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93" w:rsidRDefault="00536C31" w:rsidP="00A67093">
      <w:pPr>
        <w:pStyle w:val="AODocTxt"/>
        <w:jc w:val="right"/>
        <w:rPr>
          <w:lang w:eastAsia="ja-JP"/>
        </w:rPr>
      </w:pPr>
      <w:bookmarkStart w:id="0" w:name="_GoBack"/>
      <w:bookmarkEnd w:id="0"/>
    </w:p>
    <w:p w:rsidR="00A11BD3" w:rsidRPr="00E566F5" w:rsidRDefault="00D11FAF" w:rsidP="00A67093">
      <w:pPr>
        <w:pStyle w:val="AODocTxt"/>
        <w:jc w:val="righ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>Date:</w:t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ab/>
      </w:r>
    </w:p>
    <w:p w:rsidR="00CB2981" w:rsidRDefault="00536C31" w:rsidP="00A67093">
      <w:pPr>
        <w:pStyle w:val="AODocTxt"/>
        <w:rPr>
          <w:sz w:val="24"/>
          <w:szCs w:val="24"/>
          <w:lang w:eastAsia="ja-JP"/>
        </w:rPr>
      </w:pPr>
    </w:p>
    <w:p w:rsidR="00A11BD3" w:rsidRPr="00E566F5" w:rsidRDefault="00D11FAF" w:rsidP="00A67093">
      <w:pPr>
        <w:pStyle w:val="AODocTx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 xml:space="preserve">To:  President, </w:t>
      </w:r>
      <w:proofErr w:type="gramStart"/>
      <w:r>
        <w:rPr>
          <w:rFonts w:hint="eastAsia"/>
          <w:sz w:val="24"/>
          <w:szCs w:val="24"/>
          <w:lang w:eastAsia="ja-JP"/>
        </w:rPr>
        <w:t>The</w:t>
      </w:r>
      <w:proofErr w:type="gramEnd"/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Japan Federation of Bar Associations (</w:t>
      </w:r>
      <w:r w:rsidRPr="00E566F5">
        <w:rPr>
          <w:sz w:val="24"/>
          <w:szCs w:val="24"/>
          <w:lang w:eastAsia="ja-JP"/>
        </w:rPr>
        <w:t>“</w:t>
      </w:r>
      <w:r w:rsidRPr="00E566F5">
        <w:rPr>
          <w:rFonts w:hint="eastAsia"/>
          <w:sz w:val="24"/>
          <w:szCs w:val="24"/>
          <w:lang w:eastAsia="ja-JP"/>
        </w:rPr>
        <w:t>JFBA</w:t>
      </w:r>
      <w:r w:rsidRPr="00E566F5">
        <w:rPr>
          <w:sz w:val="24"/>
          <w:szCs w:val="24"/>
          <w:lang w:eastAsia="ja-JP"/>
        </w:rPr>
        <w:t>”</w:t>
      </w:r>
      <w:r w:rsidRPr="00E566F5">
        <w:rPr>
          <w:rFonts w:hint="eastAsia"/>
          <w:sz w:val="24"/>
          <w:szCs w:val="24"/>
          <w:lang w:eastAsia="ja-JP"/>
        </w:rPr>
        <w:t>)</w:t>
      </w:r>
    </w:p>
    <w:p w:rsidR="00A67093" w:rsidRDefault="00536C31" w:rsidP="00A67093">
      <w:pPr>
        <w:pStyle w:val="AODocTxt"/>
        <w:rPr>
          <w:lang w:eastAsia="zh-CN"/>
        </w:rPr>
      </w:pPr>
    </w:p>
    <w:p w:rsidR="00A11BD3" w:rsidRPr="00DA3171" w:rsidRDefault="00DA3171" w:rsidP="00A67093">
      <w:pPr>
        <w:pStyle w:val="AODocTxt"/>
        <w:rPr>
          <w:sz w:val="24"/>
          <w:szCs w:val="24"/>
          <w:lang w:eastAsia="ja-JP"/>
        </w:rPr>
      </w:pPr>
      <w:r w:rsidRPr="00DA3171">
        <w:rPr>
          <w:sz w:val="24"/>
          <w:szCs w:val="24"/>
        </w:rPr>
        <w:t xml:space="preserve">Name of [applicant / reporting </w:t>
      </w:r>
      <w:proofErr w:type="spellStart"/>
      <w:r w:rsidRPr="00DA3171">
        <w:rPr>
          <w:sz w:val="24"/>
          <w:szCs w:val="24"/>
        </w:rPr>
        <w:t>gaikokuho-jimu-bengoshi</w:t>
      </w:r>
      <w:proofErr w:type="spellEnd"/>
      <w:r w:rsidRPr="00DA3171">
        <w:rPr>
          <w:sz w:val="24"/>
          <w:szCs w:val="24"/>
        </w:rPr>
        <w:t>]</w:t>
      </w:r>
      <w:r w:rsidR="00D11FAF" w:rsidRPr="00DA3171">
        <w:rPr>
          <w:rFonts w:hint="eastAsia"/>
          <w:sz w:val="24"/>
          <w:szCs w:val="24"/>
          <w:lang w:eastAsia="ja-JP"/>
        </w:rPr>
        <w:t xml:space="preserve">: </w:t>
      </w:r>
    </w:p>
    <w:p w:rsidR="00A67093" w:rsidRDefault="00536C31" w:rsidP="00A67093">
      <w:pPr>
        <w:pStyle w:val="AODocTxt"/>
        <w:rPr>
          <w:lang w:eastAsia="ja-JP"/>
        </w:rPr>
      </w:pPr>
    </w:p>
    <w:p w:rsidR="00D72430" w:rsidRPr="00630981" w:rsidRDefault="00D11FAF" w:rsidP="00630981">
      <w:pPr>
        <w:pStyle w:val="AODocTxt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LETTER OF PLEDGE</w:t>
      </w:r>
    </w:p>
    <w:p w:rsidR="00A11BD3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61D93">
        <w:rPr>
          <w:rFonts w:hint="eastAsia"/>
          <w:sz w:val="24"/>
          <w:szCs w:val="24"/>
          <w:lang w:eastAsia="ja-JP"/>
        </w:rPr>
        <w:tab/>
      </w:r>
      <w:r w:rsidRPr="00E566F5">
        <w:rPr>
          <w:rFonts w:hint="eastAsia"/>
          <w:sz w:val="24"/>
          <w:szCs w:val="24"/>
          <w:lang w:eastAsia="ja-JP"/>
        </w:rPr>
        <w:t xml:space="preserve">I hereby </w:t>
      </w:r>
      <w:r>
        <w:rPr>
          <w:rFonts w:hint="eastAsia"/>
          <w:sz w:val="24"/>
          <w:szCs w:val="24"/>
          <w:lang w:eastAsia="ja-JP"/>
        </w:rPr>
        <w:t xml:space="preserve">swear </w:t>
      </w:r>
      <w:r w:rsidRPr="00E566F5">
        <w:rPr>
          <w:rFonts w:hint="eastAsia"/>
          <w:sz w:val="24"/>
          <w:szCs w:val="24"/>
          <w:lang w:eastAsia="ja-JP"/>
        </w:rPr>
        <w:t xml:space="preserve">that the </w:t>
      </w:r>
      <w:r w:rsidRPr="00E566F5">
        <w:rPr>
          <w:sz w:val="24"/>
          <w:szCs w:val="24"/>
          <w:lang w:eastAsia="ja-JP"/>
        </w:rPr>
        <w:t>foreign corporation, association or</w:t>
      </w:r>
      <w:r w:rsidRPr="00E566F5"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 xml:space="preserve">other entity </w:t>
      </w:r>
      <w:r w:rsidRPr="00E566F5">
        <w:rPr>
          <w:rFonts w:hint="eastAsia"/>
          <w:sz w:val="24"/>
          <w:szCs w:val="24"/>
          <w:lang w:eastAsia="ja-JP"/>
        </w:rPr>
        <w:t xml:space="preserve">to which I belong, </w:t>
      </w:r>
      <w:r w:rsidRPr="00E566F5">
        <w:rPr>
          <w:sz w:val="24"/>
          <w:szCs w:val="24"/>
          <w:lang w:eastAsia="ja-JP"/>
        </w:rPr>
        <w:t>the purpose of</w:t>
      </w:r>
      <w:r w:rsidRPr="00E566F5"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>which is</w:t>
      </w:r>
      <w:r>
        <w:rPr>
          <w:rFonts w:hint="eastAsia"/>
          <w:sz w:val="24"/>
          <w:szCs w:val="24"/>
          <w:lang w:eastAsia="ja-JP"/>
        </w:rPr>
        <w:t>,</w:t>
      </w:r>
      <w:r w:rsidRPr="00E566F5">
        <w:rPr>
          <w:sz w:val="24"/>
          <w:szCs w:val="24"/>
          <w:lang w:eastAsia="ja-JP"/>
        </w:rPr>
        <w:t xml:space="preserve"> or includes</w:t>
      </w:r>
      <w:r w:rsidR="00BE5686">
        <w:rPr>
          <w:sz w:val="24"/>
          <w:szCs w:val="24"/>
          <w:lang w:eastAsia="ja-JP"/>
        </w:rPr>
        <w:t>, the</w:t>
      </w:r>
      <w:r w:rsidR="00287B1C">
        <w:rPr>
          <w:rFonts w:hint="eastAsia"/>
          <w:sz w:val="24"/>
          <w:szCs w:val="24"/>
          <w:lang w:eastAsia="ja-JP"/>
        </w:rPr>
        <w:t xml:space="preserve"> provision </w:t>
      </w:r>
      <w:r>
        <w:rPr>
          <w:sz w:val="24"/>
          <w:szCs w:val="24"/>
          <w:lang w:eastAsia="ja-JP"/>
        </w:rPr>
        <w:t xml:space="preserve">of </w:t>
      </w:r>
      <w:r w:rsidRPr="00E566F5">
        <w:rPr>
          <w:sz w:val="24"/>
          <w:szCs w:val="24"/>
          <w:lang w:eastAsia="ja-JP"/>
        </w:rPr>
        <w:t>legal services</w:t>
      </w:r>
      <w:r w:rsidRPr="00E566F5">
        <w:rPr>
          <w:rFonts w:hint="eastAsia"/>
          <w:sz w:val="24"/>
          <w:szCs w:val="24"/>
          <w:lang w:eastAsia="ja-JP"/>
        </w:rPr>
        <w:t xml:space="preserve">, does not fall under any of the </w:t>
      </w:r>
      <w:r>
        <w:rPr>
          <w:rFonts w:hint="eastAsia"/>
          <w:sz w:val="24"/>
          <w:szCs w:val="24"/>
          <w:lang w:eastAsia="ja-JP"/>
        </w:rPr>
        <w:t>I</w:t>
      </w:r>
      <w:r w:rsidRPr="00E566F5">
        <w:rPr>
          <w:rFonts w:hint="eastAsia"/>
          <w:sz w:val="24"/>
          <w:szCs w:val="24"/>
          <w:lang w:eastAsia="ja-JP"/>
        </w:rPr>
        <w:t xml:space="preserve">tems of Article 11-2 of the </w:t>
      </w:r>
      <w:r w:rsidR="00997A53" w:rsidRPr="00997A53">
        <w:rPr>
          <w:sz w:val="24"/>
          <w:szCs w:val="24"/>
          <w:lang w:eastAsia="ja-JP"/>
        </w:rPr>
        <w:t>Basic Rules on the Duties of Registered Foreign Lawyers (</w:t>
      </w:r>
      <w:proofErr w:type="spellStart"/>
      <w:r w:rsidR="00997A53" w:rsidRPr="00997A53">
        <w:rPr>
          <w:sz w:val="24"/>
          <w:szCs w:val="24"/>
          <w:lang w:eastAsia="ja-JP"/>
        </w:rPr>
        <w:t>Gaikokuho-Jimu-Bengoshi</w:t>
      </w:r>
      <w:proofErr w:type="spellEnd"/>
      <w:proofErr w:type="gramStart"/>
      <w:r w:rsidR="00997A53" w:rsidRPr="00997A53">
        <w:rPr>
          <w:sz w:val="24"/>
          <w:szCs w:val="24"/>
          <w:lang w:eastAsia="ja-JP"/>
        </w:rPr>
        <w:t>)</w:t>
      </w:r>
      <w:r w:rsidR="00997A53">
        <w:rPr>
          <w:sz w:val="24"/>
          <w:szCs w:val="24"/>
          <w:lang w:eastAsia="ja-JP"/>
        </w:rPr>
        <w:t xml:space="preserve"> </w:t>
      </w:r>
      <w:r w:rsidRPr="00E566F5">
        <w:rPr>
          <w:sz w:val="24"/>
          <w:szCs w:val="24"/>
          <w:lang w:eastAsia="ja-JP"/>
        </w:rPr>
        <w:t xml:space="preserve"> (</w:t>
      </w:r>
      <w:proofErr w:type="gramEnd"/>
      <w:r w:rsidRPr="00E566F5">
        <w:rPr>
          <w:rFonts w:hint="eastAsia"/>
          <w:sz w:val="24"/>
          <w:szCs w:val="24"/>
          <w:lang w:eastAsia="ja-JP"/>
        </w:rPr>
        <w:t xml:space="preserve">JFBA </w:t>
      </w:r>
      <w:r w:rsidR="00BE5686">
        <w:rPr>
          <w:sz w:val="24"/>
          <w:szCs w:val="24"/>
          <w:lang w:eastAsia="ja-JP"/>
        </w:rPr>
        <w:t xml:space="preserve">Rules </w:t>
      </w:r>
      <w:r w:rsidRPr="00E566F5">
        <w:rPr>
          <w:sz w:val="24"/>
          <w:szCs w:val="24"/>
          <w:lang w:eastAsia="ja-JP"/>
        </w:rPr>
        <w:t>No.100)</w:t>
      </w:r>
      <w:r w:rsidRPr="00E566F5">
        <w:rPr>
          <w:rFonts w:hint="eastAsia"/>
          <w:sz w:val="24"/>
          <w:szCs w:val="24"/>
          <w:lang w:eastAsia="ja-JP"/>
        </w:rPr>
        <w:t>.</w:t>
      </w:r>
    </w:p>
    <w:p w:rsidR="004D0807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ab/>
        <w:t xml:space="preserve">If </w:t>
      </w:r>
      <w:r w:rsidR="00BE5686">
        <w:rPr>
          <w:sz w:val="24"/>
          <w:szCs w:val="24"/>
          <w:lang w:eastAsia="ja-JP"/>
        </w:rPr>
        <w:t>such foreign corporation, association or other</w:t>
      </w:r>
      <w:r w:rsidRPr="00E566F5">
        <w:rPr>
          <w:rFonts w:hint="eastAsia"/>
          <w:sz w:val="24"/>
          <w:szCs w:val="24"/>
          <w:lang w:eastAsia="ja-JP"/>
        </w:rPr>
        <w:t xml:space="preserve"> entity comes to fall under any of the </w:t>
      </w:r>
      <w:r>
        <w:rPr>
          <w:rFonts w:hint="eastAsia"/>
          <w:sz w:val="24"/>
          <w:szCs w:val="24"/>
          <w:lang w:eastAsia="ja-JP"/>
        </w:rPr>
        <w:t>I</w:t>
      </w:r>
      <w:r w:rsidRPr="00E566F5">
        <w:rPr>
          <w:rFonts w:hint="eastAsia"/>
          <w:sz w:val="24"/>
          <w:szCs w:val="24"/>
          <w:lang w:eastAsia="ja-JP"/>
        </w:rPr>
        <w:t xml:space="preserve">tems of the said Article </w:t>
      </w:r>
      <w:r>
        <w:rPr>
          <w:rFonts w:hint="eastAsia"/>
          <w:sz w:val="24"/>
          <w:szCs w:val="24"/>
          <w:lang w:eastAsia="ja-JP"/>
        </w:rPr>
        <w:t xml:space="preserve">after I submit </w:t>
      </w:r>
      <w:r w:rsidRPr="00E566F5">
        <w:rPr>
          <w:rFonts w:hint="eastAsia"/>
          <w:sz w:val="24"/>
          <w:szCs w:val="24"/>
          <w:lang w:eastAsia="ja-JP"/>
        </w:rPr>
        <w:t xml:space="preserve">this </w:t>
      </w:r>
      <w:r>
        <w:rPr>
          <w:rFonts w:hint="eastAsia"/>
          <w:sz w:val="24"/>
          <w:szCs w:val="24"/>
          <w:lang w:eastAsia="ja-JP"/>
        </w:rPr>
        <w:t>letter of pledge</w:t>
      </w:r>
      <w:r w:rsidRPr="00E566F5">
        <w:rPr>
          <w:rFonts w:hint="eastAsia"/>
          <w:sz w:val="24"/>
          <w:szCs w:val="24"/>
          <w:lang w:eastAsia="ja-JP"/>
        </w:rPr>
        <w:t xml:space="preserve">, I will immediately </w:t>
      </w:r>
      <w:r>
        <w:rPr>
          <w:rFonts w:hint="eastAsia"/>
          <w:sz w:val="24"/>
          <w:szCs w:val="24"/>
          <w:lang w:eastAsia="ja-JP"/>
        </w:rPr>
        <w:t xml:space="preserve">report </w:t>
      </w:r>
      <w:r w:rsidR="00BE5686">
        <w:rPr>
          <w:sz w:val="24"/>
          <w:szCs w:val="24"/>
          <w:lang w:eastAsia="ja-JP"/>
        </w:rPr>
        <w:t xml:space="preserve">the same </w:t>
      </w:r>
      <w:r>
        <w:rPr>
          <w:rFonts w:hint="eastAsia"/>
          <w:sz w:val="24"/>
          <w:szCs w:val="24"/>
          <w:lang w:eastAsia="ja-JP"/>
        </w:rPr>
        <w:t xml:space="preserve">to </w:t>
      </w:r>
      <w:r w:rsidRPr="00E566F5">
        <w:rPr>
          <w:rFonts w:hint="eastAsia"/>
          <w:sz w:val="24"/>
          <w:szCs w:val="24"/>
          <w:lang w:eastAsia="ja-JP"/>
        </w:rPr>
        <w:t xml:space="preserve">the JFBA through the bar association of which I </w:t>
      </w:r>
      <w:r>
        <w:rPr>
          <w:rFonts w:hint="eastAsia"/>
          <w:sz w:val="24"/>
          <w:szCs w:val="24"/>
          <w:lang w:eastAsia="ja-JP"/>
        </w:rPr>
        <w:t>[</w:t>
      </w:r>
      <w:r w:rsidRPr="00E566F5">
        <w:rPr>
          <w:rFonts w:hint="eastAsia"/>
          <w:sz w:val="24"/>
          <w:szCs w:val="24"/>
          <w:lang w:eastAsia="ja-JP"/>
        </w:rPr>
        <w:t>will be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/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E566F5">
        <w:rPr>
          <w:rFonts w:hint="eastAsia"/>
          <w:sz w:val="24"/>
          <w:szCs w:val="24"/>
          <w:lang w:eastAsia="ja-JP"/>
        </w:rPr>
        <w:t>am</w:t>
      </w:r>
      <w:r>
        <w:rPr>
          <w:rFonts w:hint="eastAsia"/>
          <w:sz w:val="24"/>
          <w:szCs w:val="24"/>
          <w:lang w:eastAsia="ja-JP"/>
        </w:rPr>
        <w:t>]</w:t>
      </w:r>
      <w:r w:rsidRPr="00E566F5">
        <w:rPr>
          <w:rFonts w:hint="eastAsia"/>
          <w:sz w:val="24"/>
          <w:szCs w:val="24"/>
          <w:lang w:eastAsia="ja-JP"/>
        </w:rPr>
        <w:t xml:space="preserve"> a member, and will promptly resign or retire from the said entity or take other appropriate measures </w:t>
      </w:r>
      <w:r>
        <w:rPr>
          <w:rFonts w:hint="eastAsia"/>
          <w:sz w:val="24"/>
          <w:szCs w:val="24"/>
          <w:lang w:eastAsia="ja-JP"/>
        </w:rPr>
        <w:t xml:space="preserve">to comply </w:t>
      </w:r>
      <w:r w:rsidRPr="00E566F5">
        <w:rPr>
          <w:rFonts w:hint="eastAsia"/>
          <w:sz w:val="24"/>
          <w:szCs w:val="24"/>
          <w:lang w:eastAsia="ja-JP"/>
        </w:rPr>
        <w:t>with the applicable JFBA Rules.</w:t>
      </w:r>
    </w:p>
    <w:p w:rsidR="00CB2981" w:rsidRDefault="00536C31" w:rsidP="003C5A99">
      <w:pPr>
        <w:pStyle w:val="AODocTxt"/>
        <w:spacing w:line="320" w:lineRule="atLeast"/>
        <w:rPr>
          <w:lang w:eastAsia="ja-JP"/>
        </w:rPr>
      </w:pPr>
    </w:p>
    <w:p w:rsidR="00E566F5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>
        <w:rPr>
          <w:rFonts w:hint="eastAsia"/>
          <w:lang w:eastAsia="ja-JP"/>
        </w:rPr>
        <w:t xml:space="preserve">    </w:t>
      </w:r>
      <w:r w:rsidRPr="00E566F5">
        <w:rPr>
          <w:rFonts w:hint="eastAsia"/>
          <w:sz w:val="24"/>
          <w:szCs w:val="24"/>
          <w:lang w:eastAsia="ja-JP"/>
        </w:rPr>
        <w:t>Signature:</w:t>
      </w:r>
    </w:p>
    <w:p w:rsidR="00E566F5" w:rsidRPr="00E566F5" w:rsidRDefault="00D11FAF" w:rsidP="003C5A99">
      <w:pPr>
        <w:pStyle w:val="AODocTxt"/>
        <w:spacing w:line="320" w:lineRule="atLeast"/>
        <w:rPr>
          <w:sz w:val="24"/>
          <w:szCs w:val="24"/>
          <w:lang w:eastAsia="ja-JP"/>
        </w:rPr>
      </w:pPr>
      <w:r w:rsidRPr="00E566F5">
        <w:rPr>
          <w:rFonts w:hint="eastAsia"/>
          <w:sz w:val="24"/>
          <w:szCs w:val="24"/>
          <w:lang w:eastAsia="ja-JP"/>
        </w:rPr>
        <w:t xml:space="preserve">    Name:</w:t>
      </w:r>
    </w:p>
    <w:sectPr w:rsidR="00E566F5" w:rsidRPr="00E566F5" w:rsidSect="00167086">
      <w:headerReference w:type="default" r:id="rId10"/>
      <w:headerReference w:type="first" r:id="rId11"/>
      <w:footerReference w:type="first" r:id="rId1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C2" w:rsidRDefault="00E27CC2">
      <w:r>
        <w:separator/>
      </w:r>
    </w:p>
  </w:endnote>
  <w:endnote w:type="continuationSeparator" w:id="0">
    <w:p w:rsidR="00E27CC2" w:rsidRDefault="00E2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8A60F2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E27CC2" w:rsidP="005D5CB3">
          <w:pPr>
            <w:pStyle w:val="AONormal8LBold"/>
          </w:pPr>
          <w:fldSimple w:instr=" DOCPROPERTY  cpFooterText ">
            <w:r w:rsidR="00D11FAF">
              <w:t xml:space="preserve"> </w:t>
            </w:r>
          </w:fldSimple>
        </w:p>
      </w:tc>
    </w:tr>
    <w:tr w:rsidR="008A60F2" w:rsidTr="005D5CB3">
      <w:tc>
        <w:tcPr>
          <w:tcW w:w="1666" w:type="pct"/>
        </w:tcPr>
        <w:p w:rsidR="005D5CB3" w:rsidRDefault="00E27CC2" w:rsidP="005D5CB3">
          <w:pPr>
            <w:pStyle w:val="AONormal8L"/>
          </w:pPr>
          <w:fldSimple w:instr=" DOCPROPERTY  cpCombinedRef ">
            <w:r w:rsidR="00D11FAF">
              <w:t xml:space="preserve"> </w:t>
            </w:r>
          </w:fldSimple>
        </w:p>
      </w:tc>
      <w:tc>
        <w:tcPr>
          <w:tcW w:w="1667" w:type="pct"/>
        </w:tcPr>
        <w:p w:rsidR="005D5CB3" w:rsidRDefault="00D11FAF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36C31" w:rsidP="005D5CB3">
          <w:pPr>
            <w:pStyle w:val="AONormal8R"/>
          </w:pPr>
        </w:p>
      </w:tc>
    </w:tr>
  </w:tbl>
  <w:p w:rsidR="005D5CB3" w:rsidRDefault="00536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C2" w:rsidRDefault="00E27CC2" w:rsidP="00E14B93">
      <w:r>
        <w:separator/>
      </w:r>
    </w:p>
  </w:footnote>
  <w:footnote w:type="continuationSeparator" w:id="0">
    <w:p w:rsidR="00E27CC2" w:rsidRDefault="00E27CC2" w:rsidP="00E1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9639"/>
    </w:tblGrid>
    <w:tr w:rsidR="008A60F2" w:rsidTr="0045533C">
      <w:tc>
        <w:tcPr>
          <w:tcW w:w="5000" w:type="pct"/>
        </w:tcPr>
        <w:p w:rsidR="0045533C" w:rsidRPr="00920631" w:rsidRDefault="00605560" w:rsidP="00642B12">
          <w:pPr>
            <w:pStyle w:val="AONormal8LBold"/>
            <w:rPr>
              <w:lang w:eastAsia="ja-JP"/>
            </w:rPr>
          </w:pPr>
          <w:r>
            <w:rPr>
              <w:rFonts w:hint="eastAsia"/>
              <w:lang w:eastAsia="ja-JP"/>
            </w:rPr>
            <w:t>こちらの</w:t>
          </w:r>
          <w:r w:rsidR="00642B12">
            <w:rPr>
              <w:rFonts w:hint="eastAsia"/>
              <w:lang w:eastAsia="ja-JP"/>
            </w:rPr>
            <w:t>書式</w:t>
          </w:r>
          <w:r>
            <w:rPr>
              <w:rFonts w:hint="eastAsia"/>
              <w:lang w:eastAsia="ja-JP"/>
            </w:rPr>
            <w:t>（英）</w:t>
          </w:r>
          <w:r w:rsidR="00642B12">
            <w:rPr>
              <w:rFonts w:hint="eastAsia"/>
              <w:lang w:eastAsia="ja-JP"/>
            </w:rPr>
            <w:t>は，参考英訳となります。</w:t>
          </w:r>
          <w:r w:rsidR="00642B12" w:rsidRPr="00642B12">
            <w:rPr>
              <w:rFonts w:hint="eastAsia"/>
              <w:lang w:eastAsia="ja-JP"/>
            </w:rPr>
            <w:t>外国特別会員基本規程第</w:t>
          </w:r>
          <w:r w:rsidR="00642B12" w:rsidRPr="00642B12">
            <w:rPr>
              <w:rFonts w:hint="eastAsia"/>
              <w:lang w:eastAsia="ja-JP"/>
            </w:rPr>
            <w:t>11</w:t>
          </w:r>
          <w:r w:rsidR="00642B12" w:rsidRPr="00642B12">
            <w:rPr>
              <w:rFonts w:hint="eastAsia"/>
              <w:lang w:eastAsia="ja-JP"/>
            </w:rPr>
            <w:t>条第</w:t>
          </w:r>
          <w:r w:rsidR="00642B12" w:rsidRPr="00642B12">
            <w:rPr>
              <w:rFonts w:hint="eastAsia"/>
              <w:lang w:eastAsia="ja-JP"/>
            </w:rPr>
            <w:t>4</w:t>
          </w:r>
          <w:r w:rsidR="00642B12">
            <w:rPr>
              <w:rFonts w:hint="eastAsia"/>
              <w:lang w:eastAsia="ja-JP"/>
            </w:rPr>
            <w:t>項の誓約する</w:t>
          </w:r>
          <w:r w:rsidR="00642B12" w:rsidRPr="00642B12">
            <w:rPr>
              <w:rFonts w:hint="eastAsia"/>
              <w:lang w:eastAsia="ja-JP"/>
            </w:rPr>
            <w:t>書面</w:t>
          </w:r>
          <w:r w:rsidR="00C541AA" w:rsidRPr="00C541AA">
            <w:rPr>
              <w:rFonts w:hint="eastAsia"/>
              <w:lang w:eastAsia="ja-JP"/>
            </w:rPr>
            <w:t>（書式</w:t>
          </w:r>
          <w:r w:rsidR="00C541AA" w:rsidRPr="00C541AA">
            <w:rPr>
              <w:rFonts w:hint="eastAsia"/>
              <w:lang w:eastAsia="ja-JP"/>
            </w:rPr>
            <w:t>9-1</w:t>
          </w:r>
          <w:r w:rsidR="00C541AA">
            <w:rPr>
              <w:rFonts w:hint="eastAsia"/>
              <w:lang w:eastAsia="ja-JP"/>
            </w:rPr>
            <w:t>）</w:t>
          </w:r>
          <w:r w:rsidR="00C541AA">
            <w:rPr>
              <w:rFonts w:hint="eastAsia"/>
              <w:lang w:eastAsia="ja-JP"/>
            </w:rPr>
            <w:t>は日本語の書式を使用し，</w:t>
          </w:r>
          <w:r w:rsidR="003B0271">
            <w:rPr>
              <w:rFonts w:hint="eastAsia"/>
              <w:lang w:eastAsia="ja-JP"/>
            </w:rPr>
            <w:t>御</w:t>
          </w:r>
          <w:r w:rsidR="00C541AA" w:rsidRPr="00C541AA">
            <w:rPr>
              <w:rFonts w:hint="eastAsia"/>
              <w:lang w:eastAsia="ja-JP"/>
            </w:rPr>
            <w:t>署名の上，</w:t>
          </w:r>
          <w:r w:rsidR="00C541AA">
            <w:rPr>
              <w:rFonts w:hint="eastAsia"/>
              <w:lang w:eastAsia="ja-JP"/>
            </w:rPr>
            <w:t>御提出ください。</w:t>
          </w:r>
          <w:r w:rsidR="00C541AA">
            <w:rPr>
              <w:lang w:eastAsia="ja-JP"/>
            </w:rPr>
            <w:t xml:space="preserve"> </w:t>
          </w:r>
          <w:r w:rsidR="00A21CCB">
            <w:fldChar w:fldCharType="begin"/>
          </w:r>
          <w:r w:rsidR="00A21CCB">
            <w:rPr>
              <w:lang w:eastAsia="ja-JP"/>
            </w:rPr>
            <w:instrText xml:space="preserve"> DOCPROPERTY  cpHeaderText </w:instrText>
          </w:r>
          <w:r w:rsidR="00A21CCB">
            <w:fldChar w:fldCharType="separate"/>
          </w:r>
          <w:r w:rsidR="00D11FAF">
            <w:rPr>
              <w:lang w:eastAsia="ja-JP"/>
            </w:rPr>
            <w:t xml:space="preserve"> </w:t>
          </w:r>
          <w:r w:rsidR="00A21CCB">
            <w:fldChar w:fldCharType="end"/>
          </w:r>
        </w:p>
      </w:tc>
    </w:tr>
  </w:tbl>
  <w:p w:rsidR="0061772E" w:rsidRPr="00C541AA" w:rsidRDefault="00536C31" w:rsidP="0061772E">
    <w:pPr>
      <w:pStyle w:val="AONormal8L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8A60F2" w:rsidTr="005D5CB3">
      <w:tc>
        <w:tcPr>
          <w:tcW w:w="9854" w:type="dxa"/>
        </w:tcPr>
        <w:bookmarkStart w:id="1" w:name="bmkHeaderPrimaryDoc"/>
        <w:p w:rsidR="005D5CB3" w:rsidRDefault="00D11FAF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1"/>
  </w:tbl>
  <w:p w:rsidR="005D5CB3" w:rsidRDefault="00536C31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2"/>
    <w:rsid w:val="00022EE0"/>
    <w:rsid w:val="00287B1C"/>
    <w:rsid w:val="003B0271"/>
    <w:rsid w:val="004330E0"/>
    <w:rsid w:val="00536C31"/>
    <w:rsid w:val="00573E82"/>
    <w:rsid w:val="005F58DB"/>
    <w:rsid w:val="00605560"/>
    <w:rsid w:val="0060634C"/>
    <w:rsid w:val="00642B12"/>
    <w:rsid w:val="00741495"/>
    <w:rsid w:val="007A4217"/>
    <w:rsid w:val="0083508F"/>
    <w:rsid w:val="00897ED3"/>
    <w:rsid w:val="008A60F2"/>
    <w:rsid w:val="008D5B27"/>
    <w:rsid w:val="00975975"/>
    <w:rsid w:val="00997A53"/>
    <w:rsid w:val="00A21CCB"/>
    <w:rsid w:val="00BE5686"/>
    <w:rsid w:val="00C541AA"/>
    <w:rsid w:val="00CF2AE4"/>
    <w:rsid w:val="00D11FAF"/>
    <w:rsid w:val="00DA0A95"/>
    <w:rsid w:val="00DA3171"/>
    <w:rsid w:val="00E126C9"/>
    <w:rsid w:val="00E27CC2"/>
    <w:rsid w:val="00E7756A"/>
    <w:rsid w:val="00E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E6CCD-9F2F-46B9-8044-48865A4D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1">
    <w:name w:val="heading 1"/>
    <w:basedOn w:val="AOHeadings"/>
    <w:next w:val="AODocTxt"/>
    <w:link w:val="10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OHeadings"/>
    <w:next w:val="AODocTxt"/>
    <w:link w:val="20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30">
    <w:name w:val="heading 3"/>
    <w:basedOn w:val="AOHeadings"/>
    <w:next w:val="AODocTxt"/>
    <w:link w:val="31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40">
    <w:name w:val="heading 4"/>
    <w:basedOn w:val="AOHeadings"/>
    <w:next w:val="AODocTxt"/>
    <w:link w:val="41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5">
    <w:name w:val="heading 5"/>
    <w:basedOn w:val="AOHeadings"/>
    <w:next w:val="AODocTxt"/>
    <w:link w:val="50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60">
    <w:name w:val="heading 6"/>
    <w:basedOn w:val="AOHeadings"/>
    <w:next w:val="AODocTxt"/>
    <w:link w:val="61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70">
    <w:name w:val="heading 7"/>
    <w:basedOn w:val="AOHeadings"/>
    <w:next w:val="AODocTxt"/>
    <w:link w:val="71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80">
    <w:name w:val="heading 8"/>
    <w:basedOn w:val="AOHeadings"/>
    <w:next w:val="AODocTxt"/>
    <w:link w:val="81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90">
    <w:name w:val="heading 9"/>
    <w:basedOn w:val="AOHeadings"/>
    <w:next w:val="AODocTxt"/>
    <w:link w:val="91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a3">
    <w:name w:val="header"/>
    <w:basedOn w:val="a"/>
    <w:link w:val="a4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1E71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11"/>
    <w:rsid w:val="001E7139"/>
    <w:pPr>
      <w:tabs>
        <w:tab w:val="right" w:leader="dot" w:pos="9638"/>
      </w:tabs>
      <w:jc w:val="both"/>
    </w:pPr>
  </w:style>
  <w:style w:type="paragraph" w:styleId="1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21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51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a7">
    <w:name w:val="footnote text"/>
    <w:basedOn w:val="AONormal"/>
    <w:link w:val="a8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a9">
    <w:name w:val="annotation text"/>
    <w:basedOn w:val="AONormal"/>
    <w:link w:val="aa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E7139"/>
    <w:rPr>
      <w:rFonts w:cs="Times New Roman"/>
      <w:sz w:val="16"/>
      <w:szCs w:val="20"/>
    </w:rPr>
  </w:style>
  <w:style w:type="paragraph" w:styleId="ab">
    <w:name w:val="endnote text"/>
    <w:basedOn w:val="AONormal"/>
    <w:link w:val="ac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c">
    <w:name w:val="文末脚注文字列 (文字)"/>
    <w:basedOn w:val="a0"/>
    <w:link w:val="ab"/>
    <w:uiPriority w:val="99"/>
    <w:semiHidden/>
    <w:rsid w:val="001E7139"/>
    <w:rPr>
      <w:rFonts w:cs="Times New Roman"/>
      <w:sz w:val="16"/>
      <w:szCs w:val="20"/>
    </w:rPr>
  </w:style>
  <w:style w:type="character" w:customStyle="1" w:styleId="10">
    <w:name w:val="見出し 1 (文字)"/>
    <w:basedOn w:val="a0"/>
    <w:link w:val="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31">
    <w:name w:val="見出し 3 (文字)"/>
    <w:basedOn w:val="a0"/>
    <w:link w:val="30"/>
    <w:uiPriority w:val="9"/>
    <w:semiHidden/>
    <w:rsid w:val="001E7139"/>
    <w:rPr>
      <w:rFonts w:eastAsia="Times New Roman" w:cs="Times New Roman"/>
      <w:bCs/>
    </w:rPr>
  </w:style>
  <w:style w:type="character" w:customStyle="1" w:styleId="41">
    <w:name w:val="見出し 4 (文字)"/>
    <w:basedOn w:val="a0"/>
    <w:link w:val="40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1E7139"/>
    <w:rPr>
      <w:rFonts w:eastAsia="Times New Roman" w:cs="Times New Roman"/>
    </w:rPr>
  </w:style>
  <w:style w:type="character" w:customStyle="1" w:styleId="61">
    <w:name w:val="見出し 6 (文字)"/>
    <w:basedOn w:val="a0"/>
    <w:link w:val="60"/>
    <w:uiPriority w:val="9"/>
    <w:semiHidden/>
    <w:rsid w:val="001E7139"/>
    <w:rPr>
      <w:rFonts w:eastAsia="Times New Roman" w:cs="Times New Roman"/>
      <w:iCs/>
    </w:rPr>
  </w:style>
  <w:style w:type="character" w:customStyle="1" w:styleId="71">
    <w:name w:val="見出し 7 (文字)"/>
    <w:basedOn w:val="a0"/>
    <w:link w:val="70"/>
    <w:uiPriority w:val="9"/>
    <w:semiHidden/>
    <w:rsid w:val="001E7139"/>
    <w:rPr>
      <w:rFonts w:eastAsia="Times New Roman" w:cs="Times New Roman"/>
      <w:iCs/>
    </w:rPr>
  </w:style>
  <w:style w:type="character" w:customStyle="1" w:styleId="81">
    <w:name w:val="見出し 8 (文字)"/>
    <w:basedOn w:val="a0"/>
    <w:link w:val="80"/>
    <w:uiPriority w:val="9"/>
    <w:semiHidden/>
    <w:rsid w:val="001E7139"/>
    <w:rPr>
      <w:rFonts w:eastAsia="Times New Roman" w:cs="Times New Roman"/>
      <w:szCs w:val="20"/>
    </w:rPr>
  </w:style>
  <w:style w:type="character" w:customStyle="1" w:styleId="91">
    <w:name w:val="見出し 9 (文字)"/>
    <w:basedOn w:val="a0"/>
    <w:link w:val="90"/>
    <w:uiPriority w:val="9"/>
    <w:semiHidden/>
    <w:rsid w:val="001E7139"/>
    <w:rPr>
      <w:rFonts w:eastAsia="Times New Roman" w:cs="Times New Roman"/>
      <w:iCs/>
      <w:szCs w:val="20"/>
    </w:rPr>
  </w:style>
  <w:style w:type="paragraph" w:styleId="ad">
    <w:name w:val="toa heading"/>
    <w:basedOn w:val="AONormal"/>
    <w:next w:val="ae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ae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f">
    <w:name w:val="envelope address"/>
    <w:basedOn w:val="a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f0">
    <w:name w:val="envelope return"/>
    <w:basedOn w:val="a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af1">
    <w:name w:val="Placeholder Text"/>
    <w:basedOn w:val="a0"/>
    <w:uiPriority w:val="99"/>
    <w:semiHidden/>
    <w:rsid w:val="001E713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1E7139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F041B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95CAB"/>
    <w:rPr>
      <w:sz w:val="18"/>
      <w:szCs w:val="18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F95CAB"/>
    <w:rPr>
      <w:b/>
      <w:bCs/>
      <w:sz w:val="22"/>
      <w:szCs w:val="22"/>
    </w:rPr>
  </w:style>
  <w:style w:type="character" w:customStyle="1" w:styleId="af8">
    <w:name w:val="コメント内容 (文字)"/>
    <w:basedOn w:val="aa"/>
    <w:link w:val="af7"/>
    <w:uiPriority w:val="99"/>
    <w:semiHidden/>
    <w:rsid w:val="00F95CAB"/>
    <w:rPr>
      <w:rFonts w:cs="Times New Roman"/>
      <w:b/>
      <w:bCs/>
      <w:sz w:val="16"/>
      <w:szCs w:val="20"/>
    </w:rPr>
  </w:style>
  <w:style w:type="paragraph" w:styleId="af9">
    <w:name w:val="Revision"/>
    <w:hidden/>
    <w:uiPriority w:val="99"/>
    <w:semiHidden/>
    <w:rsid w:val="00A11BD3"/>
    <w:pPr>
      <w:spacing w:line="240" w:lineRule="auto"/>
    </w:pPr>
    <w:rPr>
      <w:rFonts w:cs="Times New Roman"/>
    </w:rPr>
  </w:style>
  <w:style w:type="character" w:styleId="afa">
    <w:name w:val="endnote reference"/>
    <w:basedOn w:val="a0"/>
    <w:uiPriority w:val="99"/>
    <w:semiHidden/>
    <w:unhideWhenUsed/>
    <w:rsid w:val="0063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7-11-06T13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0E843-725E-4B4A-A422-3ACE49FF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kanaka</dc:creator>
  <cp:lastModifiedBy>Windows ユーザー</cp:lastModifiedBy>
  <cp:revision>4</cp:revision>
  <dcterms:created xsi:type="dcterms:W3CDTF">2022-09-08T02:53:00Z</dcterms:created>
  <dcterms:modified xsi:type="dcterms:W3CDTF">2022-09-15T06:26:00Z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OI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Osamu Ito</vt:lpwstr>
  </property>
  <property fmtid="{D5CDD505-2E9C-101B-9397-08002B2CF9AE}" pid="9" name="AuthorPersonalFax">
    <vt:lpwstr/>
  </property>
  <property fmtid="{D5CDD505-2E9C-101B-9397-08002B2CF9AE}" pid="10" name="Client">
    <vt:lpwstr/>
  </property>
  <property fmtid="{D5CDD505-2E9C-101B-9397-08002B2CF9AE}" pid="11" name="cpCombinedRef">
    <vt:lpwstr> </vt:lpwstr>
  </property>
  <property fmtid="{D5CDD505-2E9C-101B-9397-08002B2CF9AE}" pid="12" name="cpFooterText">
    <vt:lpwstr> </vt:lpwstr>
  </property>
  <property fmtid="{D5CDD505-2E9C-101B-9397-08002B2CF9AE}" pid="13" name="cpHeaderText">
    <vt:lpwstr> </vt:lpwstr>
  </property>
  <property fmtid="{D5CDD505-2E9C-101B-9397-08002B2CF9AE}" pid="14" name="DisplayName">
    <vt:lpwstr>Document</vt:lpwstr>
  </property>
  <property fmtid="{D5CDD505-2E9C-101B-9397-08002B2CF9AE}" pid="15" name="DMProfile">
    <vt:lpwstr>Document</vt:lpwstr>
  </property>
  <property fmtid="{D5CDD505-2E9C-101B-9397-08002B2CF9AE}" pid="16" name="FilePedigree">
    <vt:lpwstr>OSAX</vt:lpwstr>
  </property>
  <property fmtid="{D5CDD505-2E9C-101B-9397-08002B2CF9AE}" pid="17" name="LanguageID">
    <vt:lpwstr>English (UK)</vt:lpwstr>
  </property>
  <property fmtid="{D5CDD505-2E9C-101B-9397-08002B2CF9AE}" pid="18" name="Matter">
    <vt:lpwstr/>
  </property>
  <property fmtid="{D5CDD505-2E9C-101B-9397-08002B2CF9AE}" pid="19" name="OfficeID">
    <vt:lpwstr>Tokyo</vt:lpwstr>
  </property>
  <property fmtid="{D5CDD505-2E9C-101B-9397-08002B2CF9AE}" pid="20" name="OurRef">
    <vt:lpwstr/>
  </property>
  <property fmtid="{D5CDD505-2E9C-101B-9397-08002B2CF9AE}" pid="21" name="TemplateFileName">
    <vt:lpwstr>AODocument.dotm</vt:lpwstr>
  </property>
  <property fmtid="{D5CDD505-2E9C-101B-9397-08002B2CF9AE}" pid="22" name="TemplateName">
    <vt:lpwstr>AODocument.dotm</vt:lpwstr>
  </property>
</Properties>
</file>