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293D" w14:textId="77777777" w:rsidR="00724B41" w:rsidRDefault="005340AB" w:rsidP="00724B41">
      <w:pPr>
        <w:pStyle w:val="sec0"/>
        <w:wordWrap w:val="0"/>
        <w:ind w:left="283" w:hangingChars="125" w:hanging="283"/>
        <w:rPr>
          <w:lang w:eastAsia="zh-TW"/>
        </w:rPr>
      </w:pPr>
      <w:r w:rsidRPr="005340AB">
        <w:rPr>
          <w:rFonts w:hint="eastAsia"/>
          <w:lang w:eastAsia="zh-TW"/>
        </w:rPr>
        <w:t>別記</w:t>
      </w:r>
      <w:r w:rsidR="0095335A">
        <w:rPr>
          <w:rFonts w:hint="eastAsia"/>
          <w:lang w:eastAsia="zh-TW"/>
        </w:rPr>
        <w:t>様式</w:t>
      </w:r>
      <w:r w:rsidRPr="005340AB">
        <w:rPr>
          <w:rFonts w:hint="eastAsia"/>
          <w:lang w:eastAsia="zh-TW"/>
        </w:rPr>
        <w:t>第４号</w:t>
      </w:r>
      <w:r w:rsidR="0095335A">
        <w:rPr>
          <w:rFonts w:hint="eastAsia"/>
          <w:lang w:eastAsia="zh-TW"/>
        </w:rPr>
        <w:t>（第１</w:t>
      </w:r>
      <w:r w:rsidR="006E706D">
        <w:rPr>
          <w:rFonts w:hint="eastAsia"/>
          <w:lang w:eastAsia="zh-TW"/>
        </w:rPr>
        <w:t>２</w:t>
      </w:r>
      <w:r w:rsidR="0095335A">
        <w:rPr>
          <w:rFonts w:hint="eastAsia"/>
          <w:lang w:eastAsia="zh-TW"/>
        </w:rPr>
        <w:t>条関係）</w:t>
      </w:r>
    </w:p>
    <w:p w14:paraId="5F1A411B" w14:textId="7ED80A9D" w:rsidR="00724B41" w:rsidRDefault="00724B41" w:rsidP="00724B41">
      <w:pPr>
        <w:pStyle w:val="sec0"/>
        <w:wordWrap w:val="0"/>
        <w:ind w:left="283" w:hangingChars="125" w:hanging="283"/>
      </w:pPr>
      <w:r w:rsidRPr="00D92582">
        <w:rPr>
          <w:rFonts w:hint="eastAsia"/>
        </w:rPr>
        <w:t>事件番号：●●●●●●●●</w:t>
      </w:r>
    </w:p>
    <w:p w14:paraId="0E903988" w14:textId="6A752AAB" w:rsidR="005340AB" w:rsidRPr="005340AB" w:rsidRDefault="00724B41" w:rsidP="005340AB">
      <w:pPr>
        <w:pStyle w:val="sec0"/>
        <w:tabs>
          <w:tab w:val="left" w:pos="3178"/>
          <w:tab w:val="right" w:pos="9072"/>
        </w:tabs>
        <w:wordWrap w:val="0"/>
        <w:ind w:left="208" w:hangingChars="125" w:hanging="208"/>
        <w:jc w:val="right"/>
      </w:pPr>
      <w:r w:rsidRPr="00D92582">
        <w:rPr>
          <w:rFonts w:hint="eastAsia"/>
          <w:sz w:val="18"/>
          <w:szCs w:val="18"/>
        </w:rPr>
        <w:t>（提出時において、事件番号が付されている場合）</w:t>
      </w:r>
      <w:r w:rsidR="005340AB" w:rsidRPr="005340AB">
        <w:tab/>
      </w:r>
      <w:r w:rsidR="005340AB" w:rsidRPr="005340AB">
        <w:tab/>
      </w:r>
      <w:r w:rsidR="005340AB" w:rsidRPr="005340AB">
        <w:rPr>
          <w:rFonts w:hint="eastAsia"/>
        </w:rPr>
        <w:t>●●●●年●●月●●日</w:t>
      </w:r>
    </w:p>
    <w:p w14:paraId="4DFBCDED" w14:textId="77777777" w:rsidR="005340AB" w:rsidRPr="005340AB" w:rsidRDefault="005340AB" w:rsidP="005340AB">
      <w:pPr>
        <w:pStyle w:val="sec0"/>
        <w:tabs>
          <w:tab w:val="left" w:pos="3632"/>
        </w:tabs>
        <w:wordWrap w:val="0"/>
        <w:ind w:hangingChars="106"/>
        <w:rPr>
          <w:lang w:eastAsia="zh-TW"/>
        </w:rPr>
      </w:pPr>
      <w:r w:rsidRPr="005340AB">
        <w:rPr>
          <w:rFonts w:hint="eastAsia"/>
          <w:lang w:eastAsia="zh-TW"/>
        </w:rPr>
        <w:t>日本弁護士連合会　御中</w:t>
      </w:r>
    </w:p>
    <w:p w14:paraId="5017EDCA" w14:textId="77777777" w:rsidR="005340AB" w:rsidRPr="005340AB" w:rsidRDefault="005340AB" w:rsidP="005340AB">
      <w:pPr>
        <w:pStyle w:val="sec0"/>
        <w:tabs>
          <w:tab w:val="left" w:pos="3632"/>
        </w:tabs>
        <w:wordWrap w:val="0"/>
        <w:ind w:hangingChars="106"/>
        <w:rPr>
          <w:lang w:eastAsia="zh-TW"/>
        </w:rPr>
      </w:pPr>
    </w:p>
    <w:p w14:paraId="410A3F6A" w14:textId="77777777" w:rsidR="005340AB" w:rsidRPr="005340AB" w:rsidRDefault="00D92207" w:rsidP="005340AB">
      <w:pPr>
        <w:pStyle w:val="sec0"/>
        <w:tabs>
          <w:tab w:val="left" w:pos="3632"/>
        </w:tabs>
        <w:wordWrap w:val="0"/>
        <w:ind w:leftChars="205" w:left="465" w:firstLineChars="1000" w:firstLine="2268"/>
        <w:rPr>
          <w:lang w:eastAsia="zh-TW"/>
        </w:rPr>
      </w:pPr>
      <w:r>
        <w:rPr>
          <w:rFonts w:hint="eastAsia"/>
          <w:lang w:eastAsia="zh-TW"/>
        </w:rPr>
        <w:t>弁護士費用保険ＡＤＲ</w:t>
      </w:r>
      <w:r w:rsidR="005340AB" w:rsidRPr="005340AB">
        <w:rPr>
          <w:rFonts w:hint="eastAsia"/>
          <w:lang w:eastAsia="zh-TW"/>
        </w:rPr>
        <w:t>申立人／相手方／</w:t>
      </w:r>
      <w:r w:rsidR="00F229F9">
        <w:rPr>
          <w:rFonts w:hint="eastAsia"/>
          <w:lang w:eastAsia="zh-TW"/>
        </w:rPr>
        <w:t>利害関係人</w:t>
      </w:r>
    </w:p>
    <w:p w14:paraId="412FA7F7" w14:textId="0ACCB62A" w:rsidR="005340AB" w:rsidRPr="005340AB" w:rsidRDefault="000A476F" w:rsidP="005340AB">
      <w:pPr>
        <w:pStyle w:val="sec0"/>
        <w:tabs>
          <w:tab w:val="left" w:pos="3632"/>
        </w:tabs>
        <w:wordWrap w:val="0"/>
        <w:ind w:leftChars="100" w:left="227" w:firstLineChars="2500" w:firstLine="5670"/>
      </w:pPr>
      <w:r w:rsidRPr="005340AB">
        <w:rPr>
          <w:rFonts w:hint="eastAsia"/>
          <w:lang w:eastAsia="zh-TW"/>
        </w:rPr>
        <w:t xml:space="preserve">　</w:t>
      </w:r>
      <w:r w:rsidR="005340AB" w:rsidRPr="005340AB">
        <w:rPr>
          <w:rFonts w:hint="eastAsia"/>
          <w:lang w:eastAsia="zh-TW"/>
        </w:rPr>
        <w:t xml:space="preserve">　　</w:t>
      </w:r>
      <w:r w:rsidR="005340AB" w:rsidRPr="005340AB">
        <w:rPr>
          <w:rFonts w:hint="eastAsia"/>
        </w:rPr>
        <w:t xml:space="preserve">●　　●　　●　　</w:t>
      </w:r>
      <w:r>
        <w:rPr>
          <w:rFonts w:hint="eastAsia"/>
        </w:rPr>
        <w:t>●</w:t>
      </w:r>
    </w:p>
    <w:p w14:paraId="5AB56C48" w14:textId="51278163" w:rsidR="006E263F" w:rsidRDefault="006819DA" w:rsidP="000316E0">
      <w:pPr>
        <w:pStyle w:val="sec0"/>
        <w:tabs>
          <w:tab w:val="left" w:pos="3632"/>
        </w:tabs>
        <w:ind w:leftChars="99" w:left="225" w:firstLineChars="2071" w:firstLine="3454"/>
        <w:jc w:val="right"/>
        <w:rPr>
          <w:sz w:val="18"/>
          <w:szCs w:val="18"/>
        </w:rPr>
      </w:pPr>
      <w:r w:rsidRPr="002F5C30">
        <w:rPr>
          <w:rFonts w:hint="eastAsia"/>
          <w:sz w:val="18"/>
          <w:szCs w:val="18"/>
        </w:rPr>
        <w:t>（</w:t>
      </w:r>
      <w:r>
        <w:rPr>
          <w:rFonts w:hint="eastAsia"/>
          <w:sz w:val="18"/>
          <w:szCs w:val="18"/>
        </w:rPr>
        <w:t>署名又は記名押印</w:t>
      </w:r>
      <w:r w:rsidRPr="002F5C30">
        <w:rPr>
          <w:rFonts w:hint="eastAsia"/>
          <w:sz w:val="18"/>
          <w:szCs w:val="18"/>
        </w:rPr>
        <w:t>してください。</w:t>
      </w:r>
      <w:r w:rsidR="002F5C30" w:rsidRPr="002F5C30">
        <w:rPr>
          <w:rFonts w:hint="eastAsia"/>
          <w:sz w:val="18"/>
          <w:szCs w:val="18"/>
        </w:rPr>
        <w:t>弁護士であって、職務上の氏名を</w:t>
      </w:r>
    </w:p>
    <w:p w14:paraId="56E5F02E" w14:textId="1F38A241" w:rsidR="00824F72" w:rsidRDefault="002F5C30" w:rsidP="000316E0">
      <w:pPr>
        <w:pStyle w:val="sec0"/>
        <w:tabs>
          <w:tab w:val="left" w:pos="3632"/>
        </w:tabs>
        <w:ind w:leftChars="99" w:left="225" w:firstLineChars="2326" w:firstLine="3880"/>
        <w:rPr>
          <w:sz w:val="18"/>
          <w:szCs w:val="18"/>
        </w:rPr>
      </w:pPr>
      <w:r w:rsidRPr="002F5C30">
        <w:rPr>
          <w:rFonts w:hint="eastAsia"/>
          <w:sz w:val="18"/>
          <w:szCs w:val="18"/>
        </w:rPr>
        <w:t>使用している場合は、職務上の氏名を記載してください。）</w:t>
      </w:r>
    </w:p>
    <w:p w14:paraId="10AB7F86" w14:textId="77777777" w:rsidR="006E263F" w:rsidRPr="006E263F" w:rsidRDefault="006E263F" w:rsidP="000316E0">
      <w:pPr>
        <w:pStyle w:val="sec0"/>
        <w:tabs>
          <w:tab w:val="left" w:pos="3632"/>
        </w:tabs>
        <w:ind w:left="225" w:hangingChars="135" w:hanging="225"/>
        <w:jc w:val="both"/>
        <w:rPr>
          <w:sz w:val="18"/>
          <w:szCs w:val="18"/>
        </w:rPr>
      </w:pPr>
    </w:p>
    <w:p w14:paraId="4E3BE7A8" w14:textId="77777777" w:rsidR="005340AB" w:rsidRPr="005340AB" w:rsidRDefault="005340AB" w:rsidP="005340AB">
      <w:pPr>
        <w:pStyle w:val="sec0"/>
        <w:ind w:left="383" w:hangingChars="125" w:hanging="383"/>
        <w:jc w:val="center"/>
        <w:rPr>
          <w:sz w:val="32"/>
          <w:szCs w:val="32"/>
        </w:rPr>
      </w:pPr>
      <w:r w:rsidRPr="005340AB">
        <w:rPr>
          <w:rFonts w:hint="eastAsia"/>
          <w:sz w:val="32"/>
          <w:szCs w:val="32"/>
        </w:rPr>
        <w:t>裁定同意書</w:t>
      </w:r>
    </w:p>
    <w:p w14:paraId="6B32F4CA" w14:textId="77777777" w:rsidR="005340AB" w:rsidRPr="005340AB" w:rsidRDefault="005340AB" w:rsidP="005340AB">
      <w:pPr>
        <w:pStyle w:val="sec0"/>
        <w:wordWrap w:val="0"/>
        <w:ind w:left="283" w:hangingChars="125" w:hanging="283"/>
      </w:pPr>
    </w:p>
    <w:p w14:paraId="1CE5E4A4" w14:textId="77777777" w:rsidR="005340AB" w:rsidRPr="005340AB" w:rsidRDefault="005340AB" w:rsidP="005340AB">
      <w:pPr>
        <w:pStyle w:val="sec0"/>
        <w:wordWrap w:val="0"/>
        <w:ind w:left="2" w:firstLine="0"/>
      </w:pPr>
      <w:r w:rsidRPr="005340AB">
        <w:rPr>
          <w:rFonts w:hint="eastAsia"/>
        </w:rPr>
        <w:t xml:space="preserve">　</w:t>
      </w:r>
      <w:r w:rsidR="00D92207">
        <w:rPr>
          <w:rFonts w:hint="eastAsia"/>
        </w:rPr>
        <w:t>弁護士費用保険ＡＤＲ</w:t>
      </w:r>
      <w:r w:rsidRPr="005340AB">
        <w:rPr>
          <w:rFonts w:hint="eastAsia"/>
        </w:rPr>
        <w:t>の裁定手続を利用するに</w:t>
      </w:r>
      <w:r w:rsidR="0095335A">
        <w:rPr>
          <w:rFonts w:hint="eastAsia"/>
        </w:rPr>
        <w:t>当</w:t>
      </w:r>
      <w:r w:rsidRPr="005340AB">
        <w:rPr>
          <w:rFonts w:hint="eastAsia"/>
        </w:rPr>
        <w:t>たり、</w:t>
      </w:r>
      <w:r w:rsidR="00F229F9">
        <w:rPr>
          <w:rFonts w:hint="eastAsia"/>
        </w:rPr>
        <w:t>貴連合会の</w:t>
      </w:r>
      <w:r w:rsidR="00D92207">
        <w:rPr>
          <w:rFonts w:hint="eastAsia"/>
        </w:rPr>
        <w:t>弁護士費用保険に関する紛争解決機関の設置及び手続に関する規則</w:t>
      </w:r>
      <w:r w:rsidR="00F229F9">
        <w:rPr>
          <w:rFonts w:hint="eastAsia"/>
        </w:rPr>
        <w:t>（規則第</w:t>
      </w:r>
      <w:r w:rsidR="006E706D">
        <w:rPr>
          <w:rFonts w:hint="eastAsia"/>
        </w:rPr>
        <w:t>１８２</w:t>
      </w:r>
      <w:r w:rsidR="00F229F9">
        <w:rPr>
          <w:rFonts w:hint="eastAsia"/>
        </w:rPr>
        <w:t>号）及び</w:t>
      </w:r>
      <w:r w:rsidR="00D92207">
        <w:rPr>
          <w:rFonts w:hint="eastAsia"/>
        </w:rPr>
        <w:t>弁護士費用保険に関する紛争解決機関の設置及び手続に関する細則</w:t>
      </w:r>
      <w:r w:rsidR="00F229F9">
        <w:rPr>
          <w:rFonts w:hint="eastAsia"/>
        </w:rPr>
        <w:t>の規定に従って裁定手続を進めること</w:t>
      </w:r>
      <w:r w:rsidR="00314BAE">
        <w:rPr>
          <w:rFonts w:hint="eastAsia"/>
        </w:rPr>
        <w:t>並びに</w:t>
      </w:r>
      <w:r w:rsidRPr="005340AB">
        <w:rPr>
          <w:rFonts w:hint="eastAsia"/>
        </w:rPr>
        <w:t>裁定委員会による裁定がされた場合は、その内容を尊重し、受諾するよう努めることに同意します。</w:t>
      </w:r>
    </w:p>
    <w:p w14:paraId="3A8139C6" w14:textId="77777777" w:rsidR="005340AB" w:rsidRPr="005340AB" w:rsidRDefault="005340AB" w:rsidP="005340AB">
      <w:pPr>
        <w:pStyle w:val="sec0"/>
        <w:wordWrap w:val="0"/>
        <w:ind w:left="2" w:firstLine="0"/>
      </w:pPr>
    </w:p>
    <w:p w14:paraId="0A9244BD" w14:textId="77777777" w:rsidR="00C21560" w:rsidRPr="00CF6690" w:rsidRDefault="005340AB" w:rsidP="00A41A35">
      <w:pPr>
        <w:pStyle w:val="sec0"/>
        <w:wordWrap w:val="0"/>
        <w:ind w:left="2" w:firstLine="0"/>
        <w:jc w:val="right"/>
      </w:pPr>
      <w:r w:rsidRPr="005340AB">
        <w:rPr>
          <w:rFonts w:hint="eastAsia"/>
        </w:rPr>
        <w:t>以上</w:t>
      </w:r>
    </w:p>
    <w:sectPr w:rsidR="00C21560" w:rsidRPr="00CF6690" w:rsidSect="00A41A35">
      <w:pgSz w:w="11906" w:h="16838"/>
      <w:pgMar w:top="1701" w:right="1417" w:bottom="1701" w:left="1417" w:header="851" w:footer="992" w:gutter="0"/>
      <w:cols w:space="425"/>
      <w:docGrid w:type="linesAndChars" w:linePitch="447"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6D66" w14:textId="77777777" w:rsidR="00A7285C" w:rsidRDefault="00A7285C" w:rsidP="00715E2D">
      <w:r>
        <w:separator/>
      </w:r>
    </w:p>
  </w:endnote>
  <w:endnote w:type="continuationSeparator" w:id="0">
    <w:p w14:paraId="1F9B4184" w14:textId="77777777" w:rsidR="00A7285C" w:rsidRDefault="00A7285C" w:rsidP="0071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FC79" w14:textId="77777777" w:rsidR="00A7285C" w:rsidRDefault="00A7285C" w:rsidP="00715E2D">
      <w:r>
        <w:separator/>
      </w:r>
    </w:p>
  </w:footnote>
  <w:footnote w:type="continuationSeparator" w:id="0">
    <w:p w14:paraId="69327109" w14:textId="77777777" w:rsidR="00A7285C" w:rsidRDefault="00A7285C" w:rsidP="0071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1634"/>
    <w:multiLevelType w:val="hybridMultilevel"/>
    <w:tmpl w:val="EC76E9CC"/>
    <w:lvl w:ilvl="0" w:tplc="3BCC74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826E8"/>
    <w:multiLevelType w:val="hybridMultilevel"/>
    <w:tmpl w:val="5CD83966"/>
    <w:lvl w:ilvl="0" w:tplc="4E26820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824AF"/>
    <w:multiLevelType w:val="hybridMultilevel"/>
    <w:tmpl w:val="DC64A49A"/>
    <w:lvl w:ilvl="0" w:tplc="95FA3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F8380E"/>
    <w:multiLevelType w:val="hybridMultilevel"/>
    <w:tmpl w:val="F3C2DEE4"/>
    <w:lvl w:ilvl="0" w:tplc="7818B6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577F6"/>
    <w:multiLevelType w:val="hybridMultilevel"/>
    <w:tmpl w:val="0A965BAE"/>
    <w:lvl w:ilvl="0" w:tplc="98905F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A045A1"/>
    <w:multiLevelType w:val="hybridMultilevel"/>
    <w:tmpl w:val="BCA81284"/>
    <w:lvl w:ilvl="0" w:tplc="3FFAD0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612A14"/>
    <w:multiLevelType w:val="hybridMultilevel"/>
    <w:tmpl w:val="20244822"/>
    <w:lvl w:ilvl="0" w:tplc="31C25F4A">
      <w:start w:val="1"/>
      <w:numFmt w:val="decimalFullWidth"/>
      <w:lvlText w:val="第%1章"/>
      <w:lvlJc w:val="left"/>
      <w:pPr>
        <w:ind w:left="1620" w:hanging="90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01775AF"/>
    <w:multiLevelType w:val="hybridMultilevel"/>
    <w:tmpl w:val="64D472A0"/>
    <w:lvl w:ilvl="0" w:tplc="D7706D3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5228746">
    <w:abstractNumId w:val="3"/>
  </w:num>
  <w:num w:numId="2" w16cid:durableId="818619788">
    <w:abstractNumId w:val="7"/>
  </w:num>
  <w:num w:numId="3" w16cid:durableId="1506901589">
    <w:abstractNumId w:val="0"/>
  </w:num>
  <w:num w:numId="4" w16cid:durableId="2145538778">
    <w:abstractNumId w:val="4"/>
  </w:num>
  <w:num w:numId="5" w16cid:durableId="347369485">
    <w:abstractNumId w:val="2"/>
  </w:num>
  <w:num w:numId="6" w16cid:durableId="1016930546">
    <w:abstractNumId w:val="1"/>
  </w:num>
  <w:num w:numId="7" w16cid:durableId="293950485">
    <w:abstractNumId w:val="5"/>
  </w:num>
  <w:num w:numId="8" w16cid:durableId="194735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227"/>
  <w:drawingGridVerticalSpacing w:val="447"/>
  <w:noPunctuationKerning/>
  <w:characterSpacingControl w:val="compressPunctuationAndJapaneseKana"/>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2D"/>
    <w:rsid w:val="0000690B"/>
    <w:rsid w:val="00026C7C"/>
    <w:rsid w:val="000316E0"/>
    <w:rsid w:val="000341CB"/>
    <w:rsid w:val="000379B6"/>
    <w:rsid w:val="000441C3"/>
    <w:rsid w:val="00047025"/>
    <w:rsid w:val="000527E1"/>
    <w:rsid w:val="00057ED9"/>
    <w:rsid w:val="00065553"/>
    <w:rsid w:val="0007236C"/>
    <w:rsid w:val="00076BD2"/>
    <w:rsid w:val="0009072A"/>
    <w:rsid w:val="000963C2"/>
    <w:rsid w:val="000A40CF"/>
    <w:rsid w:val="000A476F"/>
    <w:rsid w:val="000D5239"/>
    <w:rsid w:val="000E018D"/>
    <w:rsid w:val="000E2F48"/>
    <w:rsid w:val="000F7D14"/>
    <w:rsid w:val="00104216"/>
    <w:rsid w:val="00111A0B"/>
    <w:rsid w:val="001162E5"/>
    <w:rsid w:val="00116422"/>
    <w:rsid w:val="0013599C"/>
    <w:rsid w:val="0014229C"/>
    <w:rsid w:val="00142CDD"/>
    <w:rsid w:val="0015025E"/>
    <w:rsid w:val="001631B0"/>
    <w:rsid w:val="0017086A"/>
    <w:rsid w:val="00171E94"/>
    <w:rsid w:val="00186A9F"/>
    <w:rsid w:val="0018720D"/>
    <w:rsid w:val="001B0B28"/>
    <w:rsid w:val="001B3BD3"/>
    <w:rsid w:val="001D3464"/>
    <w:rsid w:val="001E07CA"/>
    <w:rsid w:val="00211709"/>
    <w:rsid w:val="00243A50"/>
    <w:rsid w:val="00266934"/>
    <w:rsid w:val="00266B28"/>
    <w:rsid w:val="00275D8B"/>
    <w:rsid w:val="00291700"/>
    <w:rsid w:val="00294A32"/>
    <w:rsid w:val="00295DA1"/>
    <w:rsid w:val="002A30BB"/>
    <w:rsid w:val="002A4FF3"/>
    <w:rsid w:val="002C1168"/>
    <w:rsid w:val="002D3BBB"/>
    <w:rsid w:val="002E0EA6"/>
    <w:rsid w:val="002F58D7"/>
    <w:rsid w:val="002F5C30"/>
    <w:rsid w:val="002F6271"/>
    <w:rsid w:val="00307F6C"/>
    <w:rsid w:val="0031027A"/>
    <w:rsid w:val="003110E3"/>
    <w:rsid w:val="003134F8"/>
    <w:rsid w:val="00314BAE"/>
    <w:rsid w:val="00315209"/>
    <w:rsid w:val="003311B0"/>
    <w:rsid w:val="003373AC"/>
    <w:rsid w:val="003461B4"/>
    <w:rsid w:val="003516E4"/>
    <w:rsid w:val="00351869"/>
    <w:rsid w:val="00352D92"/>
    <w:rsid w:val="00365E08"/>
    <w:rsid w:val="00371EC2"/>
    <w:rsid w:val="00386FEA"/>
    <w:rsid w:val="00390C98"/>
    <w:rsid w:val="0039451B"/>
    <w:rsid w:val="003A47E3"/>
    <w:rsid w:val="003B77F4"/>
    <w:rsid w:val="003C2CB8"/>
    <w:rsid w:val="003C3128"/>
    <w:rsid w:val="003C5E8D"/>
    <w:rsid w:val="003D2E0B"/>
    <w:rsid w:val="003D5E08"/>
    <w:rsid w:val="003E023C"/>
    <w:rsid w:val="003E4550"/>
    <w:rsid w:val="003F196B"/>
    <w:rsid w:val="003F2A6F"/>
    <w:rsid w:val="00400417"/>
    <w:rsid w:val="0040045A"/>
    <w:rsid w:val="004117EC"/>
    <w:rsid w:val="00414A35"/>
    <w:rsid w:val="00416B15"/>
    <w:rsid w:val="004359CA"/>
    <w:rsid w:val="0044606E"/>
    <w:rsid w:val="00452101"/>
    <w:rsid w:val="00465C22"/>
    <w:rsid w:val="004673AE"/>
    <w:rsid w:val="00467D23"/>
    <w:rsid w:val="00472669"/>
    <w:rsid w:val="0047716F"/>
    <w:rsid w:val="004808E2"/>
    <w:rsid w:val="00481DD1"/>
    <w:rsid w:val="0049110B"/>
    <w:rsid w:val="00492A17"/>
    <w:rsid w:val="00495BFA"/>
    <w:rsid w:val="004B2863"/>
    <w:rsid w:val="004B5E5C"/>
    <w:rsid w:val="004C301D"/>
    <w:rsid w:val="004C717D"/>
    <w:rsid w:val="004C7847"/>
    <w:rsid w:val="004E3DF6"/>
    <w:rsid w:val="0050037A"/>
    <w:rsid w:val="00503A45"/>
    <w:rsid w:val="005340AB"/>
    <w:rsid w:val="00544D97"/>
    <w:rsid w:val="00546ACE"/>
    <w:rsid w:val="00546C38"/>
    <w:rsid w:val="005525C1"/>
    <w:rsid w:val="005734BD"/>
    <w:rsid w:val="005846E2"/>
    <w:rsid w:val="00586531"/>
    <w:rsid w:val="00593C0D"/>
    <w:rsid w:val="005A190E"/>
    <w:rsid w:val="005A334D"/>
    <w:rsid w:val="005A62B4"/>
    <w:rsid w:val="005C2E1A"/>
    <w:rsid w:val="005C49DD"/>
    <w:rsid w:val="005C5FFE"/>
    <w:rsid w:val="005D040F"/>
    <w:rsid w:val="005E617C"/>
    <w:rsid w:val="005E6238"/>
    <w:rsid w:val="005F4913"/>
    <w:rsid w:val="00603D5D"/>
    <w:rsid w:val="00621B0F"/>
    <w:rsid w:val="00622574"/>
    <w:rsid w:val="00622B81"/>
    <w:rsid w:val="00642E2B"/>
    <w:rsid w:val="00644183"/>
    <w:rsid w:val="006502FF"/>
    <w:rsid w:val="00653CED"/>
    <w:rsid w:val="0067523A"/>
    <w:rsid w:val="006819DA"/>
    <w:rsid w:val="00681FD5"/>
    <w:rsid w:val="00692411"/>
    <w:rsid w:val="006925B1"/>
    <w:rsid w:val="00693E9F"/>
    <w:rsid w:val="006A384F"/>
    <w:rsid w:val="006A4C80"/>
    <w:rsid w:val="006A6A9A"/>
    <w:rsid w:val="006B1738"/>
    <w:rsid w:val="006C5435"/>
    <w:rsid w:val="006D76E8"/>
    <w:rsid w:val="006E263F"/>
    <w:rsid w:val="006E353A"/>
    <w:rsid w:val="006E706D"/>
    <w:rsid w:val="0070063E"/>
    <w:rsid w:val="00706934"/>
    <w:rsid w:val="00715E2D"/>
    <w:rsid w:val="00724B41"/>
    <w:rsid w:val="00745BDE"/>
    <w:rsid w:val="00764C46"/>
    <w:rsid w:val="0077050E"/>
    <w:rsid w:val="00770EBD"/>
    <w:rsid w:val="00775F02"/>
    <w:rsid w:val="0078341F"/>
    <w:rsid w:val="00783D95"/>
    <w:rsid w:val="007A1CC9"/>
    <w:rsid w:val="007A4AD5"/>
    <w:rsid w:val="007A72EA"/>
    <w:rsid w:val="007B270C"/>
    <w:rsid w:val="007B55F5"/>
    <w:rsid w:val="007B66C3"/>
    <w:rsid w:val="007D3CC8"/>
    <w:rsid w:val="007E5145"/>
    <w:rsid w:val="007F5BCF"/>
    <w:rsid w:val="00801F5F"/>
    <w:rsid w:val="00804421"/>
    <w:rsid w:val="00804579"/>
    <w:rsid w:val="0081549C"/>
    <w:rsid w:val="00824332"/>
    <w:rsid w:val="00824F72"/>
    <w:rsid w:val="008258AD"/>
    <w:rsid w:val="00826696"/>
    <w:rsid w:val="00844DA3"/>
    <w:rsid w:val="00845EE5"/>
    <w:rsid w:val="00870335"/>
    <w:rsid w:val="0087464E"/>
    <w:rsid w:val="008868B4"/>
    <w:rsid w:val="00886D34"/>
    <w:rsid w:val="008C1FC0"/>
    <w:rsid w:val="008D4B03"/>
    <w:rsid w:val="008F060E"/>
    <w:rsid w:val="008F56FE"/>
    <w:rsid w:val="00910A86"/>
    <w:rsid w:val="00912F50"/>
    <w:rsid w:val="00935343"/>
    <w:rsid w:val="00937AE7"/>
    <w:rsid w:val="009452DB"/>
    <w:rsid w:val="00945A54"/>
    <w:rsid w:val="0095335A"/>
    <w:rsid w:val="00956AA0"/>
    <w:rsid w:val="00957324"/>
    <w:rsid w:val="00960364"/>
    <w:rsid w:val="00962610"/>
    <w:rsid w:val="00976BB9"/>
    <w:rsid w:val="009821D3"/>
    <w:rsid w:val="009A09B2"/>
    <w:rsid w:val="009A609E"/>
    <w:rsid w:val="009B125D"/>
    <w:rsid w:val="009C33FE"/>
    <w:rsid w:val="009C7668"/>
    <w:rsid w:val="009D28E2"/>
    <w:rsid w:val="009E335C"/>
    <w:rsid w:val="009E44A8"/>
    <w:rsid w:val="009F08DA"/>
    <w:rsid w:val="00A257BE"/>
    <w:rsid w:val="00A41A35"/>
    <w:rsid w:val="00A447A9"/>
    <w:rsid w:val="00A505C1"/>
    <w:rsid w:val="00A55098"/>
    <w:rsid w:val="00A61878"/>
    <w:rsid w:val="00A66B1B"/>
    <w:rsid w:val="00A7285C"/>
    <w:rsid w:val="00A826D1"/>
    <w:rsid w:val="00A867CD"/>
    <w:rsid w:val="00A904B6"/>
    <w:rsid w:val="00A947F3"/>
    <w:rsid w:val="00A96B8D"/>
    <w:rsid w:val="00AA2829"/>
    <w:rsid w:val="00AA3981"/>
    <w:rsid w:val="00AC3ED1"/>
    <w:rsid w:val="00AC7A09"/>
    <w:rsid w:val="00AC7FDA"/>
    <w:rsid w:val="00AD13CB"/>
    <w:rsid w:val="00AF014B"/>
    <w:rsid w:val="00B06056"/>
    <w:rsid w:val="00B07313"/>
    <w:rsid w:val="00B31332"/>
    <w:rsid w:val="00B371F7"/>
    <w:rsid w:val="00B50F0E"/>
    <w:rsid w:val="00B56FC8"/>
    <w:rsid w:val="00B676B8"/>
    <w:rsid w:val="00B85B0E"/>
    <w:rsid w:val="00B91D38"/>
    <w:rsid w:val="00B94E59"/>
    <w:rsid w:val="00BA3DB4"/>
    <w:rsid w:val="00BC40AF"/>
    <w:rsid w:val="00BC7229"/>
    <w:rsid w:val="00BE17C0"/>
    <w:rsid w:val="00C00C92"/>
    <w:rsid w:val="00C0200E"/>
    <w:rsid w:val="00C04E2B"/>
    <w:rsid w:val="00C07D2A"/>
    <w:rsid w:val="00C12B25"/>
    <w:rsid w:val="00C1497E"/>
    <w:rsid w:val="00C166F4"/>
    <w:rsid w:val="00C21560"/>
    <w:rsid w:val="00C21767"/>
    <w:rsid w:val="00C36B8E"/>
    <w:rsid w:val="00C42DB4"/>
    <w:rsid w:val="00C45036"/>
    <w:rsid w:val="00C47B18"/>
    <w:rsid w:val="00C47F3F"/>
    <w:rsid w:val="00C5464F"/>
    <w:rsid w:val="00C546D7"/>
    <w:rsid w:val="00C55C7C"/>
    <w:rsid w:val="00C74C38"/>
    <w:rsid w:val="00C75F6C"/>
    <w:rsid w:val="00C94527"/>
    <w:rsid w:val="00C94B2E"/>
    <w:rsid w:val="00C9682E"/>
    <w:rsid w:val="00CB71CB"/>
    <w:rsid w:val="00CC255D"/>
    <w:rsid w:val="00CC53DF"/>
    <w:rsid w:val="00CC5828"/>
    <w:rsid w:val="00CD768C"/>
    <w:rsid w:val="00CE199A"/>
    <w:rsid w:val="00CE5F91"/>
    <w:rsid w:val="00CF3F44"/>
    <w:rsid w:val="00CF6690"/>
    <w:rsid w:val="00CF693D"/>
    <w:rsid w:val="00D00FFD"/>
    <w:rsid w:val="00D102ED"/>
    <w:rsid w:val="00D16E01"/>
    <w:rsid w:val="00D179FC"/>
    <w:rsid w:val="00D17E1C"/>
    <w:rsid w:val="00D25119"/>
    <w:rsid w:val="00D47D5D"/>
    <w:rsid w:val="00D51057"/>
    <w:rsid w:val="00D558D2"/>
    <w:rsid w:val="00D73819"/>
    <w:rsid w:val="00D75204"/>
    <w:rsid w:val="00D76894"/>
    <w:rsid w:val="00D8719F"/>
    <w:rsid w:val="00D8738C"/>
    <w:rsid w:val="00D87E28"/>
    <w:rsid w:val="00D92207"/>
    <w:rsid w:val="00D9662C"/>
    <w:rsid w:val="00DB2064"/>
    <w:rsid w:val="00DC5416"/>
    <w:rsid w:val="00E050B6"/>
    <w:rsid w:val="00E05CF9"/>
    <w:rsid w:val="00E117CD"/>
    <w:rsid w:val="00E2116C"/>
    <w:rsid w:val="00E233B0"/>
    <w:rsid w:val="00E305A7"/>
    <w:rsid w:val="00E37C6A"/>
    <w:rsid w:val="00E40CB5"/>
    <w:rsid w:val="00EA76D3"/>
    <w:rsid w:val="00EB7DCD"/>
    <w:rsid w:val="00EC5203"/>
    <w:rsid w:val="00EE26D6"/>
    <w:rsid w:val="00EF2193"/>
    <w:rsid w:val="00F01AB0"/>
    <w:rsid w:val="00F1342D"/>
    <w:rsid w:val="00F168D6"/>
    <w:rsid w:val="00F229F9"/>
    <w:rsid w:val="00F30F4D"/>
    <w:rsid w:val="00F35624"/>
    <w:rsid w:val="00F5773C"/>
    <w:rsid w:val="00F6388B"/>
    <w:rsid w:val="00F81DB4"/>
    <w:rsid w:val="00F82563"/>
    <w:rsid w:val="00F82C05"/>
    <w:rsid w:val="00F94EAE"/>
    <w:rsid w:val="00F950EF"/>
    <w:rsid w:val="00FA1F06"/>
    <w:rsid w:val="00FB1938"/>
    <w:rsid w:val="00FC27EB"/>
    <w:rsid w:val="00FC2B7D"/>
    <w:rsid w:val="00FC5228"/>
    <w:rsid w:val="00FD3A2C"/>
    <w:rsid w:val="00FE0F41"/>
    <w:rsid w:val="00FE47DA"/>
    <w:rsid w:val="00FF6D57"/>
    <w:rsid w:val="00FF75A4"/>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D4CDD6"/>
  <w15:docId w15:val="{FEA128C3-0D43-47B8-B7A2-D6CB6411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4B6"/>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904B6"/>
    <w:rPr>
      <w:rFonts w:cs="Times New Roman"/>
      <w:color w:val="0000FF"/>
      <w:u w:val="none"/>
      <w:effect w:val="none"/>
    </w:rPr>
  </w:style>
  <w:style w:type="character" w:styleId="a4">
    <w:name w:val="FollowedHyperlink"/>
    <w:uiPriority w:val="99"/>
    <w:semiHidden/>
    <w:unhideWhenUsed/>
    <w:rsid w:val="00A904B6"/>
    <w:rPr>
      <w:rFonts w:cs="Times New Roman"/>
      <w:color w:val="0000FF"/>
      <w:u w:val="none"/>
      <w:effect w:val="none"/>
    </w:rPr>
  </w:style>
  <w:style w:type="paragraph" w:customStyle="1" w:styleId="sec">
    <w:name w:val="sec"/>
    <w:basedOn w:val="a"/>
    <w:rsid w:val="00A904B6"/>
    <w:pPr>
      <w:spacing w:line="336" w:lineRule="atLeast"/>
      <w:ind w:left="240" w:hanging="240"/>
    </w:pPr>
  </w:style>
  <w:style w:type="paragraph" w:customStyle="1" w:styleId="sec0">
    <w:name w:val="sec0"/>
    <w:basedOn w:val="a"/>
    <w:rsid w:val="00A904B6"/>
    <w:pPr>
      <w:spacing w:line="336" w:lineRule="atLeast"/>
      <w:ind w:left="240" w:hanging="240"/>
    </w:pPr>
  </w:style>
  <w:style w:type="paragraph" w:customStyle="1" w:styleId="sec1">
    <w:name w:val="sec1"/>
    <w:basedOn w:val="a"/>
    <w:rsid w:val="00A904B6"/>
    <w:pPr>
      <w:spacing w:line="336" w:lineRule="atLeast"/>
      <w:ind w:left="480" w:hanging="240"/>
    </w:pPr>
  </w:style>
  <w:style w:type="paragraph" w:customStyle="1" w:styleId="sec2">
    <w:name w:val="sec2"/>
    <w:basedOn w:val="a"/>
    <w:rsid w:val="00A904B6"/>
    <w:pPr>
      <w:spacing w:line="336" w:lineRule="atLeast"/>
      <w:ind w:left="720" w:hanging="240"/>
    </w:pPr>
  </w:style>
  <w:style w:type="paragraph" w:customStyle="1" w:styleId="sec3">
    <w:name w:val="sec3"/>
    <w:basedOn w:val="a"/>
    <w:rsid w:val="00A904B6"/>
    <w:pPr>
      <w:spacing w:line="336" w:lineRule="atLeast"/>
      <w:ind w:left="960" w:hanging="240"/>
    </w:pPr>
  </w:style>
  <w:style w:type="paragraph" w:customStyle="1" w:styleId="sec4">
    <w:name w:val="sec4"/>
    <w:basedOn w:val="a"/>
    <w:rsid w:val="00A904B6"/>
    <w:pPr>
      <w:spacing w:line="336" w:lineRule="atLeast"/>
      <w:ind w:left="1200" w:hanging="240"/>
    </w:pPr>
  </w:style>
  <w:style w:type="paragraph" w:customStyle="1" w:styleId="sec5">
    <w:name w:val="sec5"/>
    <w:basedOn w:val="a"/>
    <w:rsid w:val="00A904B6"/>
    <w:pPr>
      <w:spacing w:line="336" w:lineRule="atLeast"/>
      <w:ind w:left="1440" w:hanging="240"/>
    </w:pPr>
  </w:style>
  <w:style w:type="paragraph" w:customStyle="1" w:styleId="sec6">
    <w:name w:val="sec6"/>
    <w:basedOn w:val="a"/>
    <w:rsid w:val="00A904B6"/>
    <w:pPr>
      <w:spacing w:line="336" w:lineRule="atLeast"/>
      <w:ind w:left="1680" w:hanging="240"/>
    </w:pPr>
  </w:style>
  <w:style w:type="paragraph" w:customStyle="1" w:styleId="sec7">
    <w:name w:val="sec7"/>
    <w:basedOn w:val="a"/>
    <w:rsid w:val="00A904B6"/>
    <w:pPr>
      <w:spacing w:line="336" w:lineRule="atLeast"/>
      <w:ind w:left="1920" w:hanging="240"/>
    </w:pPr>
  </w:style>
  <w:style w:type="paragraph" w:customStyle="1" w:styleId="sec8">
    <w:name w:val="sec8"/>
    <w:basedOn w:val="a"/>
    <w:rsid w:val="00A904B6"/>
    <w:pPr>
      <w:spacing w:line="336" w:lineRule="atLeast"/>
      <w:ind w:left="2160" w:hanging="240"/>
    </w:pPr>
  </w:style>
  <w:style w:type="paragraph" w:customStyle="1" w:styleId="sec02">
    <w:name w:val="sec0_2"/>
    <w:basedOn w:val="a"/>
    <w:rsid w:val="00A904B6"/>
    <w:pPr>
      <w:spacing w:before="240" w:line="336" w:lineRule="atLeast"/>
      <w:ind w:left="240" w:hanging="240"/>
    </w:pPr>
  </w:style>
  <w:style w:type="paragraph" w:customStyle="1" w:styleId="sec12">
    <w:name w:val="sec1_2"/>
    <w:basedOn w:val="a"/>
    <w:rsid w:val="00A904B6"/>
    <w:pPr>
      <w:spacing w:before="240" w:line="336" w:lineRule="atLeast"/>
      <w:ind w:left="480" w:hanging="240"/>
    </w:pPr>
  </w:style>
  <w:style w:type="paragraph" w:customStyle="1" w:styleId="sec22">
    <w:name w:val="sec2_2"/>
    <w:basedOn w:val="a"/>
    <w:rsid w:val="00A904B6"/>
    <w:pPr>
      <w:spacing w:before="240" w:line="336" w:lineRule="atLeast"/>
      <w:ind w:left="720" w:hanging="240"/>
    </w:pPr>
  </w:style>
  <w:style w:type="paragraph" w:customStyle="1" w:styleId="sec32">
    <w:name w:val="sec3_2"/>
    <w:basedOn w:val="a"/>
    <w:rsid w:val="00A904B6"/>
    <w:pPr>
      <w:spacing w:before="240" w:line="336" w:lineRule="atLeast"/>
      <w:ind w:left="960" w:hanging="240"/>
    </w:pPr>
  </w:style>
  <w:style w:type="paragraph" w:customStyle="1" w:styleId="sec42">
    <w:name w:val="sec4_2"/>
    <w:basedOn w:val="a"/>
    <w:rsid w:val="00A904B6"/>
    <w:pPr>
      <w:spacing w:before="240" w:line="336" w:lineRule="atLeast"/>
      <w:ind w:left="1200" w:hanging="240"/>
    </w:pPr>
  </w:style>
  <w:style w:type="paragraph" w:customStyle="1" w:styleId="sec52">
    <w:name w:val="sec5_2"/>
    <w:basedOn w:val="a"/>
    <w:rsid w:val="00A904B6"/>
    <w:pPr>
      <w:spacing w:before="240" w:line="336" w:lineRule="atLeast"/>
      <w:ind w:left="1440" w:hanging="240"/>
    </w:pPr>
  </w:style>
  <w:style w:type="paragraph" w:customStyle="1" w:styleId="sec62">
    <w:name w:val="sec6_2"/>
    <w:basedOn w:val="a"/>
    <w:rsid w:val="00A904B6"/>
    <w:pPr>
      <w:spacing w:before="240" w:line="336" w:lineRule="atLeast"/>
      <w:ind w:left="1680" w:hanging="240"/>
    </w:pPr>
  </w:style>
  <w:style w:type="paragraph" w:customStyle="1" w:styleId="sec72">
    <w:name w:val="sec7_2"/>
    <w:basedOn w:val="a"/>
    <w:rsid w:val="00A904B6"/>
    <w:pPr>
      <w:spacing w:before="240" w:line="336" w:lineRule="atLeast"/>
      <w:ind w:left="1920" w:hanging="240"/>
    </w:pPr>
  </w:style>
  <w:style w:type="paragraph" w:customStyle="1" w:styleId="sec82">
    <w:name w:val="sec8_2"/>
    <w:basedOn w:val="a"/>
    <w:rsid w:val="00A904B6"/>
    <w:pPr>
      <w:spacing w:before="240" w:line="336" w:lineRule="atLeast"/>
      <w:ind w:left="2160" w:hanging="240"/>
    </w:pPr>
  </w:style>
  <w:style w:type="paragraph" w:customStyle="1" w:styleId="sec03">
    <w:name w:val="sec0_3"/>
    <w:basedOn w:val="a"/>
    <w:rsid w:val="00A904B6"/>
    <w:pPr>
      <w:spacing w:line="336" w:lineRule="atLeast"/>
      <w:ind w:left="240" w:firstLine="240"/>
    </w:pPr>
  </w:style>
  <w:style w:type="paragraph" w:customStyle="1" w:styleId="sec13">
    <w:name w:val="sec1_3"/>
    <w:basedOn w:val="a"/>
    <w:rsid w:val="00A904B6"/>
    <w:pPr>
      <w:spacing w:line="336" w:lineRule="atLeast"/>
      <w:ind w:left="480" w:firstLine="240"/>
    </w:pPr>
  </w:style>
  <w:style w:type="paragraph" w:customStyle="1" w:styleId="sec23">
    <w:name w:val="sec2_3"/>
    <w:basedOn w:val="a"/>
    <w:rsid w:val="00A904B6"/>
    <w:pPr>
      <w:spacing w:line="336" w:lineRule="atLeast"/>
      <w:ind w:left="720" w:firstLine="240"/>
    </w:pPr>
  </w:style>
  <w:style w:type="paragraph" w:customStyle="1" w:styleId="sec33">
    <w:name w:val="sec3_3"/>
    <w:basedOn w:val="a"/>
    <w:rsid w:val="00A904B6"/>
    <w:pPr>
      <w:spacing w:line="336" w:lineRule="atLeast"/>
      <w:ind w:left="960" w:firstLine="240"/>
    </w:pPr>
  </w:style>
  <w:style w:type="paragraph" w:customStyle="1" w:styleId="sec43">
    <w:name w:val="sec4_3"/>
    <w:basedOn w:val="a"/>
    <w:rsid w:val="00A904B6"/>
    <w:pPr>
      <w:spacing w:line="336" w:lineRule="atLeast"/>
      <w:ind w:left="1200" w:firstLine="240"/>
    </w:pPr>
  </w:style>
  <w:style w:type="paragraph" w:customStyle="1" w:styleId="sec53">
    <w:name w:val="sec5_3"/>
    <w:basedOn w:val="a"/>
    <w:rsid w:val="00A904B6"/>
    <w:pPr>
      <w:spacing w:line="336" w:lineRule="atLeast"/>
      <w:ind w:left="1440" w:firstLine="240"/>
    </w:pPr>
  </w:style>
  <w:style w:type="paragraph" w:customStyle="1" w:styleId="sec63">
    <w:name w:val="sec6_3"/>
    <w:basedOn w:val="a"/>
    <w:rsid w:val="00A904B6"/>
    <w:pPr>
      <w:spacing w:line="336" w:lineRule="atLeast"/>
      <w:ind w:left="1680" w:firstLine="240"/>
    </w:pPr>
  </w:style>
  <w:style w:type="paragraph" w:customStyle="1" w:styleId="sec73">
    <w:name w:val="sec7_3"/>
    <w:basedOn w:val="a"/>
    <w:rsid w:val="00A904B6"/>
    <w:pPr>
      <w:spacing w:line="336" w:lineRule="atLeast"/>
      <w:ind w:left="1920" w:firstLine="240"/>
    </w:pPr>
  </w:style>
  <w:style w:type="paragraph" w:customStyle="1" w:styleId="sec83">
    <w:name w:val="sec8_3"/>
    <w:basedOn w:val="a"/>
    <w:rsid w:val="00A904B6"/>
    <w:pPr>
      <w:spacing w:line="336" w:lineRule="atLeast"/>
      <w:ind w:left="2160" w:firstLine="240"/>
    </w:pPr>
  </w:style>
  <w:style w:type="paragraph" w:customStyle="1" w:styleId="sectitle">
    <w:name w:val="sec_title"/>
    <w:basedOn w:val="a"/>
    <w:rsid w:val="00A904B6"/>
    <w:pPr>
      <w:spacing w:before="100" w:beforeAutospacing="1" w:after="100" w:afterAutospacing="1"/>
      <w:ind w:left="720"/>
    </w:pPr>
  </w:style>
  <w:style w:type="paragraph" w:customStyle="1" w:styleId="contrasttitle">
    <w:name w:val="contrasttitle"/>
    <w:basedOn w:val="a"/>
    <w:rsid w:val="00A904B6"/>
    <w:pPr>
      <w:spacing w:before="100" w:beforeAutospacing="1" w:after="100" w:afterAutospacing="1"/>
      <w:ind w:left="1200" w:right="1200"/>
    </w:pPr>
  </w:style>
  <w:style w:type="paragraph" w:customStyle="1" w:styleId="con">
    <w:name w:val="con"/>
    <w:basedOn w:val="a"/>
    <w:rsid w:val="00A904B6"/>
    <w:pPr>
      <w:spacing w:line="336" w:lineRule="atLeast"/>
      <w:ind w:left="360" w:hanging="240"/>
    </w:pPr>
  </w:style>
  <w:style w:type="paragraph" w:customStyle="1" w:styleId="con0">
    <w:name w:val="con0"/>
    <w:basedOn w:val="a"/>
    <w:rsid w:val="00A904B6"/>
    <w:pPr>
      <w:spacing w:line="336" w:lineRule="atLeast"/>
      <w:ind w:left="360" w:hanging="240"/>
    </w:pPr>
  </w:style>
  <w:style w:type="paragraph" w:customStyle="1" w:styleId="con1">
    <w:name w:val="con1"/>
    <w:basedOn w:val="a"/>
    <w:rsid w:val="00A904B6"/>
    <w:pPr>
      <w:spacing w:line="336" w:lineRule="atLeast"/>
      <w:ind w:left="600" w:hanging="240"/>
    </w:pPr>
  </w:style>
  <w:style w:type="paragraph" w:customStyle="1" w:styleId="con2">
    <w:name w:val="con2"/>
    <w:basedOn w:val="a"/>
    <w:rsid w:val="00A904B6"/>
    <w:pPr>
      <w:spacing w:line="336" w:lineRule="atLeast"/>
      <w:ind w:left="840" w:hanging="240"/>
    </w:pPr>
  </w:style>
  <w:style w:type="paragraph" w:customStyle="1" w:styleId="con3">
    <w:name w:val="con3"/>
    <w:basedOn w:val="a"/>
    <w:rsid w:val="00A904B6"/>
    <w:pPr>
      <w:spacing w:line="336" w:lineRule="atLeast"/>
      <w:ind w:left="1080" w:hanging="240"/>
    </w:pPr>
  </w:style>
  <w:style w:type="paragraph" w:customStyle="1" w:styleId="con4">
    <w:name w:val="con4"/>
    <w:basedOn w:val="a"/>
    <w:rsid w:val="00A904B6"/>
    <w:pPr>
      <w:spacing w:line="336" w:lineRule="atLeast"/>
      <w:ind w:left="1320" w:hanging="240"/>
    </w:pPr>
  </w:style>
  <w:style w:type="paragraph" w:customStyle="1" w:styleId="con5">
    <w:name w:val="con5"/>
    <w:basedOn w:val="a"/>
    <w:rsid w:val="00A904B6"/>
    <w:pPr>
      <w:spacing w:line="336" w:lineRule="atLeast"/>
      <w:ind w:left="1560" w:hanging="240"/>
    </w:pPr>
  </w:style>
  <w:style w:type="paragraph" w:customStyle="1" w:styleId="con6">
    <w:name w:val="con6"/>
    <w:basedOn w:val="a"/>
    <w:rsid w:val="00A904B6"/>
    <w:pPr>
      <w:spacing w:line="336" w:lineRule="atLeast"/>
      <w:ind w:left="1800" w:hanging="240"/>
    </w:pPr>
  </w:style>
  <w:style w:type="paragraph" w:customStyle="1" w:styleId="con7">
    <w:name w:val="con7"/>
    <w:basedOn w:val="a"/>
    <w:rsid w:val="00A904B6"/>
    <w:pPr>
      <w:spacing w:line="336" w:lineRule="atLeast"/>
      <w:ind w:left="2040" w:hanging="240"/>
    </w:pPr>
  </w:style>
  <w:style w:type="paragraph" w:customStyle="1" w:styleId="con8">
    <w:name w:val="con8"/>
    <w:basedOn w:val="a"/>
    <w:rsid w:val="00A904B6"/>
    <w:pPr>
      <w:spacing w:line="336" w:lineRule="atLeast"/>
      <w:ind w:left="2280" w:hanging="240"/>
    </w:pPr>
  </w:style>
  <w:style w:type="paragraph" w:customStyle="1" w:styleId="con01">
    <w:name w:val="con0_1"/>
    <w:basedOn w:val="a"/>
    <w:rsid w:val="00A904B6"/>
    <w:pPr>
      <w:spacing w:line="336" w:lineRule="atLeast"/>
      <w:ind w:left="120" w:firstLine="240"/>
    </w:pPr>
  </w:style>
  <w:style w:type="paragraph" w:customStyle="1" w:styleId="con11">
    <w:name w:val="con1_1"/>
    <w:basedOn w:val="a"/>
    <w:rsid w:val="00A904B6"/>
    <w:pPr>
      <w:spacing w:line="336" w:lineRule="atLeast"/>
      <w:ind w:left="360" w:firstLine="240"/>
    </w:pPr>
  </w:style>
  <w:style w:type="paragraph" w:customStyle="1" w:styleId="con21">
    <w:name w:val="con2_1"/>
    <w:basedOn w:val="a"/>
    <w:rsid w:val="00A904B6"/>
    <w:pPr>
      <w:spacing w:line="336" w:lineRule="atLeast"/>
      <w:ind w:left="600" w:firstLine="240"/>
    </w:pPr>
  </w:style>
  <w:style w:type="paragraph" w:customStyle="1" w:styleId="con31">
    <w:name w:val="con3_1"/>
    <w:basedOn w:val="a"/>
    <w:rsid w:val="00A904B6"/>
    <w:pPr>
      <w:spacing w:line="336" w:lineRule="atLeast"/>
      <w:ind w:left="840" w:firstLine="240"/>
    </w:pPr>
  </w:style>
  <w:style w:type="paragraph" w:customStyle="1" w:styleId="con41">
    <w:name w:val="con4_1"/>
    <w:basedOn w:val="a"/>
    <w:rsid w:val="00A904B6"/>
    <w:pPr>
      <w:spacing w:line="336" w:lineRule="atLeast"/>
      <w:ind w:left="1080" w:firstLine="240"/>
    </w:pPr>
  </w:style>
  <w:style w:type="paragraph" w:customStyle="1" w:styleId="con51">
    <w:name w:val="con5_1"/>
    <w:basedOn w:val="a"/>
    <w:rsid w:val="00A904B6"/>
    <w:pPr>
      <w:spacing w:line="336" w:lineRule="atLeast"/>
      <w:ind w:left="1320" w:firstLine="240"/>
    </w:pPr>
  </w:style>
  <w:style w:type="paragraph" w:customStyle="1" w:styleId="con61">
    <w:name w:val="con6_1"/>
    <w:basedOn w:val="a"/>
    <w:rsid w:val="00A904B6"/>
    <w:pPr>
      <w:spacing w:line="336" w:lineRule="atLeast"/>
      <w:ind w:left="1560" w:firstLine="240"/>
    </w:pPr>
  </w:style>
  <w:style w:type="paragraph" w:customStyle="1" w:styleId="con71">
    <w:name w:val="con7_1"/>
    <w:basedOn w:val="a"/>
    <w:rsid w:val="00A904B6"/>
    <w:pPr>
      <w:spacing w:line="336" w:lineRule="atLeast"/>
      <w:ind w:left="1800" w:firstLine="240"/>
    </w:pPr>
  </w:style>
  <w:style w:type="paragraph" w:customStyle="1" w:styleId="con81">
    <w:name w:val="con8_1"/>
    <w:basedOn w:val="a"/>
    <w:rsid w:val="00A904B6"/>
    <w:pPr>
      <w:spacing w:line="336" w:lineRule="atLeast"/>
      <w:ind w:left="2040" w:firstLine="240"/>
    </w:pPr>
  </w:style>
  <w:style w:type="paragraph" w:customStyle="1" w:styleId="detailindent">
    <w:name w:val="detailindent"/>
    <w:basedOn w:val="a"/>
    <w:rsid w:val="00A904B6"/>
    <w:pPr>
      <w:spacing w:line="336" w:lineRule="atLeast"/>
      <w:ind w:left="240"/>
    </w:pPr>
  </w:style>
  <w:style w:type="paragraph" w:customStyle="1" w:styleId="formtitle">
    <w:name w:val="formtitle"/>
    <w:basedOn w:val="a"/>
    <w:rsid w:val="00A904B6"/>
    <w:pPr>
      <w:spacing w:line="336" w:lineRule="atLeast"/>
      <w:ind w:left="480"/>
    </w:pPr>
  </w:style>
  <w:style w:type="paragraph" w:customStyle="1" w:styleId="titlename">
    <w:name w:val="titlename"/>
    <w:basedOn w:val="a"/>
    <w:rsid w:val="00A904B6"/>
    <w:pPr>
      <w:spacing w:line="336" w:lineRule="atLeast"/>
      <w:ind w:left="720"/>
    </w:pPr>
  </w:style>
  <w:style w:type="paragraph" w:customStyle="1" w:styleId="stepindent0">
    <w:name w:val="stepindent0"/>
    <w:basedOn w:val="a"/>
    <w:rsid w:val="00A904B6"/>
    <w:pPr>
      <w:spacing w:line="336" w:lineRule="atLeast"/>
      <w:ind w:left="-240" w:firstLine="240"/>
    </w:pPr>
  </w:style>
  <w:style w:type="paragraph" w:customStyle="1" w:styleId="stepindent1">
    <w:name w:val="stepindent1"/>
    <w:basedOn w:val="a"/>
    <w:rsid w:val="00A904B6"/>
    <w:pPr>
      <w:spacing w:line="336" w:lineRule="atLeast"/>
      <w:ind w:firstLine="240"/>
    </w:pPr>
  </w:style>
  <w:style w:type="paragraph" w:customStyle="1" w:styleId="stepindent2">
    <w:name w:val="stepindent2"/>
    <w:basedOn w:val="a"/>
    <w:rsid w:val="00A904B6"/>
    <w:pPr>
      <w:spacing w:line="336" w:lineRule="atLeast"/>
      <w:ind w:left="240" w:firstLine="240"/>
    </w:pPr>
  </w:style>
  <w:style w:type="paragraph" w:customStyle="1" w:styleId="stepindent3">
    <w:name w:val="stepindent3"/>
    <w:basedOn w:val="a"/>
    <w:rsid w:val="00A904B6"/>
    <w:pPr>
      <w:spacing w:line="336" w:lineRule="atLeast"/>
      <w:ind w:left="480" w:firstLine="240"/>
    </w:pPr>
  </w:style>
  <w:style w:type="paragraph" w:customStyle="1" w:styleId="stepindent4">
    <w:name w:val="stepindent4"/>
    <w:basedOn w:val="a"/>
    <w:rsid w:val="00A904B6"/>
    <w:pPr>
      <w:spacing w:line="336" w:lineRule="atLeast"/>
      <w:ind w:left="720" w:firstLine="240"/>
    </w:pPr>
  </w:style>
  <w:style w:type="paragraph" w:customStyle="1" w:styleId="stepindent5">
    <w:name w:val="stepindent5"/>
    <w:basedOn w:val="a"/>
    <w:rsid w:val="00A904B6"/>
    <w:pPr>
      <w:spacing w:line="336" w:lineRule="atLeast"/>
      <w:ind w:left="960" w:firstLine="240"/>
    </w:pPr>
  </w:style>
  <w:style w:type="paragraph" w:customStyle="1" w:styleId="stepindent6">
    <w:name w:val="stepindent6"/>
    <w:basedOn w:val="a"/>
    <w:rsid w:val="00A904B6"/>
    <w:pPr>
      <w:spacing w:line="336" w:lineRule="atLeast"/>
      <w:ind w:left="1200" w:firstLine="240"/>
    </w:pPr>
  </w:style>
  <w:style w:type="paragraph" w:customStyle="1" w:styleId="stepindent7">
    <w:name w:val="stepindent7"/>
    <w:basedOn w:val="a"/>
    <w:rsid w:val="00A904B6"/>
    <w:pPr>
      <w:spacing w:line="336" w:lineRule="atLeast"/>
      <w:ind w:left="1440" w:firstLine="240"/>
    </w:pPr>
  </w:style>
  <w:style w:type="paragraph" w:customStyle="1" w:styleId="stepindent8">
    <w:name w:val="stepindent8"/>
    <w:basedOn w:val="a"/>
    <w:rsid w:val="00A904B6"/>
    <w:pPr>
      <w:spacing w:line="336" w:lineRule="atLeast"/>
      <w:ind w:left="1680" w:firstLine="240"/>
    </w:pPr>
  </w:style>
  <w:style w:type="paragraph" w:customStyle="1" w:styleId="additionalinfo">
    <w:name w:val="additionalinfo"/>
    <w:basedOn w:val="a"/>
    <w:rsid w:val="00A904B6"/>
    <w:pPr>
      <w:spacing w:line="360" w:lineRule="atLeast"/>
      <w:ind w:left="960"/>
    </w:pPr>
    <w:rPr>
      <w:sz w:val="18"/>
      <w:szCs w:val="18"/>
    </w:rPr>
  </w:style>
  <w:style w:type="paragraph" w:customStyle="1" w:styleId="historyinfo">
    <w:name w:val="historyinfo"/>
    <w:basedOn w:val="a"/>
    <w:rsid w:val="00A904B6"/>
    <w:pPr>
      <w:spacing w:line="360" w:lineRule="atLeast"/>
      <w:ind w:left="120"/>
    </w:pPr>
    <w:rPr>
      <w:sz w:val="18"/>
      <w:szCs w:val="18"/>
    </w:rPr>
  </w:style>
  <w:style w:type="paragraph" w:customStyle="1" w:styleId="menutitle">
    <w:name w:val="menutitle"/>
    <w:basedOn w:val="a"/>
    <w:rsid w:val="00A904B6"/>
    <w:pPr>
      <w:pBdr>
        <w:left w:val="single" w:sz="48" w:space="2" w:color="666666"/>
        <w:bottom w:val="single" w:sz="6" w:space="0" w:color="666666"/>
      </w:pBdr>
      <w:ind w:left="960"/>
    </w:pPr>
  </w:style>
  <w:style w:type="character" w:customStyle="1" w:styleId="histtitle">
    <w:name w:val="histtitle"/>
    <w:rsid w:val="00A904B6"/>
    <w:rPr>
      <w:rFonts w:cs="Times New Roman"/>
      <w:b/>
      <w:bCs/>
    </w:rPr>
  </w:style>
  <w:style w:type="character" w:customStyle="1" w:styleId="searchword1">
    <w:name w:val="searchword1"/>
    <w:rsid w:val="00A904B6"/>
    <w:rPr>
      <w:rFonts w:cs="Times New Roman"/>
      <w:shd w:val="clear" w:color="auto" w:fill="FF66FF"/>
    </w:rPr>
  </w:style>
  <w:style w:type="character" w:customStyle="1" w:styleId="searchword2">
    <w:name w:val="searchword2"/>
    <w:rsid w:val="00A904B6"/>
    <w:rPr>
      <w:rFonts w:cs="Times New Roman"/>
      <w:shd w:val="clear" w:color="auto" w:fill="66CCFF"/>
    </w:rPr>
  </w:style>
  <w:style w:type="character" w:customStyle="1" w:styleId="searchword3">
    <w:name w:val="searchword3"/>
    <w:rsid w:val="00A904B6"/>
    <w:rPr>
      <w:rFonts w:cs="Times New Roman"/>
      <w:shd w:val="clear" w:color="auto" w:fill="FFCC00"/>
    </w:rPr>
  </w:style>
  <w:style w:type="character" w:customStyle="1" w:styleId="searchword4">
    <w:name w:val="searchword4"/>
    <w:rsid w:val="00A904B6"/>
    <w:rPr>
      <w:rFonts w:cs="Times New Roman"/>
      <w:shd w:val="clear" w:color="auto" w:fill="FF9999"/>
    </w:rPr>
  </w:style>
  <w:style w:type="character" w:customStyle="1" w:styleId="searchword5">
    <w:name w:val="searchword5"/>
    <w:rsid w:val="00A904B6"/>
    <w:rPr>
      <w:rFonts w:cs="Times New Roman"/>
      <w:shd w:val="clear" w:color="auto" w:fill="33FFCC"/>
    </w:rPr>
  </w:style>
  <w:style w:type="character" w:customStyle="1" w:styleId="add">
    <w:name w:val="add"/>
    <w:rsid w:val="00A904B6"/>
    <w:rPr>
      <w:rFonts w:cs="Times New Roman"/>
      <w:shd w:val="clear" w:color="auto" w:fill="99CCFF"/>
    </w:rPr>
  </w:style>
  <w:style w:type="character" w:customStyle="1" w:styleId="del">
    <w:name w:val="del"/>
    <w:rsid w:val="00A904B6"/>
    <w:rPr>
      <w:rFonts w:cs="Times New Roman"/>
      <w:strike/>
      <w:shd w:val="clear" w:color="auto" w:fill="FF9999"/>
    </w:rPr>
  </w:style>
  <w:style w:type="character" w:customStyle="1" w:styleId="numchange">
    <w:name w:val="num_change"/>
    <w:rsid w:val="00A904B6"/>
    <w:rPr>
      <w:rFonts w:cs="Times New Roman"/>
      <w:color w:val="339933"/>
    </w:rPr>
  </w:style>
  <w:style w:type="character" w:customStyle="1" w:styleId="remarkletter">
    <w:name w:val="remark_letter"/>
    <w:rsid w:val="00A904B6"/>
    <w:rPr>
      <w:rFonts w:cs="Times New Roman"/>
      <w:shd w:val="clear" w:color="auto" w:fill="FFFF00"/>
    </w:rPr>
  </w:style>
  <w:style w:type="character" w:customStyle="1" w:styleId="comment">
    <w:name w:val="comment"/>
    <w:rsid w:val="00A904B6"/>
    <w:rPr>
      <w:rFonts w:ascii="lr oSVbN" w:hAnsi="lr oSVbN" w:cs="Times New Roman"/>
      <w:b/>
      <w:bCs/>
      <w:color w:val="FF0000"/>
      <w:sz w:val="18"/>
      <w:szCs w:val="18"/>
    </w:rPr>
  </w:style>
  <w:style w:type="character" w:customStyle="1" w:styleId="string">
    <w:name w:val="string"/>
    <w:rsid w:val="00A904B6"/>
    <w:rPr>
      <w:rFonts w:cs="Times New Roman"/>
      <w:noProof/>
      <w:color w:val="FFFFFF"/>
      <w:kern w:val="0"/>
    </w:rPr>
  </w:style>
  <w:style w:type="paragraph" w:styleId="a5">
    <w:name w:val="header"/>
    <w:basedOn w:val="a"/>
    <w:link w:val="a6"/>
    <w:uiPriority w:val="99"/>
    <w:unhideWhenUsed/>
    <w:rsid w:val="00715E2D"/>
    <w:pPr>
      <w:tabs>
        <w:tab w:val="center" w:pos="4252"/>
        <w:tab w:val="right" w:pos="8504"/>
      </w:tabs>
      <w:snapToGrid w:val="0"/>
    </w:pPr>
  </w:style>
  <w:style w:type="character" w:customStyle="1" w:styleId="a6">
    <w:name w:val="ヘッダー (文字)"/>
    <w:link w:val="a5"/>
    <w:uiPriority w:val="99"/>
    <w:locked/>
    <w:rsid w:val="00715E2D"/>
    <w:rPr>
      <w:rFonts w:ascii="ＭＳ 明朝" w:eastAsia="ＭＳ 明朝" w:hAnsi="ＭＳ 明朝" w:cs="ＭＳ 明朝"/>
      <w:sz w:val="24"/>
      <w:szCs w:val="24"/>
    </w:rPr>
  </w:style>
  <w:style w:type="paragraph" w:styleId="a7">
    <w:name w:val="footer"/>
    <w:basedOn w:val="a"/>
    <w:link w:val="a8"/>
    <w:uiPriority w:val="99"/>
    <w:unhideWhenUsed/>
    <w:rsid w:val="00715E2D"/>
    <w:pPr>
      <w:tabs>
        <w:tab w:val="center" w:pos="4252"/>
        <w:tab w:val="right" w:pos="8504"/>
      </w:tabs>
      <w:snapToGrid w:val="0"/>
    </w:pPr>
  </w:style>
  <w:style w:type="character" w:customStyle="1" w:styleId="a8">
    <w:name w:val="フッター (文字)"/>
    <w:link w:val="a7"/>
    <w:uiPriority w:val="99"/>
    <w:locked/>
    <w:rsid w:val="00715E2D"/>
    <w:rPr>
      <w:rFonts w:ascii="ＭＳ 明朝" w:eastAsia="ＭＳ 明朝" w:hAnsi="ＭＳ 明朝" w:cs="ＭＳ 明朝"/>
      <w:sz w:val="24"/>
      <w:szCs w:val="24"/>
    </w:rPr>
  </w:style>
  <w:style w:type="character" w:styleId="a9">
    <w:name w:val="annotation reference"/>
    <w:basedOn w:val="a0"/>
    <w:uiPriority w:val="99"/>
    <w:semiHidden/>
    <w:unhideWhenUsed/>
    <w:rsid w:val="002E0EA6"/>
    <w:rPr>
      <w:sz w:val="18"/>
      <w:szCs w:val="18"/>
    </w:rPr>
  </w:style>
  <w:style w:type="paragraph" w:styleId="aa">
    <w:name w:val="annotation text"/>
    <w:basedOn w:val="a"/>
    <w:link w:val="ab"/>
    <w:uiPriority w:val="99"/>
    <w:unhideWhenUsed/>
    <w:rsid w:val="002E0EA6"/>
  </w:style>
  <w:style w:type="character" w:customStyle="1" w:styleId="ab">
    <w:name w:val="コメント文字列 (文字)"/>
    <w:basedOn w:val="a0"/>
    <w:link w:val="aa"/>
    <w:uiPriority w:val="99"/>
    <w:rsid w:val="002E0EA6"/>
    <w:rPr>
      <w:rFonts w:ascii="ＭＳ 明朝" w:hAnsi="ＭＳ 明朝" w:cs="ＭＳ 明朝"/>
      <w:sz w:val="24"/>
      <w:szCs w:val="24"/>
    </w:rPr>
  </w:style>
  <w:style w:type="paragraph" w:styleId="ac">
    <w:name w:val="annotation subject"/>
    <w:basedOn w:val="aa"/>
    <w:next w:val="aa"/>
    <w:link w:val="ad"/>
    <w:uiPriority w:val="99"/>
    <w:semiHidden/>
    <w:unhideWhenUsed/>
    <w:rsid w:val="002E0EA6"/>
    <w:rPr>
      <w:b/>
      <w:bCs/>
    </w:rPr>
  </w:style>
  <w:style w:type="character" w:customStyle="1" w:styleId="ad">
    <w:name w:val="コメント内容 (文字)"/>
    <w:basedOn w:val="ab"/>
    <w:link w:val="ac"/>
    <w:uiPriority w:val="99"/>
    <w:semiHidden/>
    <w:rsid w:val="002E0EA6"/>
    <w:rPr>
      <w:rFonts w:ascii="ＭＳ 明朝" w:hAnsi="ＭＳ 明朝" w:cs="ＭＳ 明朝"/>
      <w:b/>
      <w:bCs/>
      <w:sz w:val="24"/>
      <w:szCs w:val="24"/>
    </w:rPr>
  </w:style>
  <w:style w:type="paragraph" w:styleId="ae">
    <w:name w:val="Balloon Text"/>
    <w:basedOn w:val="a"/>
    <w:link w:val="af"/>
    <w:uiPriority w:val="99"/>
    <w:semiHidden/>
    <w:unhideWhenUsed/>
    <w:rsid w:val="002E0E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E0EA6"/>
    <w:rPr>
      <w:rFonts w:asciiTheme="majorHAnsi" w:eastAsiaTheme="majorEastAsia" w:hAnsiTheme="majorHAnsi" w:cstheme="majorBidi"/>
      <w:sz w:val="18"/>
      <w:szCs w:val="18"/>
    </w:rPr>
  </w:style>
  <w:style w:type="paragraph" w:styleId="af0">
    <w:name w:val="Closing"/>
    <w:basedOn w:val="a"/>
    <w:link w:val="af1"/>
    <w:uiPriority w:val="99"/>
    <w:unhideWhenUsed/>
    <w:rsid w:val="005340AB"/>
    <w:pPr>
      <w:jc w:val="right"/>
    </w:pPr>
  </w:style>
  <w:style w:type="character" w:customStyle="1" w:styleId="af1">
    <w:name w:val="結語 (文字)"/>
    <w:basedOn w:val="a0"/>
    <w:link w:val="af0"/>
    <w:uiPriority w:val="99"/>
    <w:rsid w:val="005340AB"/>
    <w:rPr>
      <w:rFonts w:ascii="ＭＳ 明朝" w:hAnsi="ＭＳ 明朝" w:cs="ＭＳ 明朝"/>
      <w:sz w:val="24"/>
      <w:szCs w:val="24"/>
    </w:rPr>
  </w:style>
  <w:style w:type="paragraph" w:styleId="af2">
    <w:name w:val="Revision"/>
    <w:hidden/>
    <w:uiPriority w:val="99"/>
    <w:semiHidden/>
    <w:rsid w:val="003E4550"/>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2B0EB-51DF-4A62-8340-5F39AB07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330</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紛争解決センター手続規則</vt:lpstr>
    </vt:vector>
  </TitlesOfParts>
  <Company>日本弁護士連合会</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紛争解決センター手続規則</dc:title>
  <dc:creator>Administrator</dc:creator>
  <cp:lastModifiedBy>山崎 理恵子</cp:lastModifiedBy>
  <cp:revision>7</cp:revision>
  <cp:lastPrinted>2017-05-24T04:37:00Z</cp:lastPrinted>
  <dcterms:created xsi:type="dcterms:W3CDTF">2023-06-12T04:14:00Z</dcterms:created>
  <dcterms:modified xsi:type="dcterms:W3CDTF">2023-07-14T08:24:00Z</dcterms:modified>
</cp:coreProperties>
</file>