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7FAD" w14:textId="77777777" w:rsidR="00304C3C" w:rsidRPr="003A051E" w:rsidRDefault="00304C3C" w:rsidP="00A97380">
      <w:pPr>
        <w:pStyle w:val="afa"/>
        <w:ind w:leftChars="0" w:left="0" w:firstLineChars="0" w:firstLine="0"/>
        <w:rPr>
          <w:rFonts w:ascii="Times New Roman" w:hAnsi="Times New Roman"/>
        </w:rPr>
      </w:pPr>
    </w:p>
    <w:p w14:paraId="0BC6F90D" w14:textId="77777777" w:rsidR="00304C3C" w:rsidRPr="003A051E" w:rsidRDefault="00304C3C" w:rsidP="00A97380">
      <w:pPr>
        <w:pStyle w:val="afa"/>
        <w:ind w:leftChars="0" w:left="0" w:firstLineChars="0" w:firstLine="0"/>
        <w:rPr>
          <w:rFonts w:ascii="Times New Roman" w:hAnsi="Times New Roman"/>
        </w:rPr>
      </w:pPr>
    </w:p>
    <w:p w14:paraId="6B4D1C18" w14:textId="77777777" w:rsidR="00304C3C" w:rsidRPr="003A051E" w:rsidRDefault="00304C3C" w:rsidP="00A97380">
      <w:pPr>
        <w:pStyle w:val="afa"/>
        <w:ind w:leftChars="0" w:left="0" w:firstLineChars="0" w:firstLine="0"/>
        <w:rPr>
          <w:rFonts w:ascii="Times New Roman" w:hAnsi="Times New Roman"/>
        </w:rPr>
      </w:pPr>
    </w:p>
    <w:p w14:paraId="083BC3A7" w14:textId="77777777" w:rsidR="00304C3C" w:rsidRPr="003A051E" w:rsidRDefault="00304C3C" w:rsidP="00A97380">
      <w:pPr>
        <w:pStyle w:val="afa"/>
        <w:ind w:leftChars="0" w:left="0" w:firstLineChars="0" w:firstLine="0"/>
        <w:rPr>
          <w:rFonts w:ascii="Times New Roman" w:hAnsi="Times New Roman"/>
        </w:rPr>
      </w:pPr>
    </w:p>
    <w:p w14:paraId="77CD85C0" w14:textId="77777777" w:rsidR="00304C3C" w:rsidRPr="003A051E" w:rsidRDefault="00304C3C" w:rsidP="00A97380">
      <w:pPr>
        <w:pStyle w:val="afa"/>
        <w:ind w:leftChars="0" w:left="0" w:firstLineChars="0" w:firstLine="0"/>
        <w:rPr>
          <w:rFonts w:ascii="Times New Roman" w:hAnsi="Times New Roman"/>
        </w:rPr>
      </w:pPr>
    </w:p>
    <w:p w14:paraId="4B4DD2FE" w14:textId="064ECD12" w:rsidR="00834310" w:rsidRPr="00CD0A73" w:rsidRDefault="00834310" w:rsidP="00A97380">
      <w:pPr>
        <w:jc w:val="center"/>
        <w:rPr>
          <w:rFonts w:ascii="Times New Roman" w:hAnsi="Times New Roman" w:cs="Times New Roman"/>
          <w:sz w:val="32"/>
          <w:szCs w:val="32"/>
        </w:rPr>
      </w:pPr>
      <w:r w:rsidRPr="00CD0A73">
        <w:rPr>
          <w:rFonts w:ascii="Times New Roman" w:hAnsi="Times New Roman" w:cs="Times New Roman"/>
          <w:sz w:val="32"/>
          <w:szCs w:val="32"/>
        </w:rPr>
        <w:t xml:space="preserve">JFBA Report on the </w:t>
      </w:r>
      <w:r w:rsidR="009B165F" w:rsidRPr="00CD0A73">
        <w:rPr>
          <w:rFonts w:ascii="Times New Roman" w:hAnsi="Times New Roman" w:cs="Times New Roman"/>
          <w:sz w:val="32"/>
          <w:szCs w:val="32"/>
        </w:rPr>
        <w:t xml:space="preserve">Initial </w:t>
      </w:r>
      <w:r w:rsidRPr="00CD0A73">
        <w:rPr>
          <w:rFonts w:ascii="Times New Roman" w:hAnsi="Times New Roman" w:cs="Times New Roman"/>
          <w:sz w:val="32"/>
          <w:szCs w:val="32"/>
        </w:rPr>
        <w:t>Report of the State Party</w:t>
      </w:r>
    </w:p>
    <w:p w14:paraId="22911DC6" w14:textId="0654D1B9" w:rsidR="00304C3C" w:rsidRPr="00CD0A73" w:rsidRDefault="00834310" w:rsidP="00A97380">
      <w:pPr>
        <w:jc w:val="center"/>
        <w:rPr>
          <w:rFonts w:ascii="Times New Roman" w:hAnsi="Times New Roman" w:cs="Times New Roman"/>
          <w:sz w:val="32"/>
          <w:szCs w:val="32"/>
        </w:rPr>
      </w:pPr>
      <w:r w:rsidRPr="00CD0A73">
        <w:rPr>
          <w:rFonts w:ascii="Times New Roman" w:hAnsi="Times New Roman" w:cs="Times New Roman"/>
          <w:sz w:val="32"/>
          <w:szCs w:val="32"/>
        </w:rPr>
        <w:t xml:space="preserve">Submitted by the </w:t>
      </w:r>
      <w:r w:rsidRPr="00CD0A73">
        <w:rPr>
          <w:rFonts w:ascii="Times New Roman" w:eastAsia="ＭＳ 明朝" w:hAnsi="Times New Roman" w:cs="Times New Roman"/>
          <w:sz w:val="32"/>
          <w:szCs w:val="32"/>
        </w:rPr>
        <w:t>Japanese</w:t>
      </w:r>
      <w:r w:rsidRPr="00CD0A73">
        <w:rPr>
          <w:rFonts w:ascii="Times New Roman" w:hAnsi="Times New Roman" w:cs="Times New Roman"/>
          <w:sz w:val="32"/>
          <w:szCs w:val="32"/>
        </w:rPr>
        <w:t xml:space="preserve"> Government</w:t>
      </w:r>
      <w:r w:rsidR="00471628" w:rsidRPr="00CD0A73">
        <w:rPr>
          <w:rFonts w:ascii="Times New Roman" w:hAnsi="Times New Roman" w:cs="Times New Roman"/>
          <w:sz w:val="32"/>
          <w:szCs w:val="32"/>
        </w:rPr>
        <w:br/>
      </w:r>
      <w:r w:rsidRPr="00CD0A73">
        <w:rPr>
          <w:rFonts w:ascii="Times New Roman" w:hAnsi="Times New Roman" w:cs="Times New Roman"/>
          <w:sz w:val="32"/>
          <w:szCs w:val="32"/>
        </w:rPr>
        <w:t xml:space="preserve">under the </w:t>
      </w:r>
      <w:r w:rsidR="00E724F5" w:rsidRPr="00CD0A73">
        <w:rPr>
          <w:rFonts w:ascii="Times New Roman" w:hAnsi="Times New Roman" w:cs="Times New Roman"/>
          <w:sz w:val="32"/>
          <w:szCs w:val="32"/>
        </w:rPr>
        <w:t xml:space="preserve">Convention </w:t>
      </w:r>
      <w:r w:rsidRPr="00CD0A73">
        <w:rPr>
          <w:rFonts w:ascii="Times New Roman" w:hAnsi="Times New Roman" w:cs="Times New Roman"/>
          <w:sz w:val="32"/>
          <w:szCs w:val="32"/>
        </w:rPr>
        <w:t>o</w:t>
      </w:r>
      <w:r w:rsidR="00E724F5" w:rsidRPr="00CD0A73">
        <w:rPr>
          <w:rFonts w:ascii="Times New Roman" w:hAnsi="Times New Roman" w:cs="Times New Roman"/>
          <w:sz w:val="32"/>
          <w:szCs w:val="32"/>
        </w:rPr>
        <w:t xml:space="preserve">n </w:t>
      </w:r>
      <w:r w:rsidRPr="00CD0A73">
        <w:rPr>
          <w:rFonts w:ascii="Times New Roman" w:hAnsi="Times New Roman" w:cs="Times New Roman"/>
          <w:sz w:val="32"/>
          <w:szCs w:val="32"/>
        </w:rPr>
        <w:t>t</w:t>
      </w:r>
      <w:r w:rsidR="00E724F5" w:rsidRPr="00CD0A73">
        <w:rPr>
          <w:rFonts w:ascii="Times New Roman" w:hAnsi="Times New Roman" w:cs="Times New Roman"/>
          <w:sz w:val="32"/>
          <w:szCs w:val="32"/>
        </w:rPr>
        <w:t xml:space="preserve">he Rights </w:t>
      </w:r>
      <w:r w:rsidRPr="00CD0A73">
        <w:rPr>
          <w:rFonts w:ascii="Times New Roman" w:hAnsi="Times New Roman" w:cs="Times New Roman"/>
          <w:sz w:val="32"/>
          <w:szCs w:val="32"/>
        </w:rPr>
        <w:t>o</w:t>
      </w:r>
      <w:r w:rsidR="00E724F5" w:rsidRPr="00CD0A73">
        <w:rPr>
          <w:rFonts w:ascii="Times New Roman" w:hAnsi="Times New Roman" w:cs="Times New Roman"/>
          <w:sz w:val="32"/>
          <w:szCs w:val="32"/>
        </w:rPr>
        <w:t xml:space="preserve">f Persons </w:t>
      </w:r>
      <w:r w:rsidRPr="00CD0A73">
        <w:rPr>
          <w:rFonts w:ascii="Times New Roman" w:hAnsi="Times New Roman" w:cs="Times New Roman"/>
          <w:sz w:val="32"/>
          <w:szCs w:val="32"/>
        </w:rPr>
        <w:t>w</w:t>
      </w:r>
      <w:r w:rsidR="00E724F5" w:rsidRPr="00CD0A73">
        <w:rPr>
          <w:rFonts w:ascii="Times New Roman" w:hAnsi="Times New Roman" w:cs="Times New Roman"/>
          <w:sz w:val="32"/>
          <w:szCs w:val="32"/>
        </w:rPr>
        <w:t>ith Disabilities</w:t>
      </w:r>
    </w:p>
    <w:p w14:paraId="2ECB1A3F" w14:textId="4134EF8B" w:rsidR="00304C3C" w:rsidRPr="00CD0A73" w:rsidRDefault="00834310" w:rsidP="00A97380">
      <w:pPr>
        <w:jc w:val="center"/>
        <w:rPr>
          <w:rFonts w:ascii="Times New Roman" w:eastAsia="ＭＳ 明朝" w:hAnsi="Times New Roman" w:cs="Times New Roman"/>
          <w:sz w:val="32"/>
          <w:szCs w:val="32"/>
        </w:rPr>
      </w:pPr>
      <w:r w:rsidRPr="00CD0A73">
        <w:rPr>
          <w:rFonts w:ascii="Times New Roman" w:eastAsia="ＭＳ 明朝" w:hAnsi="Times New Roman" w:cs="Times New Roman"/>
          <w:sz w:val="32"/>
          <w:szCs w:val="32"/>
        </w:rPr>
        <w:t>~</w:t>
      </w:r>
      <w:r w:rsidR="009B165F" w:rsidRPr="00CD0A73">
        <w:rPr>
          <w:rFonts w:ascii="Times New Roman" w:eastAsia="ＭＳ 明朝" w:hAnsi="Times New Roman" w:cs="Times New Roman"/>
          <w:sz w:val="32"/>
          <w:szCs w:val="32"/>
        </w:rPr>
        <w:t xml:space="preserve"> </w:t>
      </w:r>
      <w:r w:rsidRPr="00CD0A73">
        <w:rPr>
          <w:rFonts w:ascii="Times New Roman" w:eastAsia="ＭＳ 明朝" w:hAnsi="Times New Roman" w:cs="Times New Roman"/>
          <w:sz w:val="32"/>
          <w:szCs w:val="32"/>
        </w:rPr>
        <w:t xml:space="preserve">Matters to be </w:t>
      </w:r>
      <w:r w:rsidR="00A44923" w:rsidRPr="00CD0A73">
        <w:rPr>
          <w:rFonts w:ascii="Times New Roman" w:eastAsia="ＭＳ 明朝" w:hAnsi="Times New Roman" w:cs="Times New Roman" w:hint="eastAsia"/>
          <w:sz w:val="32"/>
          <w:szCs w:val="32"/>
        </w:rPr>
        <w:t>included in</w:t>
      </w:r>
      <w:r w:rsidRPr="00CD0A73">
        <w:rPr>
          <w:rFonts w:ascii="Times New Roman" w:eastAsia="ＭＳ 明朝" w:hAnsi="Times New Roman" w:cs="Times New Roman"/>
          <w:sz w:val="32"/>
          <w:szCs w:val="32"/>
        </w:rPr>
        <w:t xml:space="preserve"> the List of Issues</w:t>
      </w:r>
      <w:r w:rsidR="00471628" w:rsidRPr="00CD0A73">
        <w:rPr>
          <w:rFonts w:ascii="Times New Roman" w:eastAsia="ＭＳ 明朝" w:hAnsi="Times New Roman" w:cs="Times New Roman"/>
          <w:sz w:val="32"/>
          <w:szCs w:val="32"/>
        </w:rPr>
        <w:br/>
      </w:r>
      <w:r w:rsidRPr="00CD0A73">
        <w:rPr>
          <w:rFonts w:ascii="Times New Roman" w:eastAsia="ＭＳ 明朝" w:hAnsi="Times New Roman" w:cs="Times New Roman"/>
          <w:sz w:val="32"/>
          <w:szCs w:val="32"/>
        </w:rPr>
        <w:t xml:space="preserve">and Background </w:t>
      </w:r>
      <w:r w:rsidR="00A44923" w:rsidRPr="00CD0A73">
        <w:rPr>
          <w:rFonts w:ascii="Times New Roman" w:eastAsia="ＭＳ 明朝" w:hAnsi="Times New Roman" w:cs="Times New Roman" w:hint="eastAsia"/>
          <w:sz w:val="32"/>
          <w:szCs w:val="32"/>
        </w:rPr>
        <w:t xml:space="preserve">Information </w:t>
      </w:r>
      <w:r w:rsidRPr="00CD0A73">
        <w:rPr>
          <w:rFonts w:ascii="Times New Roman" w:eastAsia="ＭＳ 明朝" w:hAnsi="Times New Roman" w:cs="Times New Roman"/>
          <w:sz w:val="32"/>
          <w:szCs w:val="32"/>
        </w:rPr>
        <w:t>~</w:t>
      </w:r>
    </w:p>
    <w:p w14:paraId="40BAA499" w14:textId="77777777" w:rsidR="00304C3C" w:rsidRPr="00CD0A73" w:rsidRDefault="00304C3C" w:rsidP="00A97380">
      <w:pPr>
        <w:rPr>
          <w:rFonts w:ascii="Times New Roman" w:eastAsia="ＭＳ 明朝" w:hAnsi="Times New Roman" w:cs="Times New Roman"/>
          <w:sz w:val="24"/>
          <w:szCs w:val="24"/>
        </w:rPr>
      </w:pPr>
    </w:p>
    <w:p w14:paraId="534966E2" w14:textId="77777777" w:rsidR="00304C3C" w:rsidRPr="00CD0A73" w:rsidRDefault="00304C3C" w:rsidP="00A97380">
      <w:pPr>
        <w:rPr>
          <w:rFonts w:ascii="Times New Roman" w:eastAsia="ＭＳ 明朝" w:hAnsi="Times New Roman" w:cs="Times New Roman"/>
          <w:sz w:val="24"/>
          <w:szCs w:val="24"/>
        </w:rPr>
      </w:pPr>
    </w:p>
    <w:p w14:paraId="41FCDC1F" w14:textId="77777777" w:rsidR="00304C3C" w:rsidRPr="00CD0A73" w:rsidRDefault="00304C3C" w:rsidP="00A97380">
      <w:pPr>
        <w:rPr>
          <w:rFonts w:ascii="Times New Roman" w:eastAsia="ＭＳ 明朝" w:hAnsi="Times New Roman" w:cs="Times New Roman"/>
          <w:sz w:val="24"/>
          <w:szCs w:val="24"/>
        </w:rPr>
      </w:pPr>
    </w:p>
    <w:p w14:paraId="1C9559F2" w14:textId="77777777" w:rsidR="00304C3C" w:rsidRPr="00CD0A73" w:rsidRDefault="00304C3C" w:rsidP="00A97380">
      <w:pPr>
        <w:rPr>
          <w:rFonts w:ascii="Times New Roman" w:eastAsia="ＭＳ 明朝" w:hAnsi="Times New Roman" w:cs="Times New Roman"/>
          <w:sz w:val="24"/>
          <w:szCs w:val="24"/>
        </w:rPr>
      </w:pPr>
    </w:p>
    <w:p w14:paraId="28A853BC" w14:textId="77777777" w:rsidR="00304C3C" w:rsidRPr="00CD0A73" w:rsidRDefault="00304C3C" w:rsidP="00A97380">
      <w:pPr>
        <w:rPr>
          <w:rFonts w:ascii="Times New Roman" w:eastAsia="ＭＳ 明朝" w:hAnsi="Times New Roman" w:cs="Times New Roman"/>
          <w:sz w:val="24"/>
          <w:szCs w:val="24"/>
        </w:rPr>
      </w:pPr>
    </w:p>
    <w:p w14:paraId="5CA11D53" w14:textId="77777777" w:rsidR="00304C3C" w:rsidRPr="00CD0A73" w:rsidRDefault="00304C3C" w:rsidP="00A97380">
      <w:pPr>
        <w:rPr>
          <w:rFonts w:ascii="Times New Roman" w:eastAsia="ＭＳ 明朝" w:hAnsi="Times New Roman" w:cs="Times New Roman"/>
          <w:sz w:val="24"/>
          <w:szCs w:val="24"/>
        </w:rPr>
      </w:pPr>
    </w:p>
    <w:p w14:paraId="2BEEE4AD" w14:textId="77777777" w:rsidR="00304C3C" w:rsidRPr="00CD0A73" w:rsidRDefault="00304C3C" w:rsidP="00A97380">
      <w:pPr>
        <w:rPr>
          <w:rFonts w:ascii="Times New Roman" w:eastAsia="ＭＳ 明朝" w:hAnsi="Times New Roman" w:cs="Times New Roman"/>
          <w:sz w:val="24"/>
          <w:szCs w:val="24"/>
        </w:rPr>
      </w:pPr>
    </w:p>
    <w:p w14:paraId="06C78D6E" w14:textId="77777777" w:rsidR="00304C3C" w:rsidRPr="00CD0A73" w:rsidRDefault="00304C3C" w:rsidP="00A97380">
      <w:pPr>
        <w:rPr>
          <w:rFonts w:ascii="Times New Roman" w:eastAsia="ＭＳ 明朝" w:hAnsi="Times New Roman" w:cs="Times New Roman"/>
          <w:sz w:val="24"/>
          <w:szCs w:val="24"/>
        </w:rPr>
      </w:pPr>
    </w:p>
    <w:p w14:paraId="30895A80" w14:textId="77777777" w:rsidR="00304C3C" w:rsidRPr="00CD0A73" w:rsidRDefault="00304C3C" w:rsidP="00A97380">
      <w:pPr>
        <w:rPr>
          <w:rFonts w:ascii="Times New Roman" w:eastAsia="ＭＳ 明朝" w:hAnsi="Times New Roman" w:cs="Times New Roman"/>
          <w:sz w:val="24"/>
          <w:szCs w:val="24"/>
        </w:rPr>
      </w:pPr>
    </w:p>
    <w:p w14:paraId="11518014" w14:textId="77777777" w:rsidR="00304C3C" w:rsidRPr="00CD0A73" w:rsidRDefault="00304C3C" w:rsidP="00A97380">
      <w:pPr>
        <w:rPr>
          <w:rFonts w:ascii="Times New Roman" w:eastAsia="ＭＳ 明朝" w:hAnsi="Times New Roman" w:cs="Times New Roman"/>
          <w:sz w:val="24"/>
          <w:szCs w:val="24"/>
        </w:rPr>
      </w:pPr>
    </w:p>
    <w:p w14:paraId="7EAB2780" w14:textId="77777777" w:rsidR="00304C3C" w:rsidRPr="00CD0A73" w:rsidRDefault="00304C3C" w:rsidP="00A97380">
      <w:pPr>
        <w:rPr>
          <w:rFonts w:ascii="Times New Roman" w:eastAsia="ＭＳ 明朝" w:hAnsi="Times New Roman" w:cs="Times New Roman"/>
          <w:sz w:val="24"/>
          <w:szCs w:val="24"/>
        </w:rPr>
      </w:pPr>
    </w:p>
    <w:p w14:paraId="07174819" w14:textId="77777777" w:rsidR="00304C3C" w:rsidRPr="00CD0A73" w:rsidRDefault="00304C3C" w:rsidP="00A97380">
      <w:pPr>
        <w:rPr>
          <w:rFonts w:ascii="Times New Roman" w:eastAsia="ＭＳ 明朝" w:hAnsi="Times New Roman" w:cs="Times New Roman"/>
          <w:sz w:val="24"/>
          <w:szCs w:val="24"/>
        </w:rPr>
      </w:pPr>
    </w:p>
    <w:p w14:paraId="5B0CAAE5" w14:textId="77777777" w:rsidR="00304C3C" w:rsidRPr="00CD0A73" w:rsidRDefault="00304C3C" w:rsidP="00A97380">
      <w:pPr>
        <w:rPr>
          <w:rFonts w:ascii="Times New Roman" w:eastAsia="ＭＳ 明朝" w:hAnsi="Times New Roman" w:cs="Times New Roman"/>
          <w:sz w:val="24"/>
          <w:szCs w:val="24"/>
        </w:rPr>
      </w:pPr>
    </w:p>
    <w:p w14:paraId="1004FC78" w14:textId="77777777" w:rsidR="00304C3C" w:rsidRPr="00CD0A73" w:rsidRDefault="00304C3C" w:rsidP="00A97380">
      <w:pPr>
        <w:rPr>
          <w:rFonts w:ascii="Times New Roman" w:eastAsia="ＭＳ 明朝" w:hAnsi="Times New Roman" w:cs="Times New Roman"/>
          <w:sz w:val="24"/>
          <w:szCs w:val="24"/>
        </w:rPr>
      </w:pPr>
    </w:p>
    <w:p w14:paraId="2A5642F0" w14:textId="200D380D" w:rsidR="00304C3C" w:rsidRDefault="00834310" w:rsidP="00A97380">
      <w:pPr>
        <w:ind w:left="981" w:hanging="981"/>
        <w:jc w:val="center"/>
        <w:rPr>
          <w:rFonts w:ascii="Times New Roman" w:eastAsia="ＭＳ 明朝" w:hAnsi="Times New Roman" w:cs="Times New Roman"/>
          <w:sz w:val="32"/>
        </w:rPr>
      </w:pPr>
      <w:r w:rsidRPr="00CD0A73">
        <w:rPr>
          <w:rFonts w:ascii="Times New Roman" w:eastAsia="ＭＳ 明朝" w:hAnsi="Times New Roman" w:cs="Times New Roman"/>
          <w:sz w:val="32"/>
        </w:rPr>
        <w:t xml:space="preserve">Date: </w:t>
      </w:r>
      <w:r w:rsidR="006554D3">
        <w:rPr>
          <w:rFonts w:ascii="Times New Roman" w:eastAsia="ＭＳ 明朝" w:hAnsi="Times New Roman" w:cs="Times New Roman"/>
          <w:sz w:val="32"/>
        </w:rPr>
        <w:t>J</w:t>
      </w:r>
      <w:r w:rsidR="000E4892">
        <w:rPr>
          <w:rFonts w:ascii="Times New Roman" w:eastAsia="ＭＳ 明朝" w:hAnsi="Times New Roman" w:cs="Times New Roman" w:hint="eastAsia"/>
          <w:sz w:val="32"/>
        </w:rPr>
        <w:t>anuary</w:t>
      </w:r>
      <w:r w:rsidR="006554D3">
        <w:rPr>
          <w:rFonts w:ascii="Times New Roman" w:eastAsia="ＭＳ 明朝" w:hAnsi="Times New Roman" w:cs="Times New Roman"/>
          <w:sz w:val="32"/>
        </w:rPr>
        <w:t xml:space="preserve"> 1</w:t>
      </w:r>
      <w:r w:rsidR="00952CCA">
        <w:rPr>
          <w:rFonts w:ascii="Times New Roman" w:eastAsia="ＭＳ 明朝" w:hAnsi="Times New Roman" w:cs="Times New Roman" w:hint="eastAsia"/>
          <w:sz w:val="32"/>
        </w:rPr>
        <w:t>7</w:t>
      </w:r>
      <w:r w:rsidRPr="00CD0A73">
        <w:rPr>
          <w:rFonts w:ascii="Times New Roman" w:eastAsia="ＭＳ 明朝" w:hAnsi="Times New Roman" w:cs="Times New Roman"/>
          <w:sz w:val="32"/>
        </w:rPr>
        <w:t>, 20</w:t>
      </w:r>
      <w:r w:rsidR="00D359C5">
        <w:rPr>
          <w:rFonts w:ascii="Times New Roman" w:eastAsia="ＭＳ 明朝" w:hAnsi="Times New Roman" w:cs="Times New Roman" w:hint="eastAsia"/>
          <w:sz w:val="32"/>
        </w:rPr>
        <w:t>19</w:t>
      </w:r>
    </w:p>
    <w:p w14:paraId="362C1102" w14:textId="5BE87BF7" w:rsidR="002E5EB8" w:rsidRPr="00CD0A73" w:rsidRDefault="002E5EB8" w:rsidP="00A97380">
      <w:pPr>
        <w:ind w:left="981" w:hanging="981"/>
        <w:jc w:val="center"/>
        <w:rPr>
          <w:rFonts w:ascii="Times New Roman" w:eastAsia="ＭＳ 明朝" w:hAnsi="Times New Roman" w:cs="Times New Roman"/>
        </w:rPr>
      </w:pPr>
      <w:r>
        <w:rPr>
          <w:rFonts w:ascii="Times New Roman" w:eastAsia="ＭＳ 明朝" w:hAnsi="Times New Roman" w:cs="Times New Roman"/>
          <w:sz w:val="32"/>
        </w:rPr>
        <w:t>(Date of Publication: June 1</w:t>
      </w:r>
      <w:r w:rsidR="002464D7">
        <w:rPr>
          <w:rFonts w:ascii="Times New Roman" w:eastAsia="ＭＳ 明朝" w:hAnsi="Times New Roman" w:cs="Times New Roman" w:hint="eastAsia"/>
          <w:sz w:val="32"/>
        </w:rPr>
        <w:t>9</w:t>
      </w:r>
      <w:bookmarkStart w:id="0" w:name="_GoBack"/>
      <w:bookmarkEnd w:id="0"/>
      <w:r>
        <w:rPr>
          <w:rFonts w:ascii="Times New Roman" w:eastAsia="ＭＳ 明朝" w:hAnsi="Times New Roman" w:cs="Times New Roman"/>
          <w:sz w:val="32"/>
        </w:rPr>
        <w:t>, 2019)</w:t>
      </w:r>
    </w:p>
    <w:p w14:paraId="3CE5B8D9" w14:textId="77777777" w:rsidR="00834310" w:rsidRPr="00CD0A73" w:rsidRDefault="00E724F5" w:rsidP="00A97380">
      <w:pPr>
        <w:ind w:left="981" w:hanging="981"/>
        <w:jc w:val="center"/>
        <w:rPr>
          <w:rFonts w:ascii="Times New Roman" w:hAnsi="Times New Roman" w:cs="Times New Roman"/>
          <w:sz w:val="32"/>
        </w:rPr>
      </w:pPr>
      <w:r w:rsidRPr="00CD0A73">
        <w:rPr>
          <w:rFonts w:ascii="Times New Roman" w:hAnsi="Times New Roman" w:cs="Times New Roman"/>
          <w:sz w:val="32"/>
          <w:lang w:eastAsia="zh-TW"/>
        </w:rPr>
        <w:t>Japan Federation of Bar Associations</w:t>
      </w:r>
    </w:p>
    <w:p w14:paraId="4A52C5A2" w14:textId="53F12DE7" w:rsidR="00304C3C" w:rsidRPr="00CD0A73" w:rsidRDefault="00304C3C" w:rsidP="00A97380">
      <w:pPr>
        <w:ind w:left="981" w:hanging="981"/>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br w:type="page"/>
      </w:r>
    </w:p>
    <w:p w14:paraId="6474A686" w14:textId="3CEA7007" w:rsidR="00304C3C" w:rsidRPr="00CD0A73" w:rsidRDefault="00834310" w:rsidP="00A97380">
      <w:pPr>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lastRenderedPageBreak/>
        <w:t>(Table of Contents)</w:t>
      </w:r>
    </w:p>
    <w:p w14:paraId="45E488F2" w14:textId="4874988E" w:rsidR="00C7312A" w:rsidRPr="00CD0A73" w:rsidRDefault="00CC7120" w:rsidP="00C7312A">
      <w:pPr>
        <w:pStyle w:val="11"/>
        <w:ind w:leftChars="100" w:left="210"/>
        <w:rPr>
          <w:noProof/>
        </w:rPr>
      </w:pPr>
      <w:r w:rsidRPr="00CD0A73">
        <w:rPr>
          <w:rFonts w:ascii="Times New Roman" w:eastAsia="ＭＳ 明朝" w:hAnsi="Times New Roman" w:cs="Times New Roman"/>
          <w:sz w:val="24"/>
          <w:szCs w:val="24"/>
        </w:rPr>
        <w:fldChar w:fldCharType="begin"/>
      </w:r>
      <w:r w:rsidRPr="00CD0A73">
        <w:rPr>
          <w:rFonts w:ascii="Times New Roman" w:eastAsia="ＭＳ 明朝" w:hAnsi="Times New Roman" w:cs="Times New Roman"/>
          <w:sz w:val="24"/>
          <w:szCs w:val="24"/>
        </w:rPr>
        <w:instrText xml:space="preserve"> TOC \o "1-1" \h \z \u </w:instrText>
      </w:r>
      <w:r w:rsidRPr="00CD0A73">
        <w:rPr>
          <w:rFonts w:ascii="Times New Roman" w:eastAsia="ＭＳ 明朝" w:hAnsi="Times New Roman" w:cs="Times New Roman"/>
          <w:sz w:val="24"/>
          <w:szCs w:val="24"/>
        </w:rPr>
        <w:fldChar w:fldCharType="separate"/>
      </w:r>
      <w:hyperlink w:anchor="_Toc3386515" w:history="1">
        <w:r w:rsidR="00C7312A" w:rsidRPr="00CD0A73">
          <w:rPr>
            <w:rStyle w:val="af2"/>
            <w:rFonts w:ascii="Times New Roman" w:eastAsia="ＭＳ 明朝" w:hAnsi="Times New Roman" w:cs="Times New Roman"/>
            <w:noProof/>
            <w:kern w:val="0"/>
          </w:rPr>
          <w:t>Introduction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_Toc3386515 \h </w:instrText>
        </w:r>
        <w:r w:rsidR="00C7312A" w:rsidRPr="00CD0A73">
          <w:rPr>
            <w:noProof/>
            <w:webHidden/>
          </w:rPr>
        </w:r>
        <w:r w:rsidR="00C7312A" w:rsidRPr="00CD0A73">
          <w:rPr>
            <w:noProof/>
            <w:webHidden/>
          </w:rPr>
          <w:fldChar w:fldCharType="separate"/>
        </w:r>
        <w:r w:rsidR="00CD0A73" w:rsidRPr="00CD0A73">
          <w:rPr>
            <w:noProof/>
            <w:webHidden/>
          </w:rPr>
          <w:t>1</w:t>
        </w:r>
        <w:r w:rsidR="00C7312A" w:rsidRPr="00CD0A73">
          <w:rPr>
            <w:noProof/>
            <w:webHidden/>
          </w:rPr>
          <w:fldChar w:fldCharType="end"/>
        </w:r>
      </w:hyperlink>
    </w:p>
    <w:p w14:paraId="6B6685AD" w14:textId="31A45C05" w:rsidR="00C7312A" w:rsidRPr="00CD0A73" w:rsidRDefault="002464D7" w:rsidP="00C7312A">
      <w:pPr>
        <w:pStyle w:val="11"/>
        <w:tabs>
          <w:tab w:val="left" w:pos="2694"/>
        </w:tabs>
        <w:ind w:leftChars="150" w:left="315"/>
        <w:rPr>
          <w:noProof/>
        </w:rPr>
      </w:pPr>
      <w:hyperlink w:anchor="_Toc3386516" w:history="1">
        <w:r w:rsidR="00C7312A" w:rsidRPr="00CD0A73">
          <w:rPr>
            <w:rStyle w:val="af2"/>
            <w:rFonts w:ascii="Times New Roman" w:eastAsia="ＭＳ 明朝" w:hAnsi="Times New Roman" w:cs="Times New Roman"/>
            <w:noProof/>
          </w:rPr>
          <w:t>Article 1 through Article 4</w:t>
        </w:r>
        <w:r w:rsidR="00C7312A" w:rsidRPr="00CD0A73">
          <w:rPr>
            <w:noProof/>
          </w:rPr>
          <w:tab/>
        </w:r>
        <w:r w:rsidR="00C7312A" w:rsidRPr="00CD0A73">
          <w:rPr>
            <w:rStyle w:val="af2"/>
            <w:rFonts w:ascii="Times New Roman" w:eastAsia="ＭＳ 明朝" w:hAnsi="Times New Roman" w:cs="Times New Roman"/>
            <w:noProof/>
          </w:rPr>
          <w:t>Purpose, Definitions, General Principles</w:t>
        </w:r>
        <w:r w:rsidR="00C7312A" w:rsidRPr="00CD0A73">
          <w:rPr>
            <w:rStyle w:val="af2"/>
            <w:rFonts w:ascii="Times New Roman" w:hAnsi="Times New Roman" w:cs="Times New Roman"/>
            <w:noProof/>
          </w:rPr>
          <w:t xml:space="preserve"> </w:t>
        </w:r>
        <w:r w:rsidR="00C7312A" w:rsidRPr="00CD0A73">
          <w:rPr>
            <w:rStyle w:val="af2"/>
            <w:rFonts w:ascii="Times New Roman" w:eastAsia="ＭＳ 明朝" w:hAnsi="Times New Roman" w:cs="Times New Roman"/>
            <w:noProof/>
          </w:rPr>
          <w:t>and General Obligations</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_Toc3386516 \h </w:instrText>
        </w:r>
        <w:r w:rsidR="00C7312A" w:rsidRPr="00CD0A73">
          <w:rPr>
            <w:noProof/>
            <w:webHidden/>
          </w:rPr>
        </w:r>
        <w:r w:rsidR="00C7312A" w:rsidRPr="00CD0A73">
          <w:rPr>
            <w:noProof/>
            <w:webHidden/>
          </w:rPr>
          <w:fldChar w:fldCharType="separate"/>
        </w:r>
        <w:r w:rsidR="00CD0A73" w:rsidRPr="00CD0A73">
          <w:rPr>
            <w:noProof/>
            <w:webHidden/>
          </w:rPr>
          <w:t>2</w:t>
        </w:r>
        <w:r w:rsidR="00C7312A" w:rsidRPr="00CD0A73">
          <w:rPr>
            <w:noProof/>
            <w:webHidden/>
          </w:rPr>
          <w:fldChar w:fldCharType="end"/>
        </w:r>
      </w:hyperlink>
    </w:p>
    <w:p w14:paraId="57232EEA" w14:textId="6A82872A" w:rsidR="00C7312A" w:rsidRPr="00CD0A73" w:rsidRDefault="002464D7" w:rsidP="00E6789F">
      <w:pPr>
        <w:pStyle w:val="11"/>
        <w:tabs>
          <w:tab w:val="left" w:pos="1418"/>
        </w:tabs>
        <w:ind w:leftChars="150" w:left="315"/>
        <w:rPr>
          <w:noProof/>
        </w:rPr>
      </w:pPr>
      <w:hyperlink w:anchor="_Toc3386517" w:history="1">
        <w:r w:rsidR="00C7312A" w:rsidRPr="00CD0A73">
          <w:rPr>
            <w:rStyle w:val="af2"/>
            <w:rFonts w:ascii="Times New Roman" w:eastAsia="ＭＳ 明朝" w:hAnsi="Times New Roman" w:cs="Times New Roman"/>
            <w:noProof/>
          </w:rPr>
          <w:t>Article 5</w:t>
        </w:r>
        <w:r w:rsidR="00C7312A" w:rsidRPr="00CD0A73">
          <w:rPr>
            <w:noProof/>
          </w:rPr>
          <w:tab/>
        </w:r>
        <w:r w:rsidR="00C7312A" w:rsidRPr="00CD0A73">
          <w:rPr>
            <w:rStyle w:val="af2"/>
            <w:rFonts w:ascii="Times New Roman" w:eastAsia="ＭＳ 明朝" w:hAnsi="Times New Roman" w:cs="Times New Roman"/>
            <w:noProof/>
          </w:rPr>
          <w:t>Equality and Non-discrimination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_Toc3386517 \h </w:instrText>
        </w:r>
        <w:r w:rsidR="00C7312A" w:rsidRPr="00CD0A73">
          <w:rPr>
            <w:noProof/>
            <w:webHidden/>
          </w:rPr>
        </w:r>
        <w:r w:rsidR="00C7312A" w:rsidRPr="00CD0A73">
          <w:rPr>
            <w:noProof/>
            <w:webHidden/>
          </w:rPr>
          <w:fldChar w:fldCharType="separate"/>
        </w:r>
        <w:r w:rsidR="00CD0A73" w:rsidRPr="00CD0A73">
          <w:rPr>
            <w:noProof/>
            <w:webHidden/>
          </w:rPr>
          <w:t>3</w:t>
        </w:r>
        <w:r w:rsidR="00C7312A" w:rsidRPr="00CD0A73">
          <w:rPr>
            <w:noProof/>
            <w:webHidden/>
          </w:rPr>
          <w:fldChar w:fldCharType="end"/>
        </w:r>
      </w:hyperlink>
    </w:p>
    <w:p w14:paraId="7BCBA497" w14:textId="04D44545" w:rsidR="00C7312A" w:rsidRPr="00CD0A73" w:rsidRDefault="002464D7" w:rsidP="00E6789F">
      <w:pPr>
        <w:pStyle w:val="11"/>
        <w:tabs>
          <w:tab w:val="left" w:pos="1418"/>
        </w:tabs>
        <w:ind w:leftChars="150" w:left="315"/>
        <w:rPr>
          <w:noProof/>
        </w:rPr>
      </w:pPr>
      <w:hyperlink w:anchor="_Toc3386518" w:history="1">
        <w:r w:rsidR="00C7312A" w:rsidRPr="00CD0A73">
          <w:rPr>
            <w:rStyle w:val="af2"/>
            <w:rFonts w:ascii="Times New Roman" w:eastAsia="ＭＳ 明朝" w:hAnsi="Times New Roman" w:cs="Times New Roman"/>
            <w:noProof/>
          </w:rPr>
          <w:t>Article 6</w:t>
        </w:r>
        <w:r w:rsidR="00C7312A" w:rsidRPr="00CD0A73">
          <w:rPr>
            <w:noProof/>
          </w:rPr>
          <w:tab/>
        </w:r>
        <w:r w:rsidR="00C7312A" w:rsidRPr="00CD0A73">
          <w:rPr>
            <w:rStyle w:val="af2"/>
            <w:rFonts w:ascii="Times New Roman" w:eastAsia="ＭＳ 明朝" w:hAnsi="Times New Roman" w:cs="Times New Roman"/>
            <w:noProof/>
          </w:rPr>
          <w:t>Women with Disabilities</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_Toc3386518 \h </w:instrText>
        </w:r>
        <w:r w:rsidR="00C7312A" w:rsidRPr="00CD0A73">
          <w:rPr>
            <w:noProof/>
            <w:webHidden/>
          </w:rPr>
        </w:r>
        <w:r w:rsidR="00C7312A" w:rsidRPr="00CD0A73">
          <w:rPr>
            <w:noProof/>
            <w:webHidden/>
          </w:rPr>
          <w:fldChar w:fldCharType="separate"/>
        </w:r>
        <w:r w:rsidR="00CD0A73" w:rsidRPr="00CD0A73">
          <w:rPr>
            <w:noProof/>
            <w:webHidden/>
          </w:rPr>
          <w:t>6</w:t>
        </w:r>
        <w:r w:rsidR="00C7312A" w:rsidRPr="00CD0A73">
          <w:rPr>
            <w:noProof/>
            <w:webHidden/>
          </w:rPr>
          <w:fldChar w:fldCharType="end"/>
        </w:r>
      </w:hyperlink>
    </w:p>
    <w:p w14:paraId="4E763009" w14:textId="5824D15C" w:rsidR="00C7312A" w:rsidRPr="00CD0A73" w:rsidRDefault="002464D7" w:rsidP="00E6789F">
      <w:pPr>
        <w:pStyle w:val="11"/>
        <w:tabs>
          <w:tab w:val="left" w:pos="1418"/>
        </w:tabs>
        <w:ind w:leftChars="150" w:left="315"/>
        <w:rPr>
          <w:noProof/>
        </w:rPr>
      </w:pPr>
      <w:hyperlink w:anchor="_Toc3386519" w:history="1">
        <w:r w:rsidR="00C7312A" w:rsidRPr="00CD0A73">
          <w:rPr>
            <w:rStyle w:val="af2"/>
            <w:rFonts w:ascii="Times New Roman" w:eastAsia="ＭＳ 明朝" w:hAnsi="Times New Roman" w:cs="Times New Roman"/>
            <w:noProof/>
          </w:rPr>
          <w:t>Article 7</w:t>
        </w:r>
        <w:r w:rsidR="00C7312A" w:rsidRPr="00CD0A73">
          <w:rPr>
            <w:noProof/>
          </w:rPr>
          <w:tab/>
        </w:r>
        <w:r w:rsidR="00C7312A" w:rsidRPr="00CD0A73">
          <w:rPr>
            <w:rStyle w:val="af2"/>
            <w:rFonts w:ascii="Times New Roman" w:eastAsia="ＭＳ 明朝" w:hAnsi="Times New Roman" w:cs="Times New Roman"/>
            <w:noProof/>
          </w:rPr>
          <w:t>Children with Disabilities</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_Toc3386519 \h </w:instrText>
        </w:r>
        <w:r w:rsidR="00C7312A" w:rsidRPr="00CD0A73">
          <w:rPr>
            <w:noProof/>
            <w:webHidden/>
          </w:rPr>
        </w:r>
        <w:r w:rsidR="00C7312A" w:rsidRPr="00CD0A73">
          <w:rPr>
            <w:noProof/>
            <w:webHidden/>
          </w:rPr>
          <w:fldChar w:fldCharType="separate"/>
        </w:r>
        <w:r w:rsidR="00CD0A73" w:rsidRPr="00CD0A73">
          <w:rPr>
            <w:noProof/>
            <w:webHidden/>
          </w:rPr>
          <w:t>8</w:t>
        </w:r>
        <w:r w:rsidR="00C7312A" w:rsidRPr="00CD0A73">
          <w:rPr>
            <w:noProof/>
            <w:webHidden/>
          </w:rPr>
          <w:fldChar w:fldCharType="end"/>
        </w:r>
      </w:hyperlink>
    </w:p>
    <w:p w14:paraId="271DBACA" w14:textId="3C81111D" w:rsidR="00C7312A" w:rsidRPr="00CD0A73" w:rsidRDefault="002464D7" w:rsidP="00E6789F">
      <w:pPr>
        <w:pStyle w:val="11"/>
        <w:tabs>
          <w:tab w:val="left" w:pos="1418"/>
        </w:tabs>
        <w:ind w:leftChars="150" w:left="315"/>
        <w:rPr>
          <w:noProof/>
        </w:rPr>
      </w:pPr>
      <w:hyperlink w:anchor="_Toc3386520" w:history="1">
        <w:r w:rsidR="00C7312A" w:rsidRPr="00CD0A73">
          <w:rPr>
            <w:rStyle w:val="af2"/>
            <w:rFonts w:ascii="Times New Roman" w:eastAsia="ＭＳ 明朝" w:hAnsi="Times New Roman" w:cs="Times New Roman"/>
            <w:noProof/>
          </w:rPr>
          <w:t>Article 9</w:t>
        </w:r>
        <w:r w:rsidR="00C7312A" w:rsidRPr="00CD0A73">
          <w:rPr>
            <w:noProof/>
          </w:rPr>
          <w:tab/>
        </w:r>
        <w:r w:rsidR="00C7312A" w:rsidRPr="00CD0A73">
          <w:rPr>
            <w:rStyle w:val="af2"/>
            <w:rFonts w:ascii="Times New Roman" w:eastAsia="ＭＳ 明朝" w:hAnsi="Times New Roman" w:cs="Times New Roman"/>
            <w:noProof/>
          </w:rPr>
          <w:t>Accessibility</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_Toc3386520 \h </w:instrText>
        </w:r>
        <w:r w:rsidR="00C7312A" w:rsidRPr="00CD0A73">
          <w:rPr>
            <w:noProof/>
            <w:webHidden/>
          </w:rPr>
        </w:r>
        <w:r w:rsidR="00C7312A" w:rsidRPr="00CD0A73">
          <w:rPr>
            <w:noProof/>
            <w:webHidden/>
          </w:rPr>
          <w:fldChar w:fldCharType="separate"/>
        </w:r>
        <w:r w:rsidR="00CD0A73" w:rsidRPr="00CD0A73">
          <w:rPr>
            <w:noProof/>
            <w:webHidden/>
          </w:rPr>
          <w:t>9</w:t>
        </w:r>
        <w:r w:rsidR="00C7312A" w:rsidRPr="00CD0A73">
          <w:rPr>
            <w:noProof/>
            <w:webHidden/>
          </w:rPr>
          <w:fldChar w:fldCharType="end"/>
        </w:r>
      </w:hyperlink>
    </w:p>
    <w:p w14:paraId="3A9391FA" w14:textId="759E8F15" w:rsidR="00C7312A" w:rsidRPr="00CD0A73" w:rsidRDefault="002464D7" w:rsidP="00E6789F">
      <w:pPr>
        <w:pStyle w:val="11"/>
        <w:tabs>
          <w:tab w:val="left" w:pos="1418"/>
        </w:tabs>
        <w:ind w:leftChars="150" w:left="315"/>
        <w:rPr>
          <w:noProof/>
        </w:rPr>
      </w:pPr>
      <w:hyperlink w:anchor="_Toc3386521" w:history="1">
        <w:r w:rsidR="00C7312A" w:rsidRPr="00CD0A73">
          <w:rPr>
            <w:rStyle w:val="af2"/>
            <w:rFonts w:ascii="Times New Roman" w:eastAsia="ＭＳ 明朝" w:hAnsi="Times New Roman" w:cs="Times New Roman"/>
            <w:noProof/>
          </w:rPr>
          <w:t>Article 10</w:t>
        </w:r>
        <w:r w:rsidR="00C7312A" w:rsidRPr="00CD0A73">
          <w:rPr>
            <w:noProof/>
          </w:rPr>
          <w:tab/>
        </w:r>
        <w:r w:rsidR="00C7312A" w:rsidRPr="00CD0A73">
          <w:rPr>
            <w:rStyle w:val="af2"/>
            <w:rFonts w:ascii="Times New Roman" w:eastAsia="ＭＳ 明朝" w:hAnsi="Times New Roman" w:cs="Times New Roman"/>
            <w:noProof/>
          </w:rPr>
          <w:t>Right to Life</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_Toc3386521 \h </w:instrText>
        </w:r>
        <w:r w:rsidR="00C7312A" w:rsidRPr="00CD0A73">
          <w:rPr>
            <w:noProof/>
            <w:webHidden/>
          </w:rPr>
        </w:r>
        <w:r w:rsidR="00C7312A" w:rsidRPr="00CD0A73">
          <w:rPr>
            <w:noProof/>
            <w:webHidden/>
          </w:rPr>
          <w:fldChar w:fldCharType="separate"/>
        </w:r>
        <w:r w:rsidR="00CD0A73" w:rsidRPr="00CD0A73">
          <w:rPr>
            <w:noProof/>
            <w:webHidden/>
          </w:rPr>
          <w:t>10</w:t>
        </w:r>
        <w:r w:rsidR="00C7312A" w:rsidRPr="00CD0A73">
          <w:rPr>
            <w:noProof/>
            <w:webHidden/>
          </w:rPr>
          <w:fldChar w:fldCharType="end"/>
        </w:r>
      </w:hyperlink>
    </w:p>
    <w:p w14:paraId="4A53FF4F" w14:textId="6CF313A5" w:rsidR="00C7312A" w:rsidRPr="00CD0A73" w:rsidRDefault="002464D7" w:rsidP="00E6789F">
      <w:pPr>
        <w:pStyle w:val="11"/>
        <w:tabs>
          <w:tab w:val="left" w:pos="1418"/>
        </w:tabs>
        <w:ind w:leftChars="150" w:left="315"/>
        <w:rPr>
          <w:noProof/>
        </w:rPr>
      </w:pPr>
      <w:hyperlink w:anchor="_Toc3386522" w:history="1">
        <w:r w:rsidR="00C7312A" w:rsidRPr="00CD0A73">
          <w:rPr>
            <w:rStyle w:val="af2"/>
            <w:rFonts w:ascii="Times New Roman" w:eastAsia="ＭＳ 明朝" w:hAnsi="Times New Roman" w:cs="Times New Roman"/>
            <w:noProof/>
          </w:rPr>
          <w:t>Article 11</w:t>
        </w:r>
        <w:r w:rsidR="00C7312A" w:rsidRPr="00CD0A73">
          <w:rPr>
            <w:noProof/>
          </w:rPr>
          <w:tab/>
        </w:r>
        <w:r w:rsidR="00C7312A" w:rsidRPr="00CD0A73">
          <w:rPr>
            <w:rStyle w:val="af2"/>
            <w:rFonts w:ascii="Times New Roman" w:eastAsia="ＭＳ 明朝" w:hAnsi="Times New Roman" w:cs="Times New Roman"/>
            <w:noProof/>
          </w:rPr>
          <w:t>Situations of Risk and Humanitarian Emergencies</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_Toc3386522 \h </w:instrText>
        </w:r>
        <w:r w:rsidR="00C7312A" w:rsidRPr="00CD0A73">
          <w:rPr>
            <w:noProof/>
            <w:webHidden/>
          </w:rPr>
        </w:r>
        <w:r w:rsidR="00C7312A" w:rsidRPr="00CD0A73">
          <w:rPr>
            <w:noProof/>
            <w:webHidden/>
          </w:rPr>
          <w:fldChar w:fldCharType="separate"/>
        </w:r>
        <w:r w:rsidR="00CD0A73" w:rsidRPr="00CD0A73">
          <w:rPr>
            <w:noProof/>
            <w:webHidden/>
          </w:rPr>
          <w:t>11</w:t>
        </w:r>
        <w:r w:rsidR="00C7312A" w:rsidRPr="00CD0A73">
          <w:rPr>
            <w:noProof/>
            <w:webHidden/>
          </w:rPr>
          <w:fldChar w:fldCharType="end"/>
        </w:r>
      </w:hyperlink>
    </w:p>
    <w:p w14:paraId="13764B39" w14:textId="3B8399F3" w:rsidR="00C7312A" w:rsidRPr="00CD0A73" w:rsidRDefault="002464D7" w:rsidP="00E6789F">
      <w:pPr>
        <w:pStyle w:val="11"/>
        <w:tabs>
          <w:tab w:val="left" w:pos="1418"/>
        </w:tabs>
        <w:ind w:leftChars="150" w:left="315"/>
        <w:rPr>
          <w:noProof/>
        </w:rPr>
      </w:pPr>
      <w:hyperlink w:anchor="_Toc3386523" w:history="1">
        <w:r w:rsidR="00C7312A" w:rsidRPr="00CD0A73">
          <w:rPr>
            <w:rStyle w:val="af2"/>
            <w:rFonts w:ascii="Times New Roman" w:eastAsia="ＭＳ 明朝" w:hAnsi="Times New Roman" w:cs="Times New Roman"/>
            <w:noProof/>
          </w:rPr>
          <w:t>Article 12</w:t>
        </w:r>
        <w:r w:rsidR="00C7312A" w:rsidRPr="00CD0A73">
          <w:rPr>
            <w:noProof/>
          </w:rPr>
          <w:tab/>
        </w:r>
        <w:r w:rsidR="00C7312A" w:rsidRPr="00CD0A73">
          <w:rPr>
            <w:rStyle w:val="af2"/>
            <w:rFonts w:ascii="Times New Roman" w:eastAsia="ＭＳ 明朝" w:hAnsi="Times New Roman" w:cs="Times New Roman"/>
            <w:noProof/>
          </w:rPr>
          <w:t>Equal Recognition before the Law</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_Toc3386523 \h </w:instrText>
        </w:r>
        <w:r w:rsidR="00C7312A" w:rsidRPr="00CD0A73">
          <w:rPr>
            <w:noProof/>
            <w:webHidden/>
          </w:rPr>
        </w:r>
        <w:r w:rsidR="00C7312A" w:rsidRPr="00CD0A73">
          <w:rPr>
            <w:noProof/>
            <w:webHidden/>
          </w:rPr>
          <w:fldChar w:fldCharType="separate"/>
        </w:r>
        <w:r w:rsidR="00CD0A73" w:rsidRPr="00CD0A73">
          <w:rPr>
            <w:noProof/>
            <w:webHidden/>
          </w:rPr>
          <w:t>12</w:t>
        </w:r>
        <w:r w:rsidR="00C7312A" w:rsidRPr="00CD0A73">
          <w:rPr>
            <w:noProof/>
            <w:webHidden/>
          </w:rPr>
          <w:fldChar w:fldCharType="end"/>
        </w:r>
      </w:hyperlink>
    </w:p>
    <w:p w14:paraId="3C309529" w14:textId="53715B6D" w:rsidR="00C7312A" w:rsidRPr="00CD0A73" w:rsidRDefault="002464D7" w:rsidP="00E6789F">
      <w:pPr>
        <w:pStyle w:val="11"/>
        <w:tabs>
          <w:tab w:val="left" w:pos="1418"/>
        </w:tabs>
        <w:ind w:leftChars="150" w:left="315"/>
        <w:rPr>
          <w:noProof/>
        </w:rPr>
      </w:pPr>
      <w:hyperlink w:anchor="_Toc3386524" w:history="1">
        <w:r w:rsidR="00C7312A" w:rsidRPr="00CD0A73">
          <w:rPr>
            <w:rStyle w:val="af2"/>
            <w:rFonts w:ascii="Times New Roman" w:eastAsia="ＭＳ 明朝" w:hAnsi="Times New Roman" w:cs="Times New Roman"/>
            <w:noProof/>
          </w:rPr>
          <w:t>Article 13</w:t>
        </w:r>
        <w:r w:rsidR="00C7312A" w:rsidRPr="00CD0A73">
          <w:rPr>
            <w:noProof/>
          </w:rPr>
          <w:tab/>
        </w:r>
        <w:r w:rsidR="00C7312A" w:rsidRPr="00CD0A73">
          <w:rPr>
            <w:rStyle w:val="af2"/>
            <w:rFonts w:ascii="Times New Roman" w:eastAsia="ＭＳ 明朝" w:hAnsi="Times New Roman" w:cs="Times New Roman"/>
            <w:noProof/>
          </w:rPr>
          <w:t>Access to Justice</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_Toc3386524 \h </w:instrText>
        </w:r>
        <w:r w:rsidR="00C7312A" w:rsidRPr="00CD0A73">
          <w:rPr>
            <w:noProof/>
            <w:webHidden/>
          </w:rPr>
        </w:r>
        <w:r w:rsidR="00C7312A" w:rsidRPr="00CD0A73">
          <w:rPr>
            <w:noProof/>
            <w:webHidden/>
          </w:rPr>
          <w:fldChar w:fldCharType="separate"/>
        </w:r>
        <w:r w:rsidR="00CD0A73" w:rsidRPr="00CD0A73">
          <w:rPr>
            <w:noProof/>
            <w:webHidden/>
          </w:rPr>
          <w:t>15</w:t>
        </w:r>
        <w:r w:rsidR="00C7312A" w:rsidRPr="00CD0A73">
          <w:rPr>
            <w:noProof/>
            <w:webHidden/>
          </w:rPr>
          <w:fldChar w:fldCharType="end"/>
        </w:r>
      </w:hyperlink>
    </w:p>
    <w:p w14:paraId="2ED71C5D" w14:textId="63B2F6EB" w:rsidR="00C7312A" w:rsidRPr="00CD0A73" w:rsidRDefault="002464D7" w:rsidP="00E6789F">
      <w:pPr>
        <w:pStyle w:val="11"/>
        <w:tabs>
          <w:tab w:val="left" w:pos="1418"/>
        </w:tabs>
        <w:ind w:leftChars="150" w:left="315"/>
        <w:rPr>
          <w:noProof/>
        </w:rPr>
      </w:pPr>
      <w:hyperlink w:anchor="_Toc3386525" w:history="1">
        <w:r w:rsidR="00C7312A" w:rsidRPr="00CD0A73">
          <w:rPr>
            <w:rStyle w:val="af2"/>
            <w:rFonts w:ascii="Times New Roman" w:eastAsia="ＭＳ 明朝" w:hAnsi="Times New Roman" w:cs="Times New Roman"/>
            <w:noProof/>
          </w:rPr>
          <w:t>Article 14</w:t>
        </w:r>
        <w:r w:rsidR="00C7312A" w:rsidRPr="00CD0A73">
          <w:rPr>
            <w:noProof/>
          </w:rPr>
          <w:tab/>
        </w:r>
        <w:r w:rsidR="00C7312A" w:rsidRPr="00CD0A73">
          <w:rPr>
            <w:rStyle w:val="af2"/>
            <w:rFonts w:ascii="Times New Roman" w:eastAsia="ＭＳ 明朝" w:hAnsi="Times New Roman" w:cs="Times New Roman"/>
            <w:noProof/>
          </w:rPr>
          <w:t>Liberty and Security of Person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_Toc3386525 \h </w:instrText>
        </w:r>
        <w:r w:rsidR="00C7312A" w:rsidRPr="00CD0A73">
          <w:rPr>
            <w:noProof/>
            <w:webHidden/>
          </w:rPr>
        </w:r>
        <w:r w:rsidR="00C7312A" w:rsidRPr="00CD0A73">
          <w:rPr>
            <w:noProof/>
            <w:webHidden/>
          </w:rPr>
          <w:fldChar w:fldCharType="separate"/>
        </w:r>
        <w:r w:rsidR="00CD0A73" w:rsidRPr="00CD0A73">
          <w:rPr>
            <w:noProof/>
            <w:webHidden/>
          </w:rPr>
          <w:t>17</w:t>
        </w:r>
        <w:r w:rsidR="00C7312A" w:rsidRPr="00CD0A73">
          <w:rPr>
            <w:noProof/>
            <w:webHidden/>
          </w:rPr>
          <w:fldChar w:fldCharType="end"/>
        </w:r>
      </w:hyperlink>
    </w:p>
    <w:p w14:paraId="0D67E6CB" w14:textId="1009D298" w:rsidR="00C7312A" w:rsidRPr="00CD0A73" w:rsidRDefault="002464D7" w:rsidP="00E6789F">
      <w:pPr>
        <w:pStyle w:val="11"/>
        <w:tabs>
          <w:tab w:val="left" w:pos="1418"/>
        </w:tabs>
        <w:ind w:leftChars="150" w:left="315"/>
        <w:rPr>
          <w:noProof/>
        </w:rPr>
      </w:pPr>
      <w:hyperlink w:anchor="_Toc3386526" w:history="1">
        <w:r w:rsidR="00C7312A" w:rsidRPr="00CD0A73">
          <w:rPr>
            <w:rStyle w:val="af2"/>
            <w:rFonts w:ascii="Times New Roman" w:eastAsia="ＭＳ 明朝" w:hAnsi="Times New Roman" w:cs="Times New Roman"/>
            <w:noProof/>
          </w:rPr>
          <w:t>Article 15</w:t>
        </w:r>
        <w:r w:rsidR="00C7312A" w:rsidRPr="00CD0A73">
          <w:rPr>
            <w:noProof/>
          </w:rPr>
          <w:tab/>
        </w:r>
        <w:r w:rsidR="00C7312A" w:rsidRPr="00CD0A73">
          <w:rPr>
            <w:rStyle w:val="af2"/>
            <w:rFonts w:ascii="Times New Roman" w:eastAsia="ＭＳ 明朝" w:hAnsi="Times New Roman" w:cs="Times New Roman"/>
            <w:noProof/>
          </w:rPr>
          <w:t>Freedom from Torture or Cruel, Inhuman or Degrading Treatment or Punishment</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_Toc3386526 \h </w:instrText>
        </w:r>
        <w:r w:rsidR="00C7312A" w:rsidRPr="00CD0A73">
          <w:rPr>
            <w:noProof/>
            <w:webHidden/>
          </w:rPr>
        </w:r>
        <w:r w:rsidR="00C7312A" w:rsidRPr="00CD0A73">
          <w:rPr>
            <w:noProof/>
            <w:webHidden/>
          </w:rPr>
          <w:fldChar w:fldCharType="separate"/>
        </w:r>
        <w:r w:rsidR="00CD0A73" w:rsidRPr="00CD0A73">
          <w:rPr>
            <w:noProof/>
            <w:webHidden/>
          </w:rPr>
          <w:t>19</w:t>
        </w:r>
        <w:r w:rsidR="00C7312A" w:rsidRPr="00CD0A73">
          <w:rPr>
            <w:noProof/>
            <w:webHidden/>
          </w:rPr>
          <w:fldChar w:fldCharType="end"/>
        </w:r>
      </w:hyperlink>
    </w:p>
    <w:p w14:paraId="660DA667" w14:textId="408216DD" w:rsidR="00C7312A" w:rsidRPr="00CD0A73" w:rsidRDefault="002464D7" w:rsidP="00E6789F">
      <w:pPr>
        <w:pStyle w:val="11"/>
        <w:tabs>
          <w:tab w:val="left" w:pos="1418"/>
        </w:tabs>
        <w:ind w:leftChars="150" w:left="315"/>
        <w:rPr>
          <w:noProof/>
        </w:rPr>
      </w:pPr>
      <w:hyperlink w:anchor="_Toc3386527" w:history="1">
        <w:r w:rsidR="00C7312A" w:rsidRPr="00CD0A73">
          <w:rPr>
            <w:rStyle w:val="af2"/>
            <w:rFonts w:ascii="Times New Roman" w:eastAsia="ＭＳ 明朝" w:hAnsi="Times New Roman" w:cs="Times New Roman"/>
            <w:noProof/>
          </w:rPr>
          <w:t>Article 16</w:t>
        </w:r>
        <w:r w:rsidR="00C7312A" w:rsidRPr="00CD0A73">
          <w:rPr>
            <w:noProof/>
          </w:rPr>
          <w:tab/>
        </w:r>
        <w:r w:rsidR="00C7312A" w:rsidRPr="00CD0A73">
          <w:rPr>
            <w:rStyle w:val="af2"/>
            <w:rFonts w:ascii="Times New Roman" w:eastAsia="ＭＳ 明朝" w:hAnsi="Times New Roman" w:cs="Times New Roman"/>
            <w:noProof/>
          </w:rPr>
          <w:t>Freedom from Exploitation, Violence and Abuse</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_Toc3386527 \h </w:instrText>
        </w:r>
        <w:r w:rsidR="00C7312A" w:rsidRPr="00CD0A73">
          <w:rPr>
            <w:noProof/>
            <w:webHidden/>
          </w:rPr>
        </w:r>
        <w:r w:rsidR="00C7312A" w:rsidRPr="00CD0A73">
          <w:rPr>
            <w:noProof/>
            <w:webHidden/>
          </w:rPr>
          <w:fldChar w:fldCharType="separate"/>
        </w:r>
        <w:r w:rsidR="00CD0A73" w:rsidRPr="00CD0A73">
          <w:rPr>
            <w:noProof/>
            <w:webHidden/>
          </w:rPr>
          <w:t>23</w:t>
        </w:r>
        <w:r w:rsidR="00C7312A" w:rsidRPr="00CD0A73">
          <w:rPr>
            <w:noProof/>
            <w:webHidden/>
          </w:rPr>
          <w:fldChar w:fldCharType="end"/>
        </w:r>
      </w:hyperlink>
    </w:p>
    <w:p w14:paraId="34B5A126" w14:textId="66832BFA" w:rsidR="00C7312A" w:rsidRPr="00CD0A73" w:rsidRDefault="002464D7" w:rsidP="00E6789F">
      <w:pPr>
        <w:pStyle w:val="11"/>
        <w:tabs>
          <w:tab w:val="left" w:pos="1418"/>
        </w:tabs>
        <w:ind w:leftChars="150" w:left="315"/>
        <w:rPr>
          <w:noProof/>
        </w:rPr>
      </w:pPr>
      <w:hyperlink w:anchor="_Toc3386528" w:history="1">
        <w:r w:rsidR="00C7312A" w:rsidRPr="00CD0A73">
          <w:rPr>
            <w:rStyle w:val="af2"/>
            <w:rFonts w:ascii="Times New Roman" w:eastAsia="ＭＳ 明朝" w:hAnsi="Times New Roman" w:cs="Times New Roman"/>
            <w:noProof/>
          </w:rPr>
          <w:t>Article 17</w:t>
        </w:r>
        <w:r w:rsidR="00C7312A" w:rsidRPr="00CD0A73">
          <w:rPr>
            <w:noProof/>
          </w:rPr>
          <w:tab/>
        </w:r>
        <w:r w:rsidR="00C7312A" w:rsidRPr="00CD0A73">
          <w:rPr>
            <w:rStyle w:val="af2"/>
            <w:rFonts w:ascii="Times New Roman" w:eastAsia="ＭＳ 明朝" w:hAnsi="Times New Roman" w:cs="Times New Roman"/>
            <w:noProof/>
          </w:rPr>
          <w:t>Protecting the Integrity of the Person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_Toc3386528 \h </w:instrText>
        </w:r>
        <w:r w:rsidR="00C7312A" w:rsidRPr="00CD0A73">
          <w:rPr>
            <w:noProof/>
            <w:webHidden/>
          </w:rPr>
        </w:r>
        <w:r w:rsidR="00C7312A" w:rsidRPr="00CD0A73">
          <w:rPr>
            <w:noProof/>
            <w:webHidden/>
          </w:rPr>
          <w:fldChar w:fldCharType="separate"/>
        </w:r>
        <w:r w:rsidR="00CD0A73" w:rsidRPr="00CD0A73">
          <w:rPr>
            <w:noProof/>
            <w:webHidden/>
          </w:rPr>
          <w:t>25</w:t>
        </w:r>
        <w:r w:rsidR="00C7312A" w:rsidRPr="00CD0A73">
          <w:rPr>
            <w:noProof/>
            <w:webHidden/>
          </w:rPr>
          <w:fldChar w:fldCharType="end"/>
        </w:r>
      </w:hyperlink>
    </w:p>
    <w:p w14:paraId="36F3FF94" w14:textId="61E5A011" w:rsidR="00C7312A" w:rsidRPr="00CD0A73" w:rsidRDefault="002464D7" w:rsidP="00E6789F">
      <w:pPr>
        <w:pStyle w:val="11"/>
        <w:tabs>
          <w:tab w:val="left" w:pos="1418"/>
        </w:tabs>
        <w:ind w:leftChars="150" w:left="315"/>
        <w:rPr>
          <w:noProof/>
        </w:rPr>
      </w:pPr>
      <w:hyperlink w:anchor="_Toc3386529" w:history="1">
        <w:r w:rsidR="00C7312A" w:rsidRPr="00CD0A73">
          <w:rPr>
            <w:rStyle w:val="af2"/>
            <w:rFonts w:ascii="Times New Roman" w:eastAsia="ＭＳ 明朝" w:hAnsi="Times New Roman" w:cs="Times New Roman"/>
            <w:noProof/>
          </w:rPr>
          <w:t>Article 19</w:t>
        </w:r>
        <w:r w:rsidR="00C7312A" w:rsidRPr="00CD0A73">
          <w:rPr>
            <w:noProof/>
          </w:rPr>
          <w:tab/>
        </w:r>
        <w:r w:rsidR="00C7312A" w:rsidRPr="00CD0A73">
          <w:rPr>
            <w:rStyle w:val="af2"/>
            <w:rFonts w:ascii="Times New Roman" w:eastAsia="ＭＳ 明朝" w:hAnsi="Times New Roman" w:cs="Times New Roman"/>
            <w:noProof/>
          </w:rPr>
          <w:t>Living Independently and Being Included in the Community</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_Toc3386529 \h </w:instrText>
        </w:r>
        <w:r w:rsidR="00C7312A" w:rsidRPr="00CD0A73">
          <w:rPr>
            <w:noProof/>
            <w:webHidden/>
          </w:rPr>
        </w:r>
        <w:r w:rsidR="00C7312A" w:rsidRPr="00CD0A73">
          <w:rPr>
            <w:noProof/>
            <w:webHidden/>
          </w:rPr>
          <w:fldChar w:fldCharType="separate"/>
        </w:r>
        <w:r w:rsidR="00CD0A73" w:rsidRPr="00CD0A73">
          <w:rPr>
            <w:noProof/>
            <w:webHidden/>
          </w:rPr>
          <w:t>27</w:t>
        </w:r>
        <w:r w:rsidR="00C7312A" w:rsidRPr="00CD0A73">
          <w:rPr>
            <w:noProof/>
            <w:webHidden/>
          </w:rPr>
          <w:fldChar w:fldCharType="end"/>
        </w:r>
      </w:hyperlink>
    </w:p>
    <w:p w14:paraId="49A0A343" w14:textId="7FEE99B2" w:rsidR="00C7312A" w:rsidRPr="00CD0A73" w:rsidRDefault="002464D7" w:rsidP="00E6789F">
      <w:pPr>
        <w:pStyle w:val="11"/>
        <w:tabs>
          <w:tab w:val="left" w:pos="1418"/>
        </w:tabs>
        <w:ind w:leftChars="150" w:left="315"/>
        <w:rPr>
          <w:noProof/>
        </w:rPr>
      </w:pPr>
      <w:hyperlink w:anchor="_Toc3386530" w:history="1">
        <w:r w:rsidR="00C7312A" w:rsidRPr="00CD0A73">
          <w:rPr>
            <w:rStyle w:val="af2"/>
            <w:rFonts w:ascii="Times New Roman"/>
            <w:noProof/>
          </w:rPr>
          <w:t>Article 21</w:t>
        </w:r>
        <w:r w:rsidR="00C7312A" w:rsidRPr="00CD0A73">
          <w:rPr>
            <w:noProof/>
          </w:rPr>
          <w:tab/>
        </w:r>
        <w:r w:rsidR="00C7312A" w:rsidRPr="00CD0A73">
          <w:rPr>
            <w:rStyle w:val="af2"/>
            <w:rFonts w:ascii="Times New Roman"/>
            <w:noProof/>
          </w:rPr>
          <w:t>Freedom of Expression and Opinion, and Access to Information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_Toc3386530 \h </w:instrText>
        </w:r>
        <w:r w:rsidR="00C7312A" w:rsidRPr="00CD0A73">
          <w:rPr>
            <w:noProof/>
            <w:webHidden/>
          </w:rPr>
        </w:r>
        <w:r w:rsidR="00C7312A" w:rsidRPr="00CD0A73">
          <w:rPr>
            <w:noProof/>
            <w:webHidden/>
          </w:rPr>
          <w:fldChar w:fldCharType="separate"/>
        </w:r>
        <w:r w:rsidR="00CD0A73" w:rsidRPr="00CD0A73">
          <w:rPr>
            <w:noProof/>
            <w:webHidden/>
          </w:rPr>
          <w:t>31</w:t>
        </w:r>
        <w:r w:rsidR="00C7312A" w:rsidRPr="00CD0A73">
          <w:rPr>
            <w:noProof/>
            <w:webHidden/>
          </w:rPr>
          <w:fldChar w:fldCharType="end"/>
        </w:r>
      </w:hyperlink>
    </w:p>
    <w:p w14:paraId="32A41AA8" w14:textId="1BC11AF4" w:rsidR="00C7312A" w:rsidRPr="00CD0A73" w:rsidRDefault="002464D7" w:rsidP="00E6789F">
      <w:pPr>
        <w:pStyle w:val="11"/>
        <w:tabs>
          <w:tab w:val="left" w:pos="1418"/>
        </w:tabs>
        <w:ind w:leftChars="150" w:left="315"/>
        <w:rPr>
          <w:noProof/>
        </w:rPr>
      </w:pPr>
      <w:hyperlink w:anchor="_Toc3386531" w:history="1">
        <w:r w:rsidR="00C7312A" w:rsidRPr="00CD0A73">
          <w:rPr>
            <w:rStyle w:val="af2"/>
            <w:rFonts w:ascii="Times New Roman"/>
            <w:noProof/>
          </w:rPr>
          <w:t>Article 23</w:t>
        </w:r>
        <w:r w:rsidR="00C7312A" w:rsidRPr="00CD0A73">
          <w:rPr>
            <w:noProof/>
          </w:rPr>
          <w:tab/>
        </w:r>
        <w:r w:rsidR="00C7312A" w:rsidRPr="00CD0A73">
          <w:rPr>
            <w:rStyle w:val="af2"/>
            <w:rFonts w:ascii="Times New Roman"/>
            <w:noProof/>
          </w:rPr>
          <w:t xml:space="preserve">Respect </w:t>
        </w:r>
        <w:r w:rsidR="00C7312A" w:rsidRPr="00CD0A73">
          <w:rPr>
            <w:rStyle w:val="af2"/>
            <w:rFonts w:ascii="Times New Roman" w:eastAsia="ＭＳ 明朝" w:hAnsi="Times New Roman" w:cs="Times New Roman"/>
            <w:noProof/>
          </w:rPr>
          <w:t>for</w:t>
        </w:r>
        <w:r w:rsidR="00C7312A" w:rsidRPr="00CD0A73">
          <w:rPr>
            <w:rStyle w:val="af2"/>
            <w:rFonts w:ascii="Times New Roman"/>
            <w:noProof/>
          </w:rPr>
          <w:t xml:space="preserve"> Home and the Family</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_Toc3386531 \h </w:instrText>
        </w:r>
        <w:r w:rsidR="00C7312A" w:rsidRPr="00CD0A73">
          <w:rPr>
            <w:noProof/>
            <w:webHidden/>
          </w:rPr>
        </w:r>
        <w:r w:rsidR="00C7312A" w:rsidRPr="00CD0A73">
          <w:rPr>
            <w:noProof/>
            <w:webHidden/>
          </w:rPr>
          <w:fldChar w:fldCharType="separate"/>
        </w:r>
        <w:r w:rsidR="00CD0A73" w:rsidRPr="00CD0A73">
          <w:rPr>
            <w:noProof/>
            <w:webHidden/>
          </w:rPr>
          <w:t>33</w:t>
        </w:r>
        <w:r w:rsidR="00C7312A" w:rsidRPr="00CD0A73">
          <w:rPr>
            <w:noProof/>
            <w:webHidden/>
          </w:rPr>
          <w:fldChar w:fldCharType="end"/>
        </w:r>
      </w:hyperlink>
    </w:p>
    <w:p w14:paraId="5C9F6649" w14:textId="0EC158D9" w:rsidR="00C7312A" w:rsidRPr="00CD0A73" w:rsidRDefault="002464D7" w:rsidP="00E6789F">
      <w:pPr>
        <w:pStyle w:val="11"/>
        <w:tabs>
          <w:tab w:val="left" w:pos="1418"/>
        </w:tabs>
        <w:ind w:leftChars="150" w:left="315"/>
        <w:rPr>
          <w:noProof/>
        </w:rPr>
      </w:pPr>
      <w:hyperlink w:anchor="_Toc3386532" w:history="1">
        <w:r w:rsidR="00C7312A" w:rsidRPr="00CD0A73">
          <w:rPr>
            <w:rStyle w:val="af2"/>
            <w:rFonts w:ascii="Times New Roman"/>
            <w:noProof/>
          </w:rPr>
          <w:t>Article 24</w:t>
        </w:r>
        <w:r w:rsidR="00C7312A" w:rsidRPr="00CD0A73">
          <w:rPr>
            <w:noProof/>
          </w:rPr>
          <w:tab/>
        </w:r>
        <w:r w:rsidR="00C7312A" w:rsidRPr="00CD0A73">
          <w:rPr>
            <w:rStyle w:val="af2"/>
            <w:rFonts w:ascii="Times New Roman" w:eastAsia="ＭＳ 明朝" w:hAnsi="Times New Roman" w:cs="Times New Roman"/>
            <w:noProof/>
          </w:rPr>
          <w:t>Education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_Toc3386532 \h </w:instrText>
        </w:r>
        <w:r w:rsidR="00C7312A" w:rsidRPr="00CD0A73">
          <w:rPr>
            <w:noProof/>
            <w:webHidden/>
          </w:rPr>
        </w:r>
        <w:r w:rsidR="00C7312A" w:rsidRPr="00CD0A73">
          <w:rPr>
            <w:noProof/>
            <w:webHidden/>
          </w:rPr>
          <w:fldChar w:fldCharType="separate"/>
        </w:r>
        <w:r w:rsidR="00CD0A73" w:rsidRPr="00CD0A73">
          <w:rPr>
            <w:noProof/>
            <w:webHidden/>
          </w:rPr>
          <w:t>35</w:t>
        </w:r>
        <w:r w:rsidR="00C7312A" w:rsidRPr="00CD0A73">
          <w:rPr>
            <w:noProof/>
            <w:webHidden/>
          </w:rPr>
          <w:fldChar w:fldCharType="end"/>
        </w:r>
      </w:hyperlink>
    </w:p>
    <w:p w14:paraId="6A23F4C1" w14:textId="2C45DC41" w:rsidR="00C7312A" w:rsidRPr="00CD0A73" w:rsidRDefault="002464D7" w:rsidP="00E6789F">
      <w:pPr>
        <w:pStyle w:val="11"/>
        <w:tabs>
          <w:tab w:val="left" w:pos="1418"/>
        </w:tabs>
        <w:ind w:leftChars="150" w:left="315"/>
        <w:rPr>
          <w:noProof/>
        </w:rPr>
      </w:pPr>
      <w:hyperlink w:anchor="_Toc3386533" w:history="1">
        <w:r w:rsidR="00C7312A" w:rsidRPr="00CD0A73">
          <w:rPr>
            <w:rStyle w:val="af2"/>
            <w:rFonts w:ascii="Times New Roman"/>
            <w:noProof/>
          </w:rPr>
          <w:t>Article 25</w:t>
        </w:r>
        <w:r w:rsidR="00C7312A" w:rsidRPr="00CD0A73">
          <w:rPr>
            <w:noProof/>
          </w:rPr>
          <w:tab/>
        </w:r>
        <w:r w:rsidR="00C7312A" w:rsidRPr="00CD0A73">
          <w:rPr>
            <w:rStyle w:val="af2"/>
            <w:rFonts w:ascii="Times New Roman"/>
            <w:noProof/>
          </w:rPr>
          <w:t>Health</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_Toc3386533 \h </w:instrText>
        </w:r>
        <w:r w:rsidR="00C7312A" w:rsidRPr="00CD0A73">
          <w:rPr>
            <w:noProof/>
            <w:webHidden/>
          </w:rPr>
        </w:r>
        <w:r w:rsidR="00C7312A" w:rsidRPr="00CD0A73">
          <w:rPr>
            <w:noProof/>
            <w:webHidden/>
          </w:rPr>
          <w:fldChar w:fldCharType="separate"/>
        </w:r>
        <w:r w:rsidR="00CD0A73" w:rsidRPr="00CD0A73">
          <w:rPr>
            <w:noProof/>
            <w:webHidden/>
          </w:rPr>
          <w:t>39</w:t>
        </w:r>
        <w:r w:rsidR="00C7312A" w:rsidRPr="00CD0A73">
          <w:rPr>
            <w:noProof/>
            <w:webHidden/>
          </w:rPr>
          <w:fldChar w:fldCharType="end"/>
        </w:r>
      </w:hyperlink>
    </w:p>
    <w:p w14:paraId="00718215" w14:textId="42797F0F" w:rsidR="00C7312A" w:rsidRPr="00CD0A73" w:rsidRDefault="002464D7" w:rsidP="00E6789F">
      <w:pPr>
        <w:pStyle w:val="11"/>
        <w:tabs>
          <w:tab w:val="left" w:pos="1418"/>
        </w:tabs>
        <w:ind w:leftChars="150" w:left="315"/>
        <w:rPr>
          <w:noProof/>
        </w:rPr>
      </w:pPr>
      <w:hyperlink w:anchor="_Toc3386534" w:history="1">
        <w:r w:rsidR="00C7312A" w:rsidRPr="00CD0A73">
          <w:rPr>
            <w:rStyle w:val="af2"/>
            <w:rFonts w:ascii="Times New Roman"/>
            <w:noProof/>
          </w:rPr>
          <w:t>Article 27</w:t>
        </w:r>
        <w:r w:rsidR="00C7312A" w:rsidRPr="00CD0A73">
          <w:rPr>
            <w:noProof/>
          </w:rPr>
          <w:tab/>
        </w:r>
        <w:r w:rsidR="00C7312A" w:rsidRPr="00CD0A73">
          <w:rPr>
            <w:rStyle w:val="af2"/>
            <w:rFonts w:ascii="Times New Roman"/>
            <w:noProof/>
          </w:rPr>
          <w:t>Work and</w:t>
        </w:r>
        <w:r w:rsidR="00C7312A" w:rsidRPr="00CD0A73">
          <w:rPr>
            <w:rStyle w:val="af2"/>
            <w:rFonts w:ascii="Times New Roman" w:eastAsia="ＭＳ 明朝" w:hAnsi="Times New Roman" w:cs="Times New Roman"/>
            <w:noProof/>
          </w:rPr>
          <w:t xml:space="preserve"> </w:t>
        </w:r>
        <w:r w:rsidR="00C7312A" w:rsidRPr="00CD0A73">
          <w:rPr>
            <w:rStyle w:val="af2"/>
            <w:rFonts w:ascii="Times New Roman"/>
            <w:noProof/>
          </w:rPr>
          <w:t>Employment</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_Toc3386534 \h </w:instrText>
        </w:r>
        <w:r w:rsidR="00C7312A" w:rsidRPr="00CD0A73">
          <w:rPr>
            <w:noProof/>
            <w:webHidden/>
          </w:rPr>
        </w:r>
        <w:r w:rsidR="00C7312A" w:rsidRPr="00CD0A73">
          <w:rPr>
            <w:noProof/>
            <w:webHidden/>
          </w:rPr>
          <w:fldChar w:fldCharType="separate"/>
        </w:r>
        <w:r w:rsidR="00CD0A73" w:rsidRPr="00CD0A73">
          <w:rPr>
            <w:noProof/>
            <w:webHidden/>
          </w:rPr>
          <w:t>40</w:t>
        </w:r>
        <w:r w:rsidR="00C7312A" w:rsidRPr="00CD0A73">
          <w:rPr>
            <w:noProof/>
            <w:webHidden/>
          </w:rPr>
          <w:fldChar w:fldCharType="end"/>
        </w:r>
      </w:hyperlink>
    </w:p>
    <w:p w14:paraId="1D981DAC" w14:textId="54AADAF2" w:rsidR="00C7312A" w:rsidRPr="00CD0A73" w:rsidRDefault="002464D7" w:rsidP="00E6789F">
      <w:pPr>
        <w:pStyle w:val="11"/>
        <w:tabs>
          <w:tab w:val="left" w:pos="1418"/>
        </w:tabs>
        <w:ind w:leftChars="150" w:left="315"/>
        <w:rPr>
          <w:noProof/>
        </w:rPr>
      </w:pPr>
      <w:hyperlink w:anchor="_Toc3386535" w:history="1">
        <w:r w:rsidR="00C7312A" w:rsidRPr="00CD0A73">
          <w:rPr>
            <w:rStyle w:val="af2"/>
            <w:rFonts w:ascii="Times New Roman"/>
            <w:noProof/>
          </w:rPr>
          <w:t>Article 28</w:t>
        </w:r>
        <w:r w:rsidR="00C7312A" w:rsidRPr="00CD0A73">
          <w:rPr>
            <w:noProof/>
          </w:rPr>
          <w:tab/>
        </w:r>
        <w:r w:rsidR="00C7312A" w:rsidRPr="00CD0A73">
          <w:rPr>
            <w:rStyle w:val="af2"/>
            <w:rFonts w:ascii="Times New Roman"/>
            <w:noProof/>
          </w:rPr>
          <w:t xml:space="preserve">Adequate </w:t>
        </w:r>
        <w:r w:rsidR="00C7312A" w:rsidRPr="00CD0A73">
          <w:rPr>
            <w:rStyle w:val="af2"/>
            <w:rFonts w:ascii="Times New Roman" w:eastAsia="ＭＳ 明朝" w:hAnsi="Times New Roman" w:cs="Times New Roman"/>
            <w:noProof/>
          </w:rPr>
          <w:t>Standard</w:t>
        </w:r>
        <w:r w:rsidR="00C7312A" w:rsidRPr="00CD0A73">
          <w:rPr>
            <w:rStyle w:val="af2"/>
            <w:rFonts w:ascii="Times New Roman"/>
            <w:noProof/>
          </w:rPr>
          <w:t xml:space="preserve"> of Living and Social Protection</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_Toc3386535 \h </w:instrText>
        </w:r>
        <w:r w:rsidR="00C7312A" w:rsidRPr="00CD0A73">
          <w:rPr>
            <w:noProof/>
            <w:webHidden/>
          </w:rPr>
        </w:r>
        <w:r w:rsidR="00C7312A" w:rsidRPr="00CD0A73">
          <w:rPr>
            <w:noProof/>
            <w:webHidden/>
          </w:rPr>
          <w:fldChar w:fldCharType="separate"/>
        </w:r>
        <w:r w:rsidR="00CD0A73" w:rsidRPr="00CD0A73">
          <w:rPr>
            <w:noProof/>
            <w:webHidden/>
          </w:rPr>
          <w:t>44</w:t>
        </w:r>
        <w:r w:rsidR="00C7312A" w:rsidRPr="00CD0A73">
          <w:rPr>
            <w:noProof/>
            <w:webHidden/>
          </w:rPr>
          <w:fldChar w:fldCharType="end"/>
        </w:r>
      </w:hyperlink>
    </w:p>
    <w:p w14:paraId="6FB7123E" w14:textId="0D884132" w:rsidR="00C7312A" w:rsidRPr="00CD0A73" w:rsidRDefault="002464D7" w:rsidP="00E6789F">
      <w:pPr>
        <w:pStyle w:val="11"/>
        <w:tabs>
          <w:tab w:val="left" w:pos="1418"/>
        </w:tabs>
        <w:ind w:leftChars="150" w:left="315"/>
        <w:rPr>
          <w:noProof/>
        </w:rPr>
      </w:pPr>
      <w:hyperlink w:anchor="_Toc3386536" w:history="1">
        <w:r w:rsidR="00C7312A" w:rsidRPr="00CD0A73">
          <w:rPr>
            <w:rStyle w:val="af2"/>
            <w:rFonts w:ascii="Times New Roman"/>
            <w:noProof/>
          </w:rPr>
          <w:t>Article 29</w:t>
        </w:r>
        <w:r w:rsidR="00C7312A" w:rsidRPr="00CD0A73">
          <w:rPr>
            <w:noProof/>
          </w:rPr>
          <w:tab/>
        </w:r>
        <w:r w:rsidR="00C7312A" w:rsidRPr="00CD0A73">
          <w:rPr>
            <w:rStyle w:val="af2"/>
            <w:rFonts w:ascii="Times New Roman"/>
            <w:noProof/>
          </w:rPr>
          <w:t>Participation in Political and Public Life</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_Toc3386536 \h </w:instrText>
        </w:r>
        <w:r w:rsidR="00C7312A" w:rsidRPr="00CD0A73">
          <w:rPr>
            <w:noProof/>
            <w:webHidden/>
          </w:rPr>
        </w:r>
        <w:r w:rsidR="00C7312A" w:rsidRPr="00CD0A73">
          <w:rPr>
            <w:noProof/>
            <w:webHidden/>
          </w:rPr>
          <w:fldChar w:fldCharType="separate"/>
        </w:r>
        <w:r w:rsidR="00CD0A73" w:rsidRPr="00CD0A73">
          <w:rPr>
            <w:noProof/>
            <w:webHidden/>
          </w:rPr>
          <w:t>46</w:t>
        </w:r>
        <w:r w:rsidR="00C7312A" w:rsidRPr="00CD0A73">
          <w:rPr>
            <w:noProof/>
            <w:webHidden/>
          </w:rPr>
          <w:fldChar w:fldCharType="end"/>
        </w:r>
      </w:hyperlink>
    </w:p>
    <w:p w14:paraId="5D43DA28" w14:textId="2A59DCFD" w:rsidR="00C7312A" w:rsidRPr="00CD0A73" w:rsidRDefault="002464D7" w:rsidP="00E6789F">
      <w:pPr>
        <w:pStyle w:val="11"/>
        <w:tabs>
          <w:tab w:val="left" w:pos="1418"/>
        </w:tabs>
        <w:ind w:leftChars="150" w:left="315"/>
        <w:rPr>
          <w:noProof/>
        </w:rPr>
      </w:pPr>
      <w:hyperlink w:anchor="_Toc3386537" w:history="1">
        <w:r w:rsidR="00C7312A" w:rsidRPr="00CD0A73">
          <w:rPr>
            <w:rStyle w:val="af2"/>
            <w:rFonts w:ascii="Times New Roman"/>
            <w:noProof/>
          </w:rPr>
          <w:t>Article 33</w:t>
        </w:r>
        <w:r w:rsidR="00C7312A" w:rsidRPr="00CD0A73">
          <w:rPr>
            <w:noProof/>
          </w:rPr>
          <w:tab/>
        </w:r>
        <w:r w:rsidR="00C7312A" w:rsidRPr="00CD0A73">
          <w:rPr>
            <w:rStyle w:val="af2"/>
            <w:rFonts w:ascii="Times New Roman"/>
            <w:noProof/>
          </w:rPr>
          <w:t xml:space="preserve">National </w:t>
        </w:r>
        <w:r w:rsidR="00C7312A" w:rsidRPr="00CD0A73">
          <w:rPr>
            <w:rStyle w:val="af2"/>
            <w:rFonts w:ascii="Times New Roman" w:eastAsia="ＭＳ 明朝" w:hAnsi="Times New Roman" w:cs="Times New Roman"/>
            <w:noProof/>
          </w:rPr>
          <w:t>Implementation</w:t>
        </w:r>
        <w:r w:rsidR="00C7312A" w:rsidRPr="00CD0A73">
          <w:rPr>
            <w:rStyle w:val="af2"/>
            <w:rFonts w:ascii="Times New Roman"/>
            <w:noProof/>
          </w:rPr>
          <w:t xml:space="preserve"> and Monitoring</w:t>
        </w:r>
        <w:r w:rsidR="00C7312A" w:rsidRPr="00CD0A73">
          <w:rPr>
            <w:noProof/>
            <w:webHidden/>
          </w:rPr>
          <w:tab/>
        </w:r>
        <w:r w:rsidR="00C7312A" w:rsidRPr="00CD0A73">
          <w:rPr>
            <w:noProof/>
            <w:webHidden/>
          </w:rPr>
          <w:fldChar w:fldCharType="begin"/>
        </w:r>
        <w:r w:rsidR="00C7312A" w:rsidRPr="00CD0A73">
          <w:rPr>
            <w:noProof/>
            <w:webHidden/>
          </w:rPr>
          <w:instrText xml:space="preserve"> PAGEREF _Toc3386537 \h </w:instrText>
        </w:r>
        <w:r w:rsidR="00C7312A" w:rsidRPr="00CD0A73">
          <w:rPr>
            <w:noProof/>
            <w:webHidden/>
          </w:rPr>
        </w:r>
        <w:r w:rsidR="00C7312A" w:rsidRPr="00CD0A73">
          <w:rPr>
            <w:noProof/>
            <w:webHidden/>
          </w:rPr>
          <w:fldChar w:fldCharType="separate"/>
        </w:r>
        <w:r w:rsidR="00CD0A73" w:rsidRPr="00CD0A73">
          <w:rPr>
            <w:noProof/>
            <w:webHidden/>
          </w:rPr>
          <w:t>48</w:t>
        </w:r>
        <w:r w:rsidR="00C7312A" w:rsidRPr="00CD0A73">
          <w:rPr>
            <w:noProof/>
            <w:webHidden/>
          </w:rPr>
          <w:fldChar w:fldCharType="end"/>
        </w:r>
      </w:hyperlink>
    </w:p>
    <w:p w14:paraId="6034FA75" w14:textId="77777777" w:rsidR="000C57C2" w:rsidRPr="00CD0A73" w:rsidRDefault="00CC7120" w:rsidP="00A97380">
      <w:pPr>
        <w:ind w:leftChars="300" w:left="1878" w:hangingChars="520" w:hanging="1248"/>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fldChar w:fldCharType="end"/>
      </w:r>
    </w:p>
    <w:p w14:paraId="7181C3A6" w14:textId="1A9AFF4B" w:rsidR="00304C3C" w:rsidRPr="00CD0A73" w:rsidRDefault="00834310" w:rsidP="00FB59EA">
      <w:pPr>
        <w:ind w:leftChars="100" w:left="21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Data (Supplementary Volume)</w:t>
      </w:r>
    </w:p>
    <w:p w14:paraId="1A3BBAE2" w14:textId="77777777" w:rsidR="00304C3C" w:rsidRPr="00CD0A73" w:rsidRDefault="00304C3C" w:rsidP="00A97380">
      <w:pPr>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br w:type="page"/>
      </w:r>
    </w:p>
    <w:p w14:paraId="33E3AED8" w14:textId="77777777" w:rsidR="002A79ED" w:rsidRPr="00CD0A73" w:rsidRDefault="002A79ED" w:rsidP="00A97380">
      <w:pPr>
        <w:widowControl/>
        <w:rPr>
          <w:rFonts w:ascii="Times New Roman" w:eastAsia="ＭＳ 明朝" w:hAnsi="Times New Roman" w:cs="Times New Roman"/>
          <w:kern w:val="0"/>
          <w:sz w:val="24"/>
          <w:szCs w:val="24"/>
        </w:rPr>
        <w:sectPr w:rsidR="002A79ED" w:rsidRPr="00CD0A73" w:rsidSect="00240E67">
          <w:footerReference w:type="default" r:id="rId8"/>
          <w:pgSz w:w="11906" w:h="16838" w:code="9"/>
          <w:pgMar w:top="1588" w:right="1418" w:bottom="1418" w:left="1418" w:header="851" w:footer="992" w:gutter="0"/>
          <w:pgNumType w:start="1"/>
          <w:cols w:space="425"/>
          <w:docGrid w:type="lines" w:linePitch="364" w:charSpace="7195"/>
        </w:sectPr>
      </w:pPr>
    </w:p>
    <w:p w14:paraId="007D2215" w14:textId="0651BC23" w:rsidR="00304C3C" w:rsidRPr="00CD0A73" w:rsidRDefault="00834310" w:rsidP="006C11C7">
      <w:pPr>
        <w:overflowPunct w:val="0"/>
        <w:adjustRightInd w:val="0"/>
        <w:textAlignment w:val="baseline"/>
        <w:outlineLvl w:val="0"/>
        <w:rPr>
          <w:rFonts w:ascii="Times New Roman" w:eastAsia="ＭＳ 明朝" w:hAnsi="Times New Roman" w:cs="Times New Roman"/>
          <w:kern w:val="0"/>
          <w:sz w:val="24"/>
          <w:szCs w:val="24"/>
        </w:rPr>
      </w:pPr>
      <w:bookmarkStart w:id="1" w:name="_Toc3386515"/>
      <w:r w:rsidRPr="00CD0A73">
        <w:rPr>
          <w:rFonts w:ascii="Times New Roman" w:eastAsia="ＭＳ 明朝" w:hAnsi="Times New Roman" w:cs="Times New Roman"/>
          <w:kern w:val="0"/>
          <w:sz w:val="24"/>
          <w:szCs w:val="24"/>
        </w:rPr>
        <w:lastRenderedPageBreak/>
        <w:t>Introduction</w:t>
      </w:r>
      <w:bookmarkEnd w:id="1"/>
    </w:p>
    <w:p w14:paraId="5B913906" w14:textId="77777777" w:rsidR="00304C3C" w:rsidRPr="00CD0A73" w:rsidRDefault="00304C3C" w:rsidP="006C11C7">
      <w:pPr>
        <w:widowControl/>
        <w:rPr>
          <w:rFonts w:ascii="Times New Roman" w:eastAsia="ＭＳ 明朝" w:hAnsi="Times New Roman" w:cs="Times New Roman"/>
          <w:kern w:val="0"/>
          <w:sz w:val="24"/>
          <w:szCs w:val="24"/>
        </w:rPr>
      </w:pPr>
    </w:p>
    <w:p w14:paraId="6D457A43" w14:textId="365DA73E" w:rsidR="00304C3C" w:rsidRPr="00CD0A73" w:rsidRDefault="00834310" w:rsidP="006C11C7">
      <w:pPr>
        <w:widowControl/>
        <w:ind w:firstLineChars="100" w:firstLine="240"/>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 xml:space="preserve">The </w:t>
      </w:r>
      <w:r w:rsidR="009425FB" w:rsidRPr="00CD0A73">
        <w:rPr>
          <w:rFonts w:ascii="Times New Roman" w:eastAsia="ＭＳ 明朝" w:hAnsi="Times New Roman" w:cs="Times New Roman"/>
          <w:kern w:val="0"/>
          <w:sz w:val="24"/>
          <w:szCs w:val="24"/>
        </w:rPr>
        <w:t>Japan Federation of Bar Associations</w:t>
      </w:r>
      <w:r w:rsidRPr="00CD0A73">
        <w:rPr>
          <w:rFonts w:ascii="Times New Roman" w:eastAsia="ＭＳ 明朝" w:hAnsi="Times New Roman" w:cs="Times New Roman"/>
          <w:kern w:val="0"/>
          <w:sz w:val="24"/>
          <w:szCs w:val="24"/>
        </w:rPr>
        <w:t xml:space="preserve"> </w:t>
      </w:r>
      <w:r w:rsidR="00C26C69" w:rsidRPr="00CD0A73">
        <w:rPr>
          <w:rFonts w:ascii="Times New Roman" w:eastAsia="ＭＳ 明朝" w:hAnsi="Times New Roman" w:cs="Times New Roman"/>
          <w:kern w:val="0"/>
          <w:sz w:val="24"/>
          <w:szCs w:val="24"/>
        </w:rPr>
        <w:t xml:space="preserve">(hereinafter referred to as “the </w:t>
      </w:r>
      <w:r w:rsidR="00C26C69" w:rsidRPr="00CD0A73">
        <w:rPr>
          <w:rFonts w:ascii="Times New Roman" w:eastAsia="ＭＳ 明朝" w:hAnsi="Times New Roman" w:cs="Times New Roman" w:hint="eastAsia"/>
          <w:kern w:val="0"/>
          <w:sz w:val="24"/>
          <w:szCs w:val="24"/>
        </w:rPr>
        <w:t>JFBA</w:t>
      </w:r>
      <w:r w:rsidR="00C26C69" w:rsidRPr="00CD0A73">
        <w:rPr>
          <w:rFonts w:ascii="Times New Roman" w:eastAsia="ＭＳ 明朝" w:hAnsi="Times New Roman" w:cs="Times New Roman"/>
          <w:kern w:val="0"/>
          <w:sz w:val="24"/>
          <w:szCs w:val="24"/>
        </w:rPr>
        <w:t xml:space="preserve">”) </w:t>
      </w:r>
      <w:r w:rsidR="00F47B33" w:rsidRPr="00CD0A73">
        <w:rPr>
          <w:rFonts w:ascii="Times New Roman" w:eastAsia="ＭＳ 明朝" w:hAnsi="Times New Roman" w:cs="Times New Roman"/>
          <w:kern w:val="0"/>
          <w:sz w:val="24"/>
          <w:szCs w:val="24"/>
        </w:rPr>
        <w:t xml:space="preserve">which </w:t>
      </w:r>
      <w:r w:rsidRPr="00CD0A73">
        <w:rPr>
          <w:rFonts w:ascii="Times New Roman" w:eastAsia="ＭＳ 明朝" w:hAnsi="Times New Roman" w:cs="Times New Roman"/>
          <w:kern w:val="0"/>
          <w:sz w:val="24"/>
          <w:szCs w:val="24"/>
        </w:rPr>
        <w:t xml:space="preserve">was established in September 1949 </w:t>
      </w:r>
      <w:r w:rsidR="004908A9" w:rsidRPr="00CD0A73">
        <w:rPr>
          <w:rFonts w:ascii="Times New Roman" w:eastAsia="ＭＳ 明朝" w:hAnsi="Times New Roman" w:cs="Times New Roman" w:hint="eastAsia"/>
          <w:kern w:val="0"/>
          <w:sz w:val="24"/>
          <w:szCs w:val="24"/>
        </w:rPr>
        <w:t>includes</w:t>
      </w:r>
      <w:r w:rsidRPr="00CD0A73">
        <w:rPr>
          <w:rFonts w:ascii="Times New Roman" w:eastAsia="ＭＳ 明朝" w:hAnsi="Times New Roman" w:cs="Times New Roman"/>
          <w:kern w:val="0"/>
          <w:sz w:val="24"/>
          <w:szCs w:val="24"/>
        </w:rPr>
        <w:t xml:space="preserve"> all lawyers and bar associations of Japan. Bar associations </w:t>
      </w:r>
      <w:r w:rsidR="004908A9" w:rsidRPr="00CD0A73">
        <w:rPr>
          <w:rFonts w:ascii="Times New Roman" w:eastAsia="ＭＳ 明朝" w:hAnsi="Times New Roman" w:cs="Times New Roman" w:hint="eastAsia"/>
          <w:kern w:val="0"/>
          <w:sz w:val="24"/>
          <w:szCs w:val="24"/>
        </w:rPr>
        <w:t xml:space="preserve">are </w:t>
      </w:r>
      <w:r w:rsidRPr="00CD0A73">
        <w:rPr>
          <w:rFonts w:ascii="Times New Roman" w:eastAsia="ＭＳ 明朝" w:hAnsi="Times New Roman" w:cs="Times New Roman"/>
          <w:kern w:val="0"/>
          <w:sz w:val="24"/>
          <w:szCs w:val="24"/>
        </w:rPr>
        <w:t>autonom</w:t>
      </w:r>
      <w:r w:rsidR="004908A9" w:rsidRPr="00CD0A73">
        <w:rPr>
          <w:rFonts w:ascii="Times New Roman" w:eastAsia="ＭＳ 明朝" w:hAnsi="Times New Roman" w:cs="Times New Roman" w:hint="eastAsia"/>
          <w:kern w:val="0"/>
          <w:sz w:val="24"/>
          <w:szCs w:val="24"/>
        </w:rPr>
        <w:t>ous</w:t>
      </w:r>
      <w:r w:rsidRPr="00CD0A73">
        <w:rPr>
          <w:rFonts w:ascii="Times New Roman" w:eastAsia="ＭＳ 明朝" w:hAnsi="Times New Roman" w:cs="Times New Roman"/>
          <w:kern w:val="0"/>
          <w:sz w:val="24"/>
          <w:szCs w:val="24"/>
        </w:rPr>
        <w:t xml:space="preserve"> and are independent legal persons</w:t>
      </w:r>
      <w:r w:rsidR="00F47B33" w:rsidRPr="00CD0A73">
        <w:rPr>
          <w:rFonts w:ascii="Times New Roman" w:eastAsia="ＭＳ 明朝" w:hAnsi="Times New Roman" w:cs="Times New Roman"/>
          <w:kern w:val="0"/>
          <w:sz w:val="24"/>
          <w:szCs w:val="24"/>
        </w:rPr>
        <w:t xml:space="preserve"> without being subject to </w:t>
      </w:r>
      <w:r w:rsidR="004908A9" w:rsidRPr="00CD0A73">
        <w:rPr>
          <w:rFonts w:ascii="Times New Roman" w:eastAsia="ＭＳ 明朝" w:hAnsi="Times New Roman" w:cs="Times New Roman" w:hint="eastAsia"/>
          <w:kern w:val="0"/>
          <w:sz w:val="24"/>
          <w:szCs w:val="24"/>
        </w:rPr>
        <w:t xml:space="preserve">the </w:t>
      </w:r>
      <w:r w:rsidR="00F47B33" w:rsidRPr="00CD0A73">
        <w:rPr>
          <w:rFonts w:ascii="Times New Roman" w:eastAsia="ＭＳ 明朝" w:hAnsi="Times New Roman" w:cs="Times New Roman"/>
          <w:kern w:val="0"/>
          <w:sz w:val="24"/>
          <w:szCs w:val="24"/>
        </w:rPr>
        <w:t xml:space="preserve">supervision of administrative </w:t>
      </w:r>
      <w:r w:rsidR="00177D12" w:rsidRPr="00CD0A73">
        <w:rPr>
          <w:rFonts w:ascii="Times New Roman" w:eastAsia="ＭＳ 明朝" w:hAnsi="Times New Roman" w:cs="Times New Roman"/>
          <w:kern w:val="0"/>
          <w:sz w:val="24"/>
          <w:szCs w:val="24"/>
        </w:rPr>
        <w:t xml:space="preserve">organizations </w:t>
      </w:r>
      <w:r w:rsidR="00F47B33" w:rsidRPr="00CD0A73">
        <w:rPr>
          <w:rFonts w:ascii="Times New Roman" w:eastAsia="ＭＳ 明朝" w:hAnsi="Times New Roman" w:cs="Times New Roman"/>
          <w:kern w:val="0"/>
          <w:sz w:val="24"/>
          <w:szCs w:val="24"/>
        </w:rPr>
        <w:t>and courts</w:t>
      </w:r>
      <w:r w:rsidRPr="00CD0A73">
        <w:rPr>
          <w:rFonts w:ascii="Times New Roman" w:eastAsia="ＭＳ 明朝" w:hAnsi="Times New Roman" w:cs="Times New Roman"/>
          <w:kern w:val="0"/>
          <w:sz w:val="24"/>
          <w:szCs w:val="24"/>
        </w:rPr>
        <w:t>.</w:t>
      </w:r>
    </w:p>
    <w:p w14:paraId="7975DF6E" w14:textId="7C5E4980" w:rsidR="00304C3C" w:rsidRPr="00CD0A73" w:rsidRDefault="00737D0F" w:rsidP="006C11C7">
      <w:pPr>
        <w:widowControl/>
        <w:ind w:firstLineChars="100" w:firstLine="240"/>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The JFBA</w:t>
      </w:r>
      <w:r w:rsidR="00834310" w:rsidRPr="00CD0A73">
        <w:rPr>
          <w:rFonts w:ascii="Times New Roman" w:eastAsia="ＭＳ 明朝" w:hAnsi="Times New Roman" w:cs="Times New Roman"/>
          <w:kern w:val="0"/>
          <w:sz w:val="24"/>
          <w:szCs w:val="24"/>
        </w:rPr>
        <w:t>, with the mission of protection of fundamental human rights and realization of social justice, adopted on November 9, 2001 at the Human Rights Protection Conference</w:t>
      </w:r>
      <w:r w:rsidR="00860D04" w:rsidRPr="00CD0A73">
        <w:rPr>
          <w:rFonts w:ascii="Times New Roman" w:eastAsia="ＭＳ 明朝" w:hAnsi="Times New Roman" w:cs="Times New Roman"/>
          <w:kern w:val="0"/>
          <w:sz w:val="24"/>
          <w:szCs w:val="24"/>
        </w:rPr>
        <w:t>,</w:t>
      </w:r>
      <w:r w:rsidR="00834310" w:rsidRPr="00CD0A73">
        <w:rPr>
          <w:rFonts w:ascii="Times New Roman" w:eastAsia="ＭＳ 明朝" w:hAnsi="Times New Roman" w:cs="Times New Roman"/>
          <w:kern w:val="0"/>
          <w:sz w:val="24"/>
          <w:szCs w:val="24"/>
        </w:rPr>
        <w:t xml:space="preserve"> the “Declaration to Seek Enactment of the Act prohibiting Discrimination against Persons with Disabilities.” After the adoption of the “Convention on the Rights of Persons with Disabilities” (hereinafter referred to as “C</w:t>
      </w:r>
      <w:r w:rsidR="00C26C69" w:rsidRPr="00CD0A73">
        <w:rPr>
          <w:rFonts w:ascii="Times New Roman" w:eastAsia="ＭＳ 明朝" w:hAnsi="Times New Roman" w:cs="Times New Roman"/>
          <w:kern w:val="0"/>
          <w:sz w:val="24"/>
          <w:szCs w:val="24"/>
        </w:rPr>
        <w:t>RPD</w:t>
      </w:r>
      <w:r w:rsidR="00834310" w:rsidRPr="00CD0A73">
        <w:rPr>
          <w:rFonts w:ascii="Times New Roman" w:eastAsia="ＭＳ 明朝" w:hAnsi="Times New Roman" w:cs="Times New Roman"/>
          <w:kern w:val="0"/>
          <w:sz w:val="24"/>
          <w:szCs w:val="24"/>
        </w:rPr>
        <w:t xml:space="preserve">”) at the United Nations in 2006, </w:t>
      </w:r>
      <w:r w:rsidR="00860D04" w:rsidRPr="00CD0A73">
        <w:rPr>
          <w:rFonts w:ascii="Times New Roman" w:eastAsia="ＭＳ 明朝" w:hAnsi="Times New Roman" w:cs="Times New Roman"/>
          <w:kern w:val="0"/>
          <w:sz w:val="24"/>
          <w:szCs w:val="24"/>
        </w:rPr>
        <w:t xml:space="preserve">the </w:t>
      </w:r>
      <w:r w:rsidR="00834310" w:rsidRPr="00CD0A73">
        <w:rPr>
          <w:rFonts w:ascii="Times New Roman" w:eastAsia="ＭＳ 明朝" w:hAnsi="Times New Roman" w:cs="Times New Roman"/>
          <w:kern w:val="0"/>
          <w:sz w:val="24"/>
          <w:szCs w:val="24"/>
        </w:rPr>
        <w:t>JFBA has consistently argued</w:t>
      </w:r>
      <w:r w:rsidR="00860D04" w:rsidRPr="00CD0A73">
        <w:rPr>
          <w:rFonts w:ascii="Times New Roman" w:eastAsia="ＭＳ 明朝" w:hAnsi="Times New Roman" w:cs="Times New Roman"/>
          <w:kern w:val="0"/>
          <w:sz w:val="24"/>
          <w:szCs w:val="24"/>
        </w:rPr>
        <w:t xml:space="preserve">, </w:t>
      </w:r>
      <w:r w:rsidR="004908A9" w:rsidRPr="00CD0A73">
        <w:rPr>
          <w:rFonts w:ascii="Times New Roman" w:eastAsia="ＭＳ 明朝" w:hAnsi="Times New Roman" w:cs="Times New Roman" w:hint="eastAsia"/>
          <w:kern w:val="0"/>
          <w:sz w:val="24"/>
          <w:szCs w:val="24"/>
        </w:rPr>
        <w:t>in conjunction</w:t>
      </w:r>
      <w:r w:rsidR="004908A9" w:rsidRPr="00CD0A73">
        <w:rPr>
          <w:rFonts w:ascii="Times New Roman" w:eastAsia="ＭＳ 明朝" w:hAnsi="Times New Roman" w:cs="Times New Roman"/>
          <w:kern w:val="0"/>
          <w:sz w:val="24"/>
          <w:szCs w:val="24"/>
        </w:rPr>
        <w:t xml:space="preserve"> </w:t>
      </w:r>
      <w:r w:rsidR="00860D04" w:rsidRPr="00CD0A73">
        <w:rPr>
          <w:rFonts w:ascii="Times New Roman" w:eastAsia="ＭＳ 明朝" w:hAnsi="Times New Roman" w:cs="Times New Roman"/>
          <w:kern w:val="0"/>
          <w:sz w:val="24"/>
          <w:szCs w:val="24"/>
        </w:rPr>
        <w:t xml:space="preserve">with ratification of </w:t>
      </w:r>
      <w:r w:rsidR="00C26C69" w:rsidRPr="00CD0A73">
        <w:rPr>
          <w:rFonts w:ascii="Times New Roman" w:eastAsia="ＭＳ 明朝" w:hAnsi="Times New Roman" w:cs="Times New Roman"/>
          <w:kern w:val="0"/>
          <w:sz w:val="24"/>
          <w:szCs w:val="24"/>
        </w:rPr>
        <w:t>CRPD</w:t>
      </w:r>
      <w:r w:rsidR="00860D04" w:rsidRPr="00CD0A73">
        <w:rPr>
          <w:rFonts w:ascii="Times New Roman" w:eastAsia="ＭＳ 明朝" w:hAnsi="Times New Roman" w:cs="Times New Roman"/>
          <w:kern w:val="0"/>
          <w:sz w:val="24"/>
          <w:szCs w:val="24"/>
        </w:rPr>
        <w:t>,</w:t>
      </w:r>
      <w:r w:rsidR="00834310" w:rsidRPr="00CD0A73">
        <w:rPr>
          <w:rFonts w:ascii="Times New Roman" w:eastAsia="ＭＳ 明朝" w:hAnsi="Times New Roman" w:cs="Times New Roman"/>
          <w:kern w:val="0"/>
          <w:sz w:val="24"/>
          <w:szCs w:val="24"/>
        </w:rPr>
        <w:t xml:space="preserve"> that the Act prohibiting Discrimination against Persons with Disabilities should be enacted as a domestic law.</w:t>
      </w:r>
    </w:p>
    <w:p w14:paraId="0C0C83D0" w14:textId="3C1A4ADA" w:rsidR="00304C3C" w:rsidRPr="00CD0A73" w:rsidRDefault="004908A9" w:rsidP="006C11C7">
      <w:pPr>
        <w:widowControl/>
        <w:ind w:firstLineChars="100" w:firstLine="240"/>
        <w:rPr>
          <w:rFonts w:ascii="Times New Roman" w:eastAsia="ＭＳ 明朝" w:hAnsi="Times New Roman" w:cs="Times New Roman"/>
          <w:kern w:val="0"/>
          <w:sz w:val="24"/>
          <w:szCs w:val="24"/>
        </w:rPr>
      </w:pPr>
      <w:r w:rsidRPr="00CD0A73">
        <w:rPr>
          <w:rFonts w:ascii="Times New Roman" w:eastAsia="ＭＳ 明朝" w:hAnsi="Times New Roman" w:cs="Times New Roman" w:hint="eastAsia"/>
          <w:kern w:val="0"/>
          <w:sz w:val="24"/>
          <w:szCs w:val="24"/>
        </w:rPr>
        <w:t>Following the request</w:t>
      </w:r>
      <w:r w:rsidR="00834310" w:rsidRPr="00CD0A73">
        <w:rPr>
          <w:rFonts w:ascii="Times New Roman" w:eastAsia="ＭＳ 明朝" w:hAnsi="Times New Roman" w:cs="Times New Roman"/>
          <w:kern w:val="0"/>
          <w:sz w:val="24"/>
          <w:szCs w:val="24"/>
        </w:rPr>
        <w:t xml:space="preserve"> of </w:t>
      </w:r>
      <w:r w:rsidR="00860D04" w:rsidRPr="00CD0A73">
        <w:rPr>
          <w:rFonts w:ascii="Times New Roman" w:eastAsia="ＭＳ 明朝" w:hAnsi="Times New Roman" w:cs="Times New Roman"/>
          <w:kern w:val="0"/>
          <w:sz w:val="24"/>
          <w:szCs w:val="24"/>
        </w:rPr>
        <w:t xml:space="preserve">the </w:t>
      </w:r>
      <w:r w:rsidR="00834310" w:rsidRPr="00CD0A73">
        <w:rPr>
          <w:rFonts w:ascii="Times New Roman" w:eastAsia="ＭＳ 明朝" w:hAnsi="Times New Roman" w:cs="Times New Roman"/>
          <w:kern w:val="0"/>
          <w:sz w:val="24"/>
          <w:szCs w:val="24"/>
        </w:rPr>
        <w:t xml:space="preserve">JFBA and the organizations of persons with disabilities, Japan ratified </w:t>
      </w:r>
      <w:r w:rsidR="00C26C69" w:rsidRPr="00CD0A73">
        <w:rPr>
          <w:rFonts w:ascii="Times New Roman" w:eastAsia="ＭＳ 明朝" w:hAnsi="Times New Roman" w:cs="Times New Roman"/>
          <w:kern w:val="0"/>
          <w:sz w:val="24"/>
          <w:szCs w:val="24"/>
        </w:rPr>
        <w:t>CRPD</w:t>
      </w:r>
      <w:r w:rsidR="00834310" w:rsidRPr="00CD0A73">
        <w:rPr>
          <w:rFonts w:ascii="Times New Roman" w:eastAsia="ＭＳ 明朝" w:hAnsi="Times New Roman" w:cs="Times New Roman"/>
          <w:kern w:val="0"/>
          <w:sz w:val="24"/>
          <w:szCs w:val="24"/>
        </w:rPr>
        <w:t xml:space="preserve"> in 2014 after </w:t>
      </w:r>
      <w:r w:rsidRPr="00CD0A73">
        <w:rPr>
          <w:rFonts w:ascii="Times New Roman" w:eastAsia="ＭＳ 明朝" w:hAnsi="Times New Roman" w:cs="Times New Roman" w:hint="eastAsia"/>
          <w:kern w:val="0"/>
          <w:sz w:val="24"/>
          <w:szCs w:val="24"/>
        </w:rPr>
        <w:t xml:space="preserve">the development of </w:t>
      </w:r>
      <w:r w:rsidR="00834310" w:rsidRPr="00CD0A73">
        <w:rPr>
          <w:rFonts w:ascii="Times New Roman" w:eastAsia="ＭＳ 明朝" w:hAnsi="Times New Roman" w:cs="Times New Roman"/>
          <w:kern w:val="0"/>
          <w:sz w:val="24"/>
          <w:szCs w:val="24"/>
        </w:rPr>
        <w:t xml:space="preserve">domestic laws, but as the </w:t>
      </w:r>
      <w:r w:rsidRPr="00CD0A73">
        <w:rPr>
          <w:rFonts w:ascii="Times New Roman" w:eastAsia="ＭＳ 明朝" w:hAnsi="Times New Roman" w:cs="Times New Roman" w:hint="eastAsia"/>
          <w:kern w:val="0"/>
          <w:sz w:val="24"/>
          <w:szCs w:val="24"/>
        </w:rPr>
        <w:t>development of</w:t>
      </w:r>
      <w:r w:rsidRPr="00CD0A73">
        <w:rPr>
          <w:rFonts w:ascii="Times New Roman" w:eastAsia="ＭＳ 明朝" w:hAnsi="Times New Roman" w:cs="Times New Roman"/>
          <w:kern w:val="0"/>
          <w:sz w:val="24"/>
          <w:szCs w:val="24"/>
        </w:rPr>
        <w:t xml:space="preserve"> </w:t>
      </w:r>
      <w:r w:rsidR="00834310" w:rsidRPr="00CD0A73">
        <w:rPr>
          <w:rFonts w:ascii="Times New Roman" w:eastAsia="ＭＳ 明朝" w:hAnsi="Times New Roman" w:cs="Times New Roman"/>
          <w:kern w:val="0"/>
          <w:sz w:val="24"/>
          <w:szCs w:val="24"/>
        </w:rPr>
        <w:t xml:space="preserve">domestic laws </w:t>
      </w:r>
      <w:r w:rsidRPr="00CD0A73">
        <w:rPr>
          <w:rFonts w:ascii="Times New Roman" w:eastAsia="ＭＳ 明朝" w:hAnsi="Times New Roman" w:cs="Times New Roman" w:hint="eastAsia"/>
          <w:kern w:val="0"/>
          <w:sz w:val="24"/>
          <w:szCs w:val="24"/>
        </w:rPr>
        <w:t>has</w:t>
      </w:r>
      <w:r w:rsidRPr="00CD0A73">
        <w:rPr>
          <w:rFonts w:ascii="Times New Roman" w:eastAsia="ＭＳ 明朝" w:hAnsi="Times New Roman" w:cs="Times New Roman"/>
          <w:kern w:val="0"/>
          <w:sz w:val="24"/>
          <w:szCs w:val="24"/>
        </w:rPr>
        <w:t xml:space="preserve"> </w:t>
      </w:r>
      <w:r w:rsidR="00834310" w:rsidRPr="00CD0A73">
        <w:rPr>
          <w:rFonts w:ascii="Times New Roman" w:eastAsia="ＭＳ 明朝" w:hAnsi="Times New Roman" w:cs="Times New Roman"/>
          <w:kern w:val="0"/>
          <w:sz w:val="24"/>
          <w:szCs w:val="24"/>
        </w:rPr>
        <w:t xml:space="preserve">not reached the standards required by </w:t>
      </w:r>
      <w:r w:rsidR="00C26C69" w:rsidRPr="00CD0A73">
        <w:rPr>
          <w:rFonts w:ascii="Times New Roman" w:eastAsia="ＭＳ 明朝" w:hAnsi="Times New Roman" w:cs="Times New Roman"/>
          <w:kern w:val="0"/>
          <w:sz w:val="24"/>
          <w:szCs w:val="24"/>
        </w:rPr>
        <w:t>CRPD</w:t>
      </w:r>
      <w:r w:rsidR="00834310" w:rsidRPr="00CD0A73">
        <w:rPr>
          <w:rFonts w:ascii="Times New Roman" w:eastAsia="ＭＳ 明朝" w:hAnsi="Times New Roman" w:cs="Times New Roman"/>
          <w:kern w:val="0"/>
          <w:sz w:val="24"/>
          <w:szCs w:val="24"/>
        </w:rPr>
        <w:t xml:space="preserve">, </w:t>
      </w:r>
      <w:r w:rsidR="00A97380" w:rsidRPr="00CD0A73">
        <w:rPr>
          <w:rFonts w:ascii="Times New Roman" w:eastAsia="ＭＳ 明朝" w:hAnsi="Times New Roman" w:cs="Times New Roman"/>
          <w:kern w:val="0"/>
          <w:sz w:val="24"/>
          <w:szCs w:val="24"/>
        </w:rPr>
        <w:t xml:space="preserve">the </w:t>
      </w:r>
      <w:r w:rsidR="00834310" w:rsidRPr="00CD0A73">
        <w:rPr>
          <w:rFonts w:ascii="Times New Roman" w:eastAsia="ＭＳ 明朝" w:hAnsi="Times New Roman" w:cs="Times New Roman"/>
          <w:kern w:val="0"/>
          <w:sz w:val="24"/>
          <w:szCs w:val="24"/>
        </w:rPr>
        <w:t>JFBA adopted on October 3, 2014 at the Human Rights Protection Conference</w:t>
      </w:r>
      <w:r w:rsidR="00860D04" w:rsidRPr="00CD0A73">
        <w:rPr>
          <w:rFonts w:ascii="Times New Roman" w:eastAsia="ＭＳ 明朝" w:hAnsi="Times New Roman" w:cs="Times New Roman"/>
          <w:kern w:val="0"/>
          <w:sz w:val="24"/>
          <w:szCs w:val="24"/>
        </w:rPr>
        <w:t>,</w:t>
      </w:r>
      <w:r w:rsidR="00834310" w:rsidRPr="00CD0A73">
        <w:rPr>
          <w:rFonts w:ascii="Times New Roman" w:eastAsia="ＭＳ 明朝" w:hAnsi="Times New Roman" w:cs="Times New Roman"/>
          <w:kern w:val="0"/>
          <w:sz w:val="24"/>
          <w:szCs w:val="24"/>
        </w:rPr>
        <w:t xml:space="preserve"> the “Declaration to </w:t>
      </w:r>
      <w:r w:rsidR="00860D04" w:rsidRPr="00CD0A73">
        <w:rPr>
          <w:rFonts w:ascii="Times New Roman" w:eastAsia="ＭＳ 明朝" w:hAnsi="Times New Roman" w:cs="Times New Roman"/>
          <w:kern w:val="0"/>
          <w:sz w:val="24"/>
          <w:szCs w:val="24"/>
        </w:rPr>
        <w:t xml:space="preserve">Seek Full </w:t>
      </w:r>
      <w:r w:rsidR="00834310" w:rsidRPr="00CD0A73">
        <w:rPr>
          <w:rFonts w:ascii="Times New Roman" w:eastAsia="ＭＳ 明朝" w:hAnsi="Times New Roman" w:cs="Times New Roman"/>
          <w:kern w:val="0"/>
          <w:sz w:val="24"/>
          <w:szCs w:val="24"/>
        </w:rPr>
        <w:t>Implementation of the Convention on the Rights of Persons with Disabilities.”</w:t>
      </w:r>
    </w:p>
    <w:p w14:paraId="57297464" w14:textId="209C6BCE" w:rsidR="00304C3C" w:rsidRPr="00CD0A73" w:rsidRDefault="00737D0F" w:rsidP="006C11C7">
      <w:pPr>
        <w:widowControl/>
        <w:ind w:firstLineChars="100" w:firstLine="240"/>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 xml:space="preserve">The JFBA </w:t>
      </w:r>
      <w:r w:rsidR="007D3E48" w:rsidRPr="00CD0A73">
        <w:rPr>
          <w:rFonts w:ascii="Times New Roman" w:eastAsia="ＭＳ 明朝" w:hAnsi="Times New Roman" w:cs="Times New Roman"/>
          <w:kern w:val="0"/>
          <w:sz w:val="24"/>
          <w:szCs w:val="24"/>
        </w:rPr>
        <w:t xml:space="preserve">submits this Report in order to </w:t>
      </w:r>
      <w:r w:rsidR="00834310" w:rsidRPr="00CD0A73">
        <w:rPr>
          <w:rFonts w:ascii="Times New Roman" w:eastAsia="ＭＳ 明朝" w:hAnsi="Times New Roman" w:cs="Times New Roman"/>
          <w:kern w:val="0"/>
          <w:sz w:val="24"/>
          <w:szCs w:val="24"/>
        </w:rPr>
        <w:t xml:space="preserve">point out the problems of the </w:t>
      </w:r>
      <w:r w:rsidR="007D3E48" w:rsidRPr="00CD0A73">
        <w:rPr>
          <w:rFonts w:ascii="Times New Roman" w:eastAsia="ＭＳ 明朝" w:hAnsi="Times New Roman" w:cs="Times New Roman"/>
          <w:kern w:val="0"/>
          <w:sz w:val="24"/>
          <w:szCs w:val="24"/>
        </w:rPr>
        <w:t>Initial</w:t>
      </w:r>
      <w:r w:rsidR="00834310" w:rsidRPr="00CD0A73">
        <w:rPr>
          <w:rFonts w:ascii="Times New Roman" w:eastAsia="ＭＳ 明朝" w:hAnsi="Times New Roman" w:cs="Times New Roman"/>
          <w:kern w:val="0"/>
          <w:sz w:val="24"/>
          <w:szCs w:val="24"/>
        </w:rPr>
        <w:t xml:space="preserve"> Report of the State Party submitted by the Japanese Government under </w:t>
      </w:r>
      <w:r w:rsidR="00C26C69" w:rsidRPr="00CD0A73">
        <w:rPr>
          <w:rFonts w:ascii="Times New Roman" w:eastAsia="ＭＳ 明朝" w:hAnsi="Times New Roman" w:cs="Times New Roman"/>
          <w:kern w:val="0"/>
          <w:sz w:val="24"/>
          <w:szCs w:val="24"/>
        </w:rPr>
        <w:t>Article 35 of CRPD</w:t>
      </w:r>
      <w:r w:rsidR="004908A9" w:rsidRPr="00CD0A73">
        <w:rPr>
          <w:rFonts w:ascii="Times New Roman" w:eastAsia="ＭＳ 明朝" w:hAnsi="Times New Roman" w:cs="Times New Roman" w:hint="eastAsia"/>
          <w:kern w:val="0"/>
          <w:sz w:val="24"/>
          <w:szCs w:val="24"/>
        </w:rPr>
        <w:t xml:space="preserve"> in June 2016</w:t>
      </w:r>
      <w:r w:rsidR="00834310" w:rsidRPr="00CD0A73">
        <w:rPr>
          <w:rFonts w:ascii="Times New Roman" w:eastAsia="ＭＳ 明朝" w:hAnsi="Times New Roman" w:cs="Times New Roman"/>
          <w:kern w:val="0"/>
          <w:sz w:val="24"/>
          <w:szCs w:val="24"/>
        </w:rPr>
        <w:t xml:space="preserve">, and the </w:t>
      </w:r>
      <w:r w:rsidR="00860D04" w:rsidRPr="00CD0A73">
        <w:rPr>
          <w:rFonts w:ascii="Times New Roman" w:eastAsia="ＭＳ 明朝" w:hAnsi="Times New Roman" w:cs="Times New Roman"/>
          <w:kern w:val="0"/>
          <w:sz w:val="24"/>
          <w:szCs w:val="24"/>
        </w:rPr>
        <w:t xml:space="preserve">current </w:t>
      </w:r>
      <w:r w:rsidR="00834310" w:rsidRPr="00CD0A73">
        <w:rPr>
          <w:rFonts w:ascii="Times New Roman" w:eastAsia="ＭＳ 明朝" w:hAnsi="Times New Roman" w:cs="Times New Roman"/>
          <w:kern w:val="0"/>
          <w:sz w:val="24"/>
          <w:szCs w:val="24"/>
        </w:rPr>
        <w:t>status of Japan</w:t>
      </w:r>
      <w:r w:rsidR="007D3E48" w:rsidRPr="00CD0A73">
        <w:rPr>
          <w:rFonts w:ascii="Times New Roman" w:eastAsia="ＭＳ 明朝" w:hAnsi="Times New Roman" w:cs="Times New Roman"/>
          <w:kern w:val="0"/>
          <w:sz w:val="24"/>
          <w:szCs w:val="24"/>
        </w:rPr>
        <w:t>, and</w:t>
      </w:r>
      <w:r w:rsidR="00834310" w:rsidRPr="00CD0A73">
        <w:rPr>
          <w:rFonts w:ascii="Times New Roman" w:eastAsia="ＭＳ 明朝" w:hAnsi="Times New Roman" w:cs="Times New Roman"/>
          <w:kern w:val="0"/>
          <w:sz w:val="24"/>
          <w:szCs w:val="24"/>
        </w:rPr>
        <w:t xml:space="preserve"> to obtain publication of effective and appropriate List of Issues and Concluding </w:t>
      </w:r>
      <w:r w:rsidR="00860D04" w:rsidRPr="00CD0A73">
        <w:rPr>
          <w:rFonts w:ascii="Times New Roman" w:eastAsia="ＭＳ 明朝" w:hAnsi="Times New Roman" w:cs="Times New Roman"/>
          <w:kern w:val="0"/>
          <w:sz w:val="24"/>
          <w:szCs w:val="24"/>
        </w:rPr>
        <w:t xml:space="preserve">Observations </w:t>
      </w:r>
      <w:r w:rsidR="009677E3" w:rsidRPr="00CD0A73">
        <w:rPr>
          <w:rFonts w:ascii="Times New Roman" w:eastAsia="ＭＳ 明朝" w:hAnsi="Times New Roman" w:cs="Times New Roman"/>
          <w:kern w:val="0"/>
          <w:sz w:val="24"/>
          <w:szCs w:val="24"/>
        </w:rPr>
        <w:t xml:space="preserve">toward </w:t>
      </w:r>
      <w:r w:rsidR="00860D04" w:rsidRPr="00CD0A73">
        <w:rPr>
          <w:rFonts w:ascii="Times New Roman" w:eastAsia="ＭＳ 明朝" w:hAnsi="Times New Roman" w:cs="Times New Roman"/>
          <w:kern w:val="0"/>
          <w:sz w:val="24"/>
          <w:szCs w:val="24"/>
        </w:rPr>
        <w:t xml:space="preserve">full </w:t>
      </w:r>
      <w:r w:rsidR="009677E3" w:rsidRPr="00CD0A73">
        <w:rPr>
          <w:rFonts w:ascii="Times New Roman" w:eastAsia="ＭＳ 明朝" w:hAnsi="Times New Roman" w:cs="Times New Roman"/>
          <w:kern w:val="0"/>
          <w:sz w:val="24"/>
          <w:szCs w:val="24"/>
        </w:rPr>
        <w:t xml:space="preserve">implementation of </w:t>
      </w:r>
      <w:r w:rsidR="00C26C69" w:rsidRPr="00CD0A73">
        <w:rPr>
          <w:rFonts w:ascii="Times New Roman" w:eastAsia="ＭＳ 明朝" w:hAnsi="Times New Roman" w:cs="Times New Roman"/>
          <w:kern w:val="0"/>
          <w:sz w:val="24"/>
          <w:szCs w:val="24"/>
        </w:rPr>
        <w:t>CRPD</w:t>
      </w:r>
      <w:r w:rsidR="009677E3" w:rsidRPr="00CD0A73">
        <w:rPr>
          <w:rFonts w:ascii="Times New Roman" w:eastAsia="ＭＳ 明朝" w:hAnsi="Times New Roman" w:cs="Times New Roman"/>
          <w:kern w:val="0"/>
          <w:sz w:val="24"/>
          <w:szCs w:val="24"/>
        </w:rPr>
        <w:t xml:space="preserve"> in Japan</w:t>
      </w:r>
      <w:r w:rsidR="00834310" w:rsidRPr="00CD0A73">
        <w:rPr>
          <w:rFonts w:ascii="Times New Roman" w:eastAsia="ＭＳ 明朝" w:hAnsi="Times New Roman" w:cs="Times New Roman"/>
          <w:kern w:val="0"/>
          <w:sz w:val="24"/>
          <w:szCs w:val="24"/>
        </w:rPr>
        <w:t>.</w:t>
      </w:r>
    </w:p>
    <w:p w14:paraId="0DB66228" w14:textId="7FB92CFA" w:rsidR="00A13226" w:rsidRPr="00CD0A73" w:rsidRDefault="00834310" w:rsidP="006C11C7">
      <w:pPr>
        <w:widowControl/>
        <w:ind w:leftChars="100" w:left="210"/>
        <w:rPr>
          <w:rFonts w:ascii="Times New Roman" w:eastAsia="ＭＳ 明朝" w:hAnsi="Times New Roman" w:cs="Times New Roman"/>
          <w:sz w:val="24"/>
          <w:szCs w:val="24"/>
        </w:rPr>
      </w:pPr>
      <w:r w:rsidRPr="00CD0A73">
        <w:rPr>
          <w:rFonts w:ascii="Times New Roman" w:eastAsia="ＭＳ 明朝" w:hAnsi="Times New Roman" w:cs="Times New Roman"/>
          <w:kern w:val="0"/>
          <w:sz w:val="24"/>
          <w:szCs w:val="24"/>
        </w:rPr>
        <w:t>* Numbers in parentheses in the text shall indicate the Paragraph No. of the “</w:t>
      </w:r>
      <w:r w:rsidR="00860D04" w:rsidRPr="00CD0A73">
        <w:rPr>
          <w:rFonts w:ascii="Times New Roman" w:eastAsia="ＭＳ 明朝" w:hAnsi="Times New Roman" w:cs="Times New Roman"/>
          <w:kern w:val="0"/>
          <w:sz w:val="24"/>
          <w:szCs w:val="24"/>
        </w:rPr>
        <w:t xml:space="preserve">Initial </w:t>
      </w:r>
      <w:r w:rsidRPr="00CD0A73">
        <w:rPr>
          <w:rFonts w:ascii="Times New Roman" w:eastAsia="ＭＳ 明朝" w:hAnsi="Times New Roman" w:cs="Times New Roman"/>
          <w:kern w:val="0"/>
          <w:sz w:val="24"/>
          <w:szCs w:val="24"/>
        </w:rPr>
        <w:t>Report of the Japanese Government on the Rights of Persons with Disabilities.</w:t>
      </w:r>
      <w:r w:rsidR="00860D04" w:rsidRPr="00CD0A73">
        <w:rPr>
          <w:rFonts w:ascii="Times New Roman" w:eastAsia="ＭＳ 明朝" w:hAnsi="Times New Roman" w:cs="Times New Roman"/>
          <w:kern w:val="0"/>
          <w:sz w:val="24"/>
          <w:szCs w:val="24"/>
        </w:rPr>
        <w:t>”</w:t>
      </w:r>
    </w:p>
    <w:p w14:paraId="6C62F226" w14:textId="77777777" w:rsidR="00304C3C" w:rsidRPr="00CD0A73" w:rsidRDefault="00304C3C" w:rsidP="006C11C7">
      <w:pPr>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br w:type="page"/>
      </w:r>
    </w:p>
    <w:p w14:paraId="252EFD1E" w14:textId="6412E905" w:rsidR="004A1883" w:rsidRPr="00CD0A73" w:rsidRDefault="00834310" w:rsidP="006C11C7">
      <w:pPr>
        <w:tabs>
          <w:tab w:val="left" w:pos="2758"/>
        </w:tabs>
        <w:overflowPunct w:val="0"/>
        <w:adjustRightInd w:val="0"/>
        <w:textAlignment w:val="baseline"/>
        <w:outlineLvl w:val="0"/>
        <w:rPr>
          <w:rFonts w:ascii="Times New Roman" w:eastAsia="ＭＳ 明朝" w:hAnsi="Times New Roman" w:cs="Times New Roman"/>
          <w:sz w:val="24"/>
          <w:szCs w:val="24"/>
        </w:rPr>
      </w:pPr>
      <w:bookmarkStart w:id="2" w:name="_Toc3386516"/>
      <w:r w:rsidRPr="00CD0A73">
        <w:rPr>
          <w:rFonts w:ascii="Times New Roman" w:eastAsia="ＭＳ 明朝" w:hAnsi="Times New Roman" w:cs="Times New Roman"/>
          <w:sz w:val="24"/>
          <w:szCs w:val="24"/>
        </w:rPr>
        <w:lastRenderedPageBreak/>
        <w:t xml:space="preserve">Article 1 through Article </w:t>
      </w:r>
      <w:r w:rsidR="009B165F" w:rsidRPr="00CD0A73">
        <w:rPr>
          <w:rFonts w:ascii="Times New Roman" w:eastAsia="ＭＳ 明朝" w:hAnsi="Times New Roman" w:cs="Times New Roman"/>
          <w:sz w:val="24"/>
          <w:szCs w:val="24"/>
        </w:rPr>
        <w:t>4</w:t>
      </w:r>
      <w:r w:rsidR="009B165F" w:rsidRPr="00CD0A73">
        <w:rPr>
          <w:rFonts w:ascii="Times New Roman" w:eastAsia="ＭＳ 明朝" w:hAnsi="Times New Roman" w:cs="Times New Roman"/>
          <w:sz w:val="24"/>
          <w:szCs w:val="24"/>
        </w:rPr>
        <w:tab/>
      </w:r>
      <w:r w:rsidR="00646A17" w:rsidRPr="00CD0A73">
        <w:rPr>
          <w:rFonts w:ascii="Times New Roman" w:eastAsia="ＭＳ 明朝" w:hAnsi="Times New Roman" w:cs="Times New Roman"/>
          <w:sz w:val="24"/>
          <w:szCs w:val="24"/>
        </w:rPr>
        <w:t>Purpose</w:t>
      </w:r>
      <w:r w:rsidRPr="00CD0A73">
        <w:rPr>
          <w:rFonts w:ascii="Times New Roman" w:eastAsia="ＭＳ 明朝" w:hAnsi="Times New Roman" w:cs="Times New Roman"/>
          <w:sz w:val="24"/>
          <w:szCs w:val="24"/>
        </w:rPr>
        <w:t xml:space="preserve">, </w:t>
      </w:r>
      <w:r w:rsidR="00646A17" w:rsidRPr="00CD0A73">
        <w:rPr>
          <w:rFonts w:ascii="Times New Roman" w:eastAsia="ＭＳ 明朝" w:hAnsi="Times New Roman" w:cs="Times New Roman"/>
          <w:sz w:val="24"/>
          <w:szCs w:val="24"/>
        </w:rPr>
        <w:t>Definitions</w:t>
      </w:r>
      <w:r w:rsidR="00E57EEA" w:rsidRPr="00CD0A73">
        <w:rPr>
          <w:rFonts w:ascii="Times New Roman" w:eastAsia="ＭＳ 明朝" w:hAnsi="Times New Roman" w:cs="Times New Roman"/>
          <w:sz w:val="24"/>
          <w:szCs w:val="24"/>
        </w:rPr>
        <w:t xml:space="preserve">, </w:t>
      </w:r>
      <w:r w:rsidR="00646A17" w:rsidRPr="00CD0A73">
        <w:rPr>
          <w:rFonts w:ascii="Times New Roman" w:eastAsia="ＭＳ 明朝" w:hAnsi="Times New Roman" w:cs="Times New Roman"/>
          <w:sz w:val="24"/>
          <w:szCs w:val="24"/>
        </w:rPr>
        <w:t xml:space="preserve">General </w:t>
      </w:r>
      <w:r w:rsidR="009B165F" w:rsidRPr="00CD0A73">
        <w:rPr>
          <w:rFonts w:ascii="Times New Roman" w:eastAsia="ＭＳ 明朝" w:hAnsi="Times New Roman" w:cs="Times New Roman"/>
          <w:sz w:val="24"/>
          <w:szCs w:val="24"/>
        </w:rPr>
        <w:t>Principles</w:t>
      </w:r>
      <w:r w:rsidR="009B165F" w:rsidRPr="00CD0A73">
        <w:rPr>
          <w:rFonts w:ascii="Times New Roman" w:hAnsi="Times New Roman" w:cs="Times New Roman"/>
        </w:rPr>
        <w:t xml:space="preserve"> </w:t>
      </w:r>
      <w:r w:rsidRPr="00CD0A73">
        <w:rPr>
          <w:rFonts w:ascii="Times New Roman" w:eastAsia="ＭＳ 明朝" w:hAnsi="Times New Roman" w:cs="Times New Roman"/>
          <w:sz w:val="24"/>
          <w:szCs w:val="24"/>
        </w:rPr>
        <w:t>and</w:t>
      </w:r>
      <w:r w:rsidR="00E57EEA" w:rsidRPr="00CD0A73">
        <w:rPr>
          <w:rFonts w:ascii="Times New Roman" w:eastAsia="ＭＳ 明朝" w:hAnsi="Times New Roman" w:cs="Times New Roman"/>
          <w:sz w:val="24"/>
          <w:szCs w:val="24"/>
        </w:rPr>
        <w:t xml:space="preserve"> General </w:t>
      </w:r>
      <w:r w:rsidR="009B165F" w:rsidRPr="00CD0A73">
        <w:rPr>
          <w:rFonts w:ascii="Times New Roman" w:eastAsia="ＭＳ 明朝" w:hAnsi="Times New Roman" w:cs="Times New Roman"/>
          <w:sz w:val="24"/>
          <w:szCs w:val="24"/>
        </w:rPr>
        <w:t>Obligations</w:t>
      </w:r>
      <w:bookmarkEnd w:id="2"/>
    </w:p>
    <w:p w14:paraId="16B12E55" w14:textId="73E1C1BB" w:rsidR="004A1883" w:rsidRPr="00CD0A73" w:rsidRDefault="00CC7120"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834310" w:rsidRPr="00CD0A73">
        <w:rPr>
          <w:rFonts w:ascii="Times New Roman" w:eastAsia="ＭＳ 明朝" w:hAnsi="Times New Roman" w:cs="Times New Roman"/>
          <w:sz w:val="24"/>
          <w:szCs w:val="24"/>
        </w:rPr>
        <w:t>Definitions of Disabilities</w:t>
      </w:r>
    </w:p>
    <w:p w14:paraId="264B42D4" w14:textId="62AFB5B8" w:rsidR="004A1883" w:rsidRPr="00CD0A73" w:rsidRDefault="004A188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834310" w:rsidRPr="00CD0A73">
        <w:rPr>
          <w:rFonts w:ascii="Times New Roman" w:eastAsia="ＭＳ 明朝" w:hAnsi="Times New Roman" w:cs="Times New Roman"/>
          <w:sz w:val="24"/>
          <w:szCs w:val="24"/>
        </w:rPr>
        <w:t>Current Status</w:t>
      </w:r>
    </w:p>
    <w:p w14:paraId="304F9196" w14:textId="56A4426E"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01F16" w:rsidRPr="00CD0A73">
        <w:rPr>
          <w:rFonts w:ascii="Times New Roman" w:eastAsia="ＭＳ 明朝" w:hAnsi="Times New Roman" w:cs="Times New Roman"/>
          <w:sz w:val="24"/>
          <w:szCs w:val="24"/>
        </w:rPr>
        <w:t xml:space="preserve">The State Party </w:t>
      </w:r>
      <w:r w:rsidR="00834310" w:rsidRPr="00CD0A73">
        <w:rPr>
          <w:rFonts w:ascii="Times New Roman" w:eastAsia="ＭＳ 明朝" w:hAnsi="Times New Roman" w:cs="Times New Roman"/>
          <w:sz w:val="24"/>
          <w:szCs w:val="24"/>
        </w:rPr>
        <w:t xml:space="preserve">Report states that </w:t>
      </w:r>
      <w:r w:rsidR="001D63CC" w:rsidRPr="00CD0A73">
        <w:rPr>
          <w:rFonts w:ascii="Times New Roman" w:eastAsia="ＭＳ 明朝" w:hAnsi="Times New Roman" w:cs="Times New Roman"/>
          <w:sz w:val="24"/>
          <w:szCs w:val="24"/>
        </w:rPr>
        <w:t>the definition of “persons with disabilities” was changed to include the concept of a so-called “social model”</w:t>
      </w:r>
      <w:r w:rsidR="00834310" w:rsidRPr="00CD0A73">
        <w:rPr>
          <w:rFonts w:ascii="Times New Roman" w:eastAsia="ＭＳ 明朝" w:hAnsi="Times New Roman" w:cs="Times New Roman"/>
          <w:sz w:val="24"/>
          <w:szCs w:val="24"/>
        </w:rPr>
        <w:t xml:space="preserve"> by the amendment of the Basic Act for Persons with Disabilities (6, 17).</w:t>
      </w:r>
    </w:p>
    <w:p w14:paraId="77BCEC35" w14:textId="104BE407"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D63CC" w:rsidRPr="00CD0A73">
        <w:rPr>
          <w:rFonts w:ascii="Times New Roman" w:eastAsia="ＭＳ 明朝" w:hAnsi="Times New Roman" w:cs="Times New Roman"/>
          <w:sz w:val="24"/>
          <w:szCs w:val="24"/>
        </w:rPr>
        <w:t>However, in the benefit decision under the “Act on Comprehensive Support for Daily and Social Lives of Persons with Disabilities” (hereinafter referred to as “Comprehensive Support Act”)</w:t>
      </w:r>
      <w:r w:rsidR="00556822" w:rsidRPr="00CD0A73">
        <w:rPr>
          <w:rFonts w:ascii="Times New Roman" w:eastAsia="ＭＳ 明朝" w:hAnsi="Times New Roman" w:cs="Times New Roman"/>
          <w:sz w:val="24"/>
          <w:szCs w:val="24"/>
        </w:rPr>
        <w:t xml:space="preserve">, as well as in </w:t>
      </w:r>
      <w:r w:rsidR="00086372" w:rsidRPr="00CD0A73">
        <w:rPr>
          <w:rFonts w:ascii="Times New Roman" w:eastAsia="ＭＳ 明朝" w:hAnsi="Times New Roman" w:cs="Times New Roman" w:hint="eastAsia"/>
          <w:sz w:val="24"/>
          <w:szCs w:val="24"/>
        </w:rPr>
        <w:t xml:space="preserve">the </w:t>
      </w:r>
      <w:r w:rsidR="00556822" w:rsidRPr="00CD0A73">
        <w:rPr>
          <w:rFonts w:ascii="Times New Roman" w:eastAsia="ＭＳ 明朝" w:hAnsi="Times New Roman" w:cs="Times New Roman"/>
          <w:sz w:val="24"/>
          <w:szCs w:val="24"/>
        </w:rPr>
        <w:t xml:space="preserve">practices of </w:t>
      </w:r>
      <w:r w:rsidR="005A577F" w:rsidRPr="00CD0A73">
        <w:rPr>
          <w:rFonts w:ascii="Times New Roman" w:eastAsia="ＭＳ 明朝" w:hAnsi="Times New Roman" w:cs="Times New Roman"/>
          <w:sz w:val="24"/>
          <w:szCs w:val="24"/>
        </w:rPr>
        <w:t>d</w:t>
      </w:r>
      <w:r w:rsidR="00556822" w:rsidRPr="00CD0A73">
        <w:rPr>
          <w:rFonts w:ascii="Times New Roman" w:eastAsia="ＭＳ 明朝" w:hAnsi="Times New Roman" w:cs="Times New Roman"/>
          <w:sz w:val="24"/>
          <w:szCs w:val="24"/>
        </w:rPr>
        <w:t xml:space="preserve">isability </w:t>
      </w:r>
      <w:r w:rsidR="005A577F" w:rsidRPr="00CD0A73">
        <w:rPr>
          <w:rFonts w:ascii="Times New Roman" w:eastAsia="ＭＳ 明朝" w:hAnsi="Times New Roman" w:cs="Times New Roman"/>
          <w:sz w:val="24"/>
          <w:szCs w:val="24"/>
        </w:rPr>
        <w:t>c</w:t>
      </w:r>
      <w:r w:rsidR="00556822" w:rsidRPr="00CD0A73">
        <w:rPr>
          <w:rFonts w:ascii="Times New Roman" w:eastAsia="ＭＳ 明朝" w:hAnsi="Times New Roman" w:cs="Times New Roman"/>
          <w:sz w:val="24"/>
          <w:szCs w:val="24"/>
        </w:rPr>
        <w:t>ertificate</w:t>
      </w:r>
      <w:r w:rsidR="005A577F" w:rsidRPr="00CD0A73">
        <w:rPr>
          <w:rFonts w:ascii="Times New Roman" w:eastAsia="ＭＳ 明朝" w:hAnsi="Times New Roman" w:cs="Times New Roman"/>
          <w:sz w:val="24"/>
          <w:szCs w:val="24"/>
        </w:rPr>
        <w:t>s</w:t>
      </w:r>
      <w:r w:rsidR="00556822" w:rsidRPr="00CD0A73">
        <w:rPr>
          <w:rStyle w:val="a9"/>
          <w:rFonts w:ascii="Times New Roman" w:eastAsia="ＭＳ 明朝" w:hAnsi="Times New Roman" w:cs="Times New Roman"/>
          <w:sz w:val="24"/>
          <w:szCs w:val="24"/>
        </w:rPr>
        <w:footnoteReference w:id="2"/>
      </w:r>
      <w:r w:rsidR="00556822" w:rsidRPr="00CD0A73">
        <w:rPr>
          <w:rFonts w:ascii="Times New Roman" w:eastAsia="ＭＳ 明朝" w:hAnsi="Times New Roman" w:cs="Times New Roman"/>
          <w:sz w:val="24"/>
          <w:szCs w:val="24"/>
        </w:rPr>
        <w:t xml:space="preserve">, </w:t>
      </w:r>
      <w:r w:rsidR="00765E32" w:rsidRPr="00CD0A73">
        <w:rPr>
          <w:rFonts w:ascii="Times New Roman" w:eastAsia="ＭＳ 明朝" w:hAnsi="Times New Roman" w:cs="Times New Roman"/>
          <w:sz w:val="24"/>
          <w:szCs w:val="24"/>
        </w:rPr>
        <w:t xml:space="preserve"> disability pension</w:t>
      </w:r>
      <w:r w:rsidR="001D63CC" w:rsidRPr="00CD0A73">
        <w:rPr>
          <w:rStyle w:val="a9"/>
          <w:rFonts w:ascii="Times New Roman" w:eastAsia="ＭＳ 明朝" w:hAnsi="Times New Roman" w:cs="Times New Roman"/>
          <w:sz w:val="24"/>
          <w:szCs w:val="24"/>
        </w:rPr>
        <w:footnoteReference w:id="3"/>
      </w:r>
      <w:r w:rsidR="00765E32" w:rsidRPr="00CD0A73">
        <w:rPr>
          <w:rFonts w:ascii="Times New Roman" w:eastAsia="ＭＳ 明朝" w:hAnsi="Times New Roman" w:cs="Times New Roman"/>
          <w:sz w:val="24"/>
          <w:szCs w:val="24"/>
        </w:rPr>
        <w:t>, and employment of persons with disabilities</w:t>
      </w:r>
      <w:r w:rsidR="001D63CC" w:rsidRPr="00CD0A73">
        <w:rPr>
          <w:rFonts w:ascii="Times New Roman" w:eastAsia="ＭＳ 明朝" w:hAnsi="Times New Roman" w:cs="Times New Roman"/>
          <w:sz w:val="24"/>
          <w:szCs w:val="24"/>
        </w:rPr>
        <w:t xml:space="preserve"> under the “</w:t>
      </w:r>
      <w:r w:rsidR="009A30FD" w:rsidRPr="00CD0A73">
        <w:rPr>
          <w:rFonts w:ascii="Times New Roman" w:eastAsia="ＭＳ 明朝" w:hAnsi="Times New Roman" w:cs="Times New Roman"/>
          <w:sz w:val="24"/>
          <w:szCs w:val="24"/>
        </w:rPr>
        <w:t>Act on Employment Promotion etc.</w:t>
      </w:r>
      <w:r w:rsidR="009A30FD" w:rsidRPr="00CD0A73">
        <w:rPr>
          <w:rFonts w:ascii="Times New Roman" w:eastAsia="ＭＳ 明朝" w:hAnsi="Times New Roman" w:cs="Times New Roman" w:hint="eastAsia"/>
          <w:sz w:val="24"/>
          <w:szCs w:val="24"/>
        </w:rPr>
        <w:t>,</w:t>
      </w:r>
      <w:r w:rsidR="009A30FD" w:rsidRPr="00CD0A73">
        <w:rPr>
          <w:rFonts w:ascii="Times New Roman" w:eastAsia="ＭＳ 明朝" w:hAnsi="Times New Roman" w:cs="Times New Roman"/>
          <w:sz w:val="24"/>
          <w:szCs w:val="24"/>
        </w:rPr>
        <w:t xml:space="preserve"> of Persons with Disabilities</w:t>
      </w:r>
      <w:r w:rsidR="001D63CC" w:rsidRPr="00CD0A73">
        <w:rPr>
          <w:rFonts w:ascii="Times New Roman" w:eastAsia="ＭＳ 明朝" w:hAnsi="Times New Roman" w:cs="Times New Roman"/>
          <w:sz w:val="24"/>
          <w:szCs w:val="24"/>
        </w:rPr>
        <w:t xml:space="preserve">” (hereinafter referred to as “Employment Promotion Act”), </w:t>
      </w:r>
      <w:r w:rsidR="00086372" w:rsidRPr="00CD0A73">
        <w:rPr>
          <w:rFonts w:ascii="Times New Roman" w:eastAsia="ＭＳ 明朝" w:hAnsi="Times New Roman" w:cs="Times New Roman" w:hint="eastAsia"/>
          <w:sz w:val="24"/>
          <w:szCs w:val="24"/>
        </w:rPr>
        <w:t xml:space="preserve">the </w:t>
      </w:r>
      <w:r w:rsidR="001D63CC" w:rsidRPr="00CD0A73">
        <w:rPr>
          <w:rFonts w:ascii="Times New Roman" w:eastAsia="ＭＳ 明朝" w:hAnsi="Times New Roman" w:cs="Times New Roman"/>
          <w:sz w:val="24"/>
          <w:szCs w:val="24"/>
        </w:rPr>
        <w:t>medical model is still applied.</w:t>
      </w:r>
    </w:p>
    <w:p w14:paraId="25BE9BB3" w14:textId="4A778CD3" w:rsidR="004A1883" w:rsidRPr="00CD0A73" w:rsidRDefault="004A188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bookmarkStart w:id="3" w:name="_Hlk504036597"/>
      <w:r w:rsidRPr="00CD0A73">
        <w:rPr>
          <w:rFonts w:ascii="Times New Roman" w:eastAsia="ＭＳ 明朝" w:hAnsi="Times New Roman" w:cs="Times New Roman"/>
          <w:sz w:val="24"/>
          <w:szCs w:val="24"/>
        </w:rPr>
        <w:t>(2)</w:t>
      </w:r>
      <w:r w:rsidR="008422FE" w:rsidRPr="00CD0A73">
        <w:rPr>
          <w:rFonts w:ascii="Times New Roman" w:eastAsia="ＭＳ 明朝" w:hAnsi="Times New Roman" w:cs="Times New Roman"/>
          <w:sz w:val="24"/>
          <w:szCs w:val="24"/>
        </w:rPr>
        <w:tab/>
      </w:r>
      <w:r w:rsidR="001D63CC"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bookmarkEnd w:id="3"/>
    <w:p w14:paraId="4B5B2902" w14:textId="122F6AA9" w:rsidR="003B4337" w:rsidRPr="00CD0A73" w:rsidRDefault="00671CAA" w:rsidP="006C11C7">
      <w:pPr>
        <w:overflowPunct w:val="0"/>
        <w:ind w:leftChars="315" w:left="661"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kern w:val="0"/>
          <w:sz w:val="24"/>
          <w:szCs w:val="24"/>
        </w:rPr>
        <w:t>Does the Government adopt</w:t>
      </w:r>
      <w:r w:rsidR="00086372" w:rsidRPr="00CD0A73">
        <w:rPr>
          <w:rFonts w:ascii="Times New Roman" w:eastAsia="ＭＳ 明朝" w:hAnsi="Times New Roman" w:cs="Times New Roman" w:hint="eastAsia"/>
          <w:sz w:val="24"/>
          <w:szCs w:val="24"/>
        </w:rPr>
        <w:t xml:space="preserve"> </w:t>
      </w:r>
      <w:r w:rsidR="001D63CC" w:rsidRPr="00CD0A73">
        <w:rPr>
          <w:rFonts w:ascii="Times New Roman" w:eastAsia="ＭＳ 明朝" w:hAnsi="Times New Roman" w:cs="Times New Roman"/>
          <w:sz w:val="24"/>
          <w:szCs w:val="24"/>
        </w:rPr>
        <w:t>social model in a</w:t>
      </w:r>
      <w:r w:rsidR="00F93A5B" w:rsidRPr="00CD0A73">
        <w:rPr>
          <w:rFonts w:ascii="Times New Roman" w:eastAsia="ＭＳ 明朝" w:hAnsi="Times New Roman" w:cs="Times New Roman" w:hint="eastAsia"/>
          <w:sz w:val="24"/>
          <w:szCs w:val="24"/>
        </w:rPr>
        <w:t>ll</w:t>
      </w:r>
      <w:r w:rsidR="001D63CC" w:rsidRPr="00CD0A73">
        <w:rPr>
          <w:rFonts w:ascii="Times New Roman" w:eastAsia="ＭＳ 明朝" w:hAnsi="Times New Roman" w:cs="Times New Roman"/>
          <w:sz w:val="24"/>
          <w:szCs w:val="24"/>
        </w:rPr>
        <w:t xml:space="preserve"> acts related to measures for disabilities, including </w:t>
      </w:r>
      <w:r w:rsidR="00366390" w:rsidRPr="00CD0A73">
        <w:rPr>
          <w:rFonts w:ascii="Times New Roman" w:eastAsia="ＭＳ 明朝" w:hAnsi="Times New Roman" w:cs="Times New Roman"/>
          <w:sz w:val="24"/>
          <w:szCs w:val="24"/>
        </w:rPr>
        <w:t xml:space="preserve">disability </w:t>
      </w:r>
      <w:r w:rsidR="001D63CC" w:rsidRPr="00CD0A73">
        <w:rPr>
          <w:rFonts w:ascii="Times New Roman" w:eastAsia="ＭＳ 明朝" w:hAnsi="Times New Roman" w:cs="Times New Roman"/>
          <w:sz w:val="24"/>
          <w:szCs w:val="24"/>
        </w:rPr>
        <w:t>certificate</w:t>
      </w:r>
      <w:r w:rsidR="00366390" w:rsidRPr="00CD0A73">
        <w:rPr>
          <w:rFonts w:ascii="Times New Roman" w:eastAsia="ＭＳ 明朝" w:hAnsi="Times New Roman" w:cs="Times New Roman"/>
          <w:sz w:val="24"/>
          <w:szCs w:val="24"/>
        </w:rPr>
        <w:t>s</w:t>
      </w:r>
      <w:r w:rsidR="001D63CC" w:rsidRPr="00CD0A73">
        <w:rPr>
          <w:rFonts w:ascii="Times New Roman" w:eastAsia="ＭＳ 明朝" w:hAnsi="Times New Roman" w:cs="Times New Roman"/>
          <w:sz w:val="24"/>
          <w:szCs w:val="24"/>
        </w:rPr>
        <w:t>, employment of persons with disabilities and disability pension, etc.?</w:t>
      </w:r>
    </w:p>
    <w:p w14:paraId="4BABDF5E" w14:textId="401B9C5A" w:rsidR="00F93A5B" w:rsidRPr="00CD0A73" w:rsidRDefault="00F93A5B" w:rsidP="00F93A5B">
      <w:pPr>
        <w:overflowPunct w:val="0"/>
        <w:adjustRightInd w:val="0"/>
        <w:ind w:leftChars="115" w:left="611" w:hangingChars="154" w:hanging="3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2.</w:t>
      </w:r>
      <w:r w:rsidRPr="00CD0A73">
        <w:rPr>
          <w:rFonts w:ascii="Times New Roman" w:eastAsia="ＭＳ 明朝" w:hAnsi="Times New Roman" w:cs="Times New Roman"/>
          <w:kern w:val="0"/>
          <w:sz w:val="24"/>
          <w:szCs w:val="24"/>
        </w:rPr>
        <w:tab/>
        <w:t>Full and effective participation</w:t>
      </w:r>
    </w:p>
    <w:p w14:paraId="1BA4E8BA" w14:textId="77777777" w:rsidR="00F93A5B" w:rsidRPr="00CD0A73" w:rsidRDefault="00F93A5B" w:rsidP="00F93A5B">
      <w:pPr>
        <w:overflowPunct w:val="0"/>
        <w:adjustRightInd w:val="0"/>
        <w:ind w:leftChars="230" w:left="853" w:hangingChars="154" w:hanging="3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(1)</w:t>
      </w:r>
      <w:r w:rsidRPr="00CD0A73">
        <w:rPr>
          <w:rFonts w:ascii="Times New Roman" w:eastAsia="ＭＳ 明朝" w:hAnsi="Times New Roman" w:cs="Times New Roman"/>
          <w:kern w:val="0"/>
          <w:sz w:val="24"/>
          <w:szCs w:val="24"/>
        </w:rPr>
        <w:tab/>
        <w:t>Current Status</w:t>
      </w:r>
    </w:p>
    <w:p w14:paraId="2080D74D" w14:textId="3360403B" w:rsidR="00F93A5B" w:rsidRPr="00CD0A73" w:rsidRDefault="00F93A5B" w:rsidP="00F93A5B">
      <w:pPr>
        <w:tabs>
          <w:tab w:val="left" w:pos="1418"/>
        </w:tabs>
        <w:overflowPunct w:val="0"/>
        <w:adjustRightInd w:val="0"/>
        <w:ind w:leftChars="300" w:left="1100" w:hangingChars="196" w:hanging="4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[1]</w:t>
      </w:r>
      <w:r w:rsidRPr="00CD0A73">
        <w:rPr>
          <w:rFonts w:ascii="Times New Roman" w:eastAsia="ＭＳ 明朝" w:hAnsi="Times New Roman" w:cs="Times New Roman"/>
          <w:kern w:val="0"/>
          <w:sz w:val="24"/>
          <w:szCs w:val="24"/>
        </w:rPr>
        <w:tab/>
      </w:r>
      <w:r w:rsidRPr="00CD0A73">
        <w:rPr>
          <w:rFonts w:ascii="Times New Roman" w:eastAsia="ＭＳ 明朝" w:hAnsi="Times New Roman" w:cs="Times New Roman"/>
          <w:kern w:val="0"/>
          <w:sz w:val="24"/>
          <w:szCs w:val="24"/>
        </w:rPr>
        <w:tab/>
        <w:t xml:space="preserve">Participation of persons with disabilities </w:t>
      </w:r>
      <w:r w:rsidRPr="00CD0A73">
        <w:rPr>
          <w:rFonts w:ascii="Times New Roman" w:eastAsia="ＭＳ 明朝" w:hAnsi="Times New Roman" w:cs="Times New Roman" w:hint="eastAsia"/>
          <w:kern w:val="0"/>
          <w:sz w:val="24"/>
          <w:szCs w:val="24"/>
        </w:rPr>
        <w:t>at</w:t>
      </w:r>
      <w:r w:rsidRPr="00CD0A73">
        <w:rPr>
          <w:rFonts w:ascii="Times New Roman" w:eastAsia="ＭＳ 明朝" w:hAnsi="Times New Roman" w:cs="Times New Roman"/>
          <w:kern w:val="0"/>
          <w:sz w:val="24"/>
          <w:szCs w:val="24"/>
        </w:rPr>
        <w:t xml:space="preserve"> national or local levels of councils, which handle matters related to disabilities, is not ensured, </w:t>
      </w:r>
      <w:r w:rsidRPr="00CD0A73">
        <w:rPr>
          <w:rFonts w:ascii="Times New Roman" w:eastAsia="ＭＳ 明朝" w:hAnsi="Times New Roman" w:cs="Times New Roman" w:hint="eastAsia"/>
          <w:kern w:val="0"/>
          <w:sz w:val="24"/>
          <w:szCs w:val="24"/>
        </w:rPr>
        <w:t>or</w:t>
      </w:r>
      <w:r w:rsidRPr="00CD0A73">
        <w:rPr>
          <w:rFonts w:ascii="Times New Roman" w:eastAsia="ＭＳ 明朝" w:hAnsi="Times New Roman" w:cs="Times New Roman"/>
          <w:kern w:val="0"/>
          <w:sz w:val="24"/>
          <w:szCs w:val="24"/>
        </w:rPr>
        <w:t xml:space="preserve"> in many cases limited to person with physical disabilities.</w:t>
      </w:r>
    </w:p>
    <w:p w14:paraId="3A44CC7C" w14:textId="1CEBB6C4"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[2]</w:t>
      </w:r>
      <w:r w:rsidRPr="00CD0A73">
        <w:rPr>
          <w:rFonts w:ascii="Times New Roman" w:eastAsia="ＭＳ 明朝" w:hAnsi="Times New Roman" w:cs="Times New Roman"/>
          <w:kern w:val="0"/>
          <w:sz w:val="24"/>
          <w:szCs w:val="24"/>
        </w:rPr>
        <w:tab/>
      </w:r>
      <w:r w:rsidR="00DF6A1B" w:rsidRPr="00CD0A73">
        <w:rPr>
          <w:rFonts w:ascii="Times New Roman" w:eastAsia="ＭＳ 明朝" w:hAnsi="Times New Roman" w:cs="Times New Roman"/>
          <w:kern w:val="0"/>
          <w:sz w:val="24"/>
          <w:szCs w:val="24"/>
        </w:rPr>
        <w:tab/>
      </w:r>
      <w:r w:rsidR="002A174D" w:rsidRPr="00CD0A73">
        <w:rPr>
          <w:rFonts w:ascii="Times New Roman" w:eastAsia="ＭＳ 明朝" w:hAnsi="Times New Roman" w:cs="Times New Roman"/>
          <w:kern w:val="0"/>
          <w:sz w:val="24"/>
          <w:szCs w:val="24"/>
        </w:rPr>
        <w:t>For the Commission on Policy for Persons with Disabilities, established in the Cabinet Office</w:t>
      </w:r>
      <w:r w:rsidR="00366390" w:rsidRPr="00CD0A73">
        <w:rPr>
          <w:rFonts w:ascii="Times New Roman" w:eastAsia="ＭＳ 明朝" w:hAnsi="Times New Roman" w:cs="Times New Roman"/>
          <w:kern w:val="0"/>
          <w:sz w:val="24"/>
          <w:szCs w:val="24"/>
        </w:rPr>
        <w:t xml:space="preserve"> under </w:t>
      </w:r>
      <w:r w:rsidR="002A174D" w:rsidRPr="00CD0A73">
        <w:rPr>
          <w:rFonts w:ascii="Times New Roman" w:eastAsia="ＭＳ 明朝" w:hAnsi="Times New Roman" w:cs="Times New Roman"/>
          <w:sz w:val="24"/>
          <w:szCs w:val="24"/>
          <w:lang w:val="en-GB"/>
        </w:rPr>
        <w:t>the Basic Act for Persons with Disabilities</w:t>
      </w:r>
      <w:r w:rsidR="002A174D" w:rsidRPr="00CD0A73">
        <w:rPr>
          <w:rFonts w:ascii="Times New Roman" w:eastAsia="ＭＳ 明朝" w:hAnsi="Times New Roman" w:cs="Times New Roman"/>
          <w:kern w:val="0"/>
          <w:sz w:val="24"/>
          <w:szCs w:val="24"/>
        </w:rPr>
        <w:t>, there is no provision that more than certain number of members shall be appointed from among persons with disabilities.</w:t>
      </w:r>
      <w:r w:rsidR="00F9417D" w:rsidRPr="00CD0A73">
        <w:rPr>
          <w:rStyle w:val="a9"/>
          <w:rFonts w:ascii="Times New Roman" w:eastAsia="ＭＳ 明朝" w:hAnsi="Times New Roman" w:cs="Times New Roman"/>
          <w:kern w:val="0"/>
          <w:sz w:val="24"/>
          <w:szCs w:val="24"/>
        </w:rPr>
        <w:footnoteReference w:id="4"/>
      </w:r>
      <w:r w:rsidR="002A174D" w:rsidRPr="00CD0A73">
        <w:rPr>
          <w:rFonts w:ascii="Times New Roman" w:hAnsi="Times New Roman" w:cs="Times New Roman"/>
        </w:rPr>
        <w:t xml:space="preserve"> </w:t>
      </w:r>
      <w:r w:rsidR="002A174D" w:rsidRPr="00CD0A73">
        <w:rPr>
          <w:rFonts w:ascii="Times New Roman" w:eastAsia="ＭＳ 明朝" w:hAnsi="Times New Roman" w:cs="Times New Roman"/>
          <w:kern w:val="0"/>
          <w:sz w:val="24"/>
          <w:szCs w:val="24"/>
        </w:rPr>
        <w:t xml:space="preserve">The State Party Report states that </w:t>
      </w:r>
      <w:r w:rsidR="005A577F" w:rsidRPr="00CD0A73">
        <w:rPr>
          <w:rFonts w:ascii="Times New Roman" w:eastAsia="ＭＳ 明朝" w:hAnsi="Times New Roman" w:cs="Times New Roman"/>
          <w:kern w:val="0"/>
          <w:sz w:val="24"/>
          <w:szCs w:val="24"/>
        </w:rPr>
        <w:t xml:space="preserve">at present, a majority of the members of the Commission are appointed from among persons with disabilities or representatives of their families </w:t>
      </w:r>
      <w:r w:rsidR="002A174D" w:rsidRPr="00CD0A73">
        <w:rPr>
          <w:rFonts w:ascii="Times New Roman" w:eastAsia="ＭＳ 明朝" w:hAnsi="Times New Roman" w:cs="Times New Roman"/>
          <w:kern w:val="0"/>
          <w:sz w:val="24"/>
          <w:szCs w:val="24"/>
        </w:rPr>
        <w:t xml:space="preserve">(221), but persons with </w:t>
      </w:r>
      <w:r w:rsidR="00101F16" w:rsidRPr="00CD0A73">
        <w:rPr>
          <w:rFonts w:ascii="Times New Roman" w:eastAsia="ＭＳ 明朝" w:hAnsi="Times New Roman" w:cs="Times New Roman"/>
          <w:kern w:val="0"/>
          <w:sz w:val="24"/>
          <w:szCs w:val="24"/>
        </w:rPr>
        <w:t xml:space="preserve">intellectual and </w:t>
      </w:r>
      <w:r w:rsidR="002A174D" w:rsidRPr="00CD0A73">
        <w:rPr>
          <w:rFonts w:ascii="Times New Roman" w:eastAsia="ＭＳ 明朝" w:hAnsi="Times New Roman" w:cs="Times New Roman"/>
          <w:kern w:val="0"/>
          <w:sz w:val="24"/>
          <w:szCs w:val="24"/>
        </w:rPr>
        <w:t xml:space="preserve">mental disabilities are not appointed </w:t>
      </w:r>
      <w:r w:rsidR="005D7998" w:rsidRPr="00CD0A73">
        <w:rPr>
          <w:rFonts w:ascii="Times New Roman" w:eastAsia="ＭＳ 明朝" w:hAnsi="Times New Roman" w:cs="Times New Roman" w:hint="eastAsia"/>
          <w:kern w:val="0"/>
          <w:sz w:val="24"/>
          <w:szCs w:val="24"/>
        </w:rPr>
        <w:t>as</w:t>
      </w:r>
      <w:r w:rsidR="005D7998" w:rsidRPr="00CD0A73">
        <w:rPr>
          <w:rFonts w:ascii="Times New Roman" w:eastAsia="ＭＳ 明朝" w:hAnsi="Times New Roman" w:cs="Times New Roman"/>
          <w:kern w:val="0"/>
          <w:sz w:val="24"/>
          <w:szCs w:val="24"/>
        </w:rPr>
        <w:t xml:space="preserve"> </w:t>
      </w:r>
      <w:r w:rsidR="002A174D" w:rsidRPr="00CD0A73">
        <w:rPr>
          <w:rFonts w:ascii="Times New Roman" w:eastAsia="ＭＳ 明朝" w:hAnsi="Times New Roman" w:cs="Times New Roman"/>
          <w:kern w:val="0"/>
          <w:sz w:val="24"/>
          <w:szCs w:val="24"/>
        </w:rPr>
        <w:t xml:space="preserve">members, which is </w:t>
      </w:r>
      <w:r w:rsidR="005D7998" w:rsidRPr="00CD0A73">
        <w:rPr>
          <w:rFonts w:ascii="Times New Roman" w:eastAsia="ＭＳ 明朝" w:hAnsi="Times New Roman" w:cs="Times New Roman" w:hint="eastAsia"/>
          <w:kern w:val="0"/>
          <w:sz w:val="24"/>
          <w:szCs w:val="24"/>
        </w:rPr>
        <w:t xml:space="preserve">an </w:t>
      </w:r>
      <w:r w:rsidR="002A174D" w:rsidRPr="00CD0A73">
        <w:rPr>
          <w:rFonts w:ascii="Times New Roman" w:eastAsia="ＭＳ 明朝" w:hAnsi="Times New Roman" w:cs="Times New Roman"/>
          <w:kern w:val="0"/>
          <w:sz w:val="24"/>
          <w:szCs w:val="24"/>
        </w:rPr>
        <w:t>extremely unfair composition.</w:t>
      </w:r>
    </w:p>
    <w:p w14:paraId="5BCDB7D2" w14:textId="0E8CEDFB" w:rsidR="004A1883" w:rsidRPr="00CD0A73" w:rsidRDefault="004A1883" w:rsidP="006C11C7">
      <w:pPr>
        <w:overflowPunct w:val="0"/>
        <w:adjustRightInd w:val="0"/>
        <w:ind w:leftChars="230" w:left="853" w:hangingChars="154" w:hanging="3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(2)</w:t>
      </w:r>
      <w:r w:rsidR="00450186" w:rsidRPr="00CD0A73">
        <w:rPr>
          <w:rFonts w:ascii="Times New Roman" w:eastAsia="ＭＳ 明朝" w:hAnsi="Times New Roman" w:cs="Times New Roman"/>
          <w:kern w:val="0"/>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E11D8F7" w14:textId="5C8E644E"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[1]</w:t>
      </w:r>
      <w:r w:rsidRPr="00CD0A73">
        <w:rPr>
          <w:rFonts w:ascii="Times New Roman" w:eastAsia="ＭＳ 明朝" w:hAnsi="Times New Roman" w:cs="Times New Roman"/>
          <w:kern w:val="0"/>
          <w:sz w:val="24"/>
          <w:szCs w:val="24"/>
        </w:rPr>
        <w:tab/>
      </w:r>
      <w:r w:rsidR="00DF6A1B" w:rsidRPr="00CD0A73">
        <w:rPr>
          <w:rFonts w:ascii="Times New Roman" w:eastAsia="ＭＳ 明朝" w:hAnsi="Times New Roman" w:cs="Times New Roman"/>
          <w:kern w:val="0"/>
          <w:sz w:val="24"/>
          <w:szCs w:val="24"/>
        </w:rPr>
        <w:tab/>
      </w:r>
      <w:r w:rsidR="007A66EC" w:rsidRPr="00CD0A73">
        <w:rPr>
          <w:rFonts w:ascii="Times New Roman" w:eastAsia="ＭＳ 明朝" w:hAnsi="Times New Roman" w:cs="Times New Roman"/>
          <w:kern w:val="0"/>
          <w:sz w:val="24"/>
          <w:szCs w:val="24"/>
        </w:rPr>
        <w:t>Does the Government</w:t>
      </w:r>
      <w:r w:rsidR="00101F16" w:rsidRPr="00CD0A73">
        <w:rPr>
          <w:rFonts w:ascii="Times New Roman" w:eastAsia="ＭＳ 明朝" w:hAnsi="Times New Roman" w:cs="Times New Roman"/>
          <w:kern w:val="0"/>
          <w:sz w:val="24"/>
          <w:szCs w:val="24"/>
        </w:rPr>
        <w:t xml:space="preserve"> have any plan</w:t>
      </w:r>
      <w:r w:rsidR="005D7998" w:rsidRPr="00CD0A73">
        <w:rPr>
          <w:rFonts w:ascii="Times New Roman" w:eastAsia="ＭＳ 明朝" w:hAnsi="Times New Roman" w:cs="Times New Roman" w:hint="eastAsia"/>
          <w:kern w:val="0"/>
          <w:sz w:val="24"/>
          <w:szCs w:val="24"/>
        </w:rPr>
        <w:t>s</w:t>
      </w:r>
      <w:r w:rsidR="007E2DC6" w:rsidRPr="00CD0A73">
        <w:rPr>
          <w:rFonts w:ascii="Times New Roman" w:eastAsia="ＭＳ 明朝" w:hAnsi="Times New Roman" w:cs="Times New Roman"/>
          <w:kern w:val="0"/>
          <w:sz w:val="24"/>
          <w:szCs w:val="24"/>
        </w:rPr>
        <w:t xml:space="preserve"> to </w:t>
      </w:r>
      <w:r w:rsidR="002A174D" w:rsidRPr="00CD0A73">
        <w:rPr>
          <w:rFonts w:ascii="Times New Roman" w:eastAsia="ＭＳ 明朝" w:hAnsi="Times New Roman" w:cs="Times New Roman"/>
          <w:kern w:val="0"/>
          <w:sz w:val="24"/>
          <w:szCs w:val="24"/>
        </w:rPr>
        <w:t xml:space="preserve">actively </w:t>
      </w:r>
      <w:r w:rsidR="005D7998" w:rsidRPr="00CD0A73">
        <w:rPr>
          <w:rFonts w:ascii="Times New Roman" w:eastAsia="ＭＳ 明朝" w:hAnsi="Times New Roman" w:cs="Times New Roman" w:hint="eastAsia"/>
          <w:kern w:val="0"/>
          <w:sz w:val="24"/>
          <w:szCs w:val="24"/>
        </w:rPr>
        <w:t>enable</w:t>
      </w:r>
      <w:r w:rsidR="002A174D" w:rsidRPr="00CD0A73">
        <w:rPr>
          <w:rFonts w:ascii="Times New Roman" w:eastAsia="ＭＳ 明朝" w:hAnsi="Times New Roman" w:cs="Times New Roman"/>
          <w:kern w:val="0"/>
          <w:sz w:val="24"/>
          <w:szCs w:val="24"/>
        </w:rPr>
        <w:t xml:space="preserve"> persons with disabilities </w:t>
      </w:r>
      <w:r w:rsidR="00F4032C" w:rsidRPr="00CD0A73">
        <w:rPr>
          <w:rFonts w:ascii="Times New Roman" w:eastAsia="ＭＳ 明朝" w:hAnsi="Times New Roman" w:cs="Times New Roman"/>
          <w:kern w:val="0"/>
          <w:sz w:val="24"/>
          <w:szCs w:val="24"/>
        </w:rPr>
        <w:t xml:space="preserve">to participate </w:t>
      </w:r>
      <w:r w:rsidR="002A174D" w:rsidRPr="00CD0A73">
        <w:rPr>
          <w:rFonts w:ascii="Times New Roman" w:eastAsia="ＭＳ 明朝" w:hAnsi="Times New Roman" w:cs="Times New Roman"/>
          <w:kern w:val="0"/>
          <w:sz w:val="24"/>
          <w:szCs w:val="24"/>
        </w:rPr>
        <w:t>in councils, etc.</w:t>
      </w:r>
      <w:r w:rsidR="00AF0A6E" w:rsidRPr="00CD0A73">
        <w:rPr>
          <w:rFonts w:ascii="Times New Roman" w:eastAsia="ＭＳ 明朝" w:hAnsi="Times New Roman" w:cs="Times New Roman"/>
          <w:kern w:val="0"/>
          <w:sz w:val="24"/>
          <w:szCs w:val="24"/>
        </w:rPr>
        <w:t>,</w:t>
      </w:r>
      <w:r w:rsidR="002A174D" w:rsidRPr="00CD0A73">
        <w:rPr>
          <w:rFonts w:ascii="Times New Roman" w:eastAsia="ＭＳ 明朝" w:hAnsi="Times New Roman" w:cs="Times New Roman"/>
          <w:kern w:val="0"/>
          <w:sz w:val="24"/>
          <w:szCs w:val="24"/>
        </w:rPr>
        <w:t xml:space="preserve"> related to disabilities</w:t>
      </w:r>
      <w:r w:rsidR="00F4032C" w:rsidRPr="00CD0A73">
        <w:rPr>
          <w:rFonts w:ascii="Times New Roman" w:eastAsia="ＭＳ 明朝" w:hAnsi="Times New Roman" w:cs="Times New Roman"/>
          <w:kern w:val="0"/>
          <w:sz w:val="24"/>
          <w:szCs w:val="24"/>
        </w:rPr>
        <w:t xml:space="preserve"> regardless of national or local level</w:t>
      </w:r>
      <w:r w:rsidR="00FF143F" w:rsidRPr="00CD0A73">
        <w:rPr>
          <w:rFonts w:ascii="Times New Roman" w:eastAsia="ＭＳ 明朝" w:hAnsi="Times New Roman" w:cs="Times New Roman"/>
          <w:kern w:val="0"/>
          <w:sz w:val="24"/>
          <w:szCs w:val="24"/>
        </w:rPr>
        <w:t>?</w:t>
      </w:r>
    </w:p>
    <w:p w14:paraId="0DBD683B" w14:textId="3DBE77A5"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lastRenderedPageBreak/>
        <w:t>[2]</w:t>
      </w:r>
      <w:r w:rsidRPr="00CD0A73">
        <w:rPr>
          <w:rFonts w:ascii="Times New Roman" w:eastAsia="ＭＳ 明朝" w:hAnsi="Times New Roman" w:cs="Times New Roman"/>
          <w:kern w:val="0"/>
          <w:sz w:val="24"/>
          <w:szCs w:val="24"/>
        </w:rPr>
        <w:tab/>
      </w:r>
      <w:r w:rsidR="00DF6A1B" w:rsidRPr="00CD0A73">
        <w:rPr>
          <w:rFonts w:ascii="Times New Roman" w:eastAsia="ＭＳ 明朝" w:hAnsi="Times New Roman" w:cs="Times New Roman"/>
          <w:kern w:val="0"/>
          <w:sz w:val="24"/>
          <w:szCs w:val="24"/>
        </w:rPr>
        <w:tab/>
      </w:r>
      <w:r w:rsidR="007A66EC" w:rsidRPr="00CD0A73">
        <w:rPr>
          <w:rFonts w:ascii="Times New Roman" w:eastAsia="ＭＳ 明朝" w:hAnsi="Times New Roman" w:cs="Times New Roman"/>
          <w:kern w:val="0"/>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2A174D" w:rsidRPr="00CD0A73">
        <w:rPr>
          <w:rFonts w:ascii="Times New Roman" w:eastAsia="ＭＳ 明朝" w:hAnsi="Times New Roman" w:cs="Times New Roman"/>
          <w:kern w:val="0"/>
          <w:sz w:val="24"/>
          <w:szCs w:val="24"/>
        </w:rPr>
        <w:t>plan</w:t>
      </w:r>
      <w:r w:rsidR="005D7998" w:rsidRPr="00CD0A73">
        <w:rPr>
          <w:rFonts w:ascii="Times New Roman" w:eastAsia="ＭＳ 明朝" w:hAnsi="Times New Roman" w:cs="Times New Roman" w:hint="eastAsia"/>
          <w:kern w:val="0"/>
          <w:sz w:val="24"/>
          <w:szCs w:val="24"/>
        </w:rPr>
        <w:t>s</w:t>
      </w:r>
      <w:r w:rsidR="002A174D" w:rsidRPr="00CD0A73">
        <w:rPr>
          <w:rFonts w:ascii="Times New Roman" w:eastAsia="ＭＳ 明朝" w:hAnsi="Times New Roman" w:cs="Times New Roman"/>
          <w:kern w:val="0"/>
          <w:sz w:val="24"/>
          <w:szCs w:val="24"/>
        </w:rPr>
        <w:t xml:space="preserve"> to specify that persons with disabilities shall be appointed </w:t>
      </w:r>
      <w:r w:rsidR="005D7998" w:rsidRPr="00CD0A73">
        <w:rPr>
          <w:rFonts w:ascii="Times New Roman" w:eastAsia="ＭＳ 明朝" w:hAnsi="Times New Roman" w:cs="Times New Roman" w:hint="eastAsia"/>
          <w:kern w:val="0"/>
          <w:sz w:val="24"/>
          <w:szCs w:val="24"/>
        </w:rPr>
        <w:t>as</w:t>
      </w:r>
      <w:r w:rsidR="005D7998" w:rsidRPr="00CD0A73">
        <w:rPr>
          <w:rFonts w:ascii="Times New Roman" w:eastAsia="ＭＳ 明朝" w:hAnsi="Times New Roman" w:cs="Times New Roman"/>
          <w:kern w:val="0"/>
          <w:sz w:val="24"/>
          <w:szCs w:val="24"/>
        </w:rPr>
        <w:t xml:space="preserve"> </w:t>
      </w:r>
      <w:r w:rsidR="00814D85" w:rsidRPr="00CD0A73">
        <w:rPr>
          <w:rFonts w:ascii="Times New Roman" w:eastAsia="ＭＳ 明朝" w:hAnsi="Times New Roman" w:cs="Times New Roman"/>
          <w:kern w:val="0"/>
          <w:sz w:val="24"/>
          <w:szCs w:val="24"/>
        </w:rPr>
        <w:t>a certain number of</w:t>
      </w:r>
      <w:r w:rsidR="002A174D" w:rsidRPr="00CD0A73">
        <w:rPr>
          <w:rFonts w:ascii="Times New Roman" w:eastAsia="ＭＳ 明朝" w:hAnsi="Times New Roman" w:cs="Times New Roman"/>
          <w:kern w:val="0"/>
          <w:sz w:val="24"/>
          <w:szCs w:val="24"/>
        </w:rPr>
        <w:t xml:space="preserve"> members</w:t>
      </w:r>
      <w:r w:rsidR="00814D85" w:rsidRPr="00CD0A73">
        <w:rPr>
          <w:rFonts w:ascii="Times New Roman" w:eastAsia="ＭＳ 明朝" w:hAnsi="Times New Roman" w:cs="Times New Roman"/>
          <w:kern w:val="0"/>
          <w:sz w:val="24"/>
          <w:szCs w:val="24"/>
        </w:rPr>
        <w:t xml:space="preserve"> </w:t>
      </w:r>
      <w:r w:rsidR="005D7998" w:rsidRPr="00CD0A73">
        <w:rPr>
          <w:rFonts w:ascii="Times New Roman" w:eastAsia="ＭＳ 明朝" w:hAnsi="Times New Roman" w:cs="Times New Roman" w:hint="eastAsia"/>
          <w:kern w:val="0"/>
          <w:sz w:val="24"/>
          <w:szCs w:val="24"/>
        </w:rPr>
        <w:t>to</w:t>
      </w:r>
      <w:r w:rsidR="005D7998" w:rsidRPr="00CD0A73">
        <w:rPr>
          <w:rFonts w:ascii="Times New Roman" w:eastAsia="ＭＳ 明朝" w:hAnsi="Times New Roman" w:cs="Times New Roman"/>
          <w:kern w:val="0"/>
          <w:sz w:val="24"/>
          <w:szCs w:val="24"/>
        </w:rPr>
        <w:t xml:space="preserve"> </w:t>
      </w:r>
      <w:r w:rsidR="002A174D" w:rsidRPr="00CD0A73">
        <w:rPr>
          <w:rFonts w:ascii="Times New Roman" w:eastAsia="ＭＳ 明朝" w:hAnsi="Times New Roman" w:cs="Times New Roman"/>
          <w:kern w:val="0"/>
          <w:sz w:val="24"/>
          <w:szCs w:val="24"/>
        </w:rPr>
        <w:t xml:space="preserve">the </w:t>
      </w:r>
      <w:r w:rsidR="00646A17" w:rsidRPr="00CD0A73">
        <w:rPr>
          <w:rFonts w:ascii="Times New Roman" w:eastAsia="ＭＳ 明朝" w:hAnsi="Times New Roman" w:cs="Times New Roman"/>
          <w:kern w:val="0"/>
          <w:sz w:val="24"/>
          <w:szCs w:val="24"/>
        </w:rPr>
        <w:t>Commission on Policy for Persons with Disabilities</w:t>
      </w:r>
      <w:r w:rsidR="002A174D" w:rsidRPr="00CD0A73">
        <w:rPr>
          <w:rFonts w:ascii="Times New Roman" w:eastAsia="ＭＳ 明朝" w:hAnsi="Times New Roman" w:cs="Times New Roman"/>
          <w:kern w:val="0"/>
          <w:sz w:val="24"/>
          <w:szCs w:val="24"/>
        </w:rPr>
        <w:t xml:space="preserve"> and </w:t>
      </w:r>
      <w:r w:rsidR="00646A17" w:rsidRPr="00CD0A73">
        <w:rPr>
          <w:rFonts w:ascii="Times New Roman" w:eastAsia="ＭＳ 明朝" w:hAnsi="Times New Roman" w:cs="Times New Roman"/>
          <w:kern w:val="0"/>
          <w:sz w:val="24"/>
          <w:szCs w:val="24"/>
        </w:rPr>
        <w:t>Regional Support Councils for Eliminating Discrimination against Persons with Disabilities</w:t>
      </w:r>
      <w:r w:rsidR="002A174D" w:rsidRPr="00CD0A73">
        <w:rPr>
          <w:rFonts w:ascii="Times New Roman" w:eastAsia="ＭＳ 明朝" w:hAnsi="Times New Roman" w:cs="Times New Roman"/>
          <w:kern w:val="0"/>
          <w:sz w:val="24"/>
          <w:szCs w:val="24"/>
        </w:rPr>
        <w:t xml:space="preserve">? </w:t>
      </w:r>
      <w:r w:rsidR="007A66EC" w:rsidRPr="00CD0A73">
        <w:rPr>
          <w:rFonts w:ascii="Times New Roman" w:eastAsia="ＭＳ 明朝" w:hAnsi="Times New Roman" w:cs="Times New Roman"/>
          <w:kern w:val="0"/>
          <w:sz w:val="24"/>
          <w:szCs w:val="24"/>
        </w:rPr>
        <w:t xml:space="preserve">Does the Government </w:t>
      </w:r>
      <w:r w:rsidR="002A174D" w:rsidRPr="00CD0A73">
        <w:rPr>
          <w:rFonts w:ascii="Times New Roman" w:eastAsia="ＭＳ 明朝" w:hAnsi="Times New Roman" w:cs="Times New Roman"/>
          <w:kern w:val="0"/>
          <w:sz w:val="24"/>
          <w:szCs w:val="24"/>
        </w:rPr>
        <w:t xml:space="preserve">intend to appoint persons with </w:t>
      </w:r>
      <w:r w:rsidR="00101F16" w:rsidRPr="00CD0A73">
        <w:rPr>
          <w:rFonts w:ascii="Times New Roman" w:eastAsia="ＭＳ 明朝" w:hAnsi="Times New Roman" w:cs="Times New Roman"/>
          <w:kern w:val="0"/>
          <w:sz w:val="24"/>
          <w:szCs w:val="24"/>
        </w:rPr>
        <w:t>intellectual and mental disabilities</w:t>
      </w:r>
      <w:r w:rsidR="002A174D" w:rsidRPr="00CD0A73">
        <w:rPr>
          <w:rFonts w:ascii="Times New Roman" w:eastAsia="ＭＳ 明朝" w:hAnsi="Times New Roman" w:cs="Times New Roman"/>
          <w:kern w:val="0"/>
          <w:sz w:val="24"/>
          <w:szCs w:val="24"/>
        </w:rPr>
        <w:t xml:space="preserve"> </w:t>
      </w:r>
      <w:r w:rsidR="008C3EE2" w:rsidRPr="00CD0A73">
        <w:rPr>
          <w:rFonts w:ascii="Times New Roman" w:eastAsia="ＭＳ 明朝" w:hAnsi="Times New Roman" w:cs="Times New Roman" w:hint="eastAsia"/>
          <w:kern w:val="0"/>
          <w:sz w:val="24"/>
          <w:szCs w:val="24"/>
        </w:rPr>
        <w:t>as</w:t>
      </w:r>
      <w:r w:rsidR="008C3EE2" w:rsidRPr="00CD0A73">
        <w:rPr>
          <w:rFonts w:ascii="Times New Roman" w:eastAsia="ＭＳ 明朝" w:hAnsi="Times New Roman" w:cs="Times New Roman"/>
          <w:kern w:val="0"/>
          <w:sz w:val="24"/>
          <w:szCs w:val="24"/>
        </w:rPr>
        <w:t xml:space="preserve"> </w:t>
      </w:r>
      <w:r w:rsidR="002A174D" w:rsidRPr="00CD0A73">
        <w:rPr>
          <w:rFonts w:ascii="Times New Roman" w:eastAsia="ＭＳ 明朝" w:hAnsi="Times New Roman" w:cs="Times New Roman"/>
          <w:kern w:val="0"/>
          <w:sz w:val="24"/>
          <w:szCs w:val="24"/>
        </w:rPr>
        <w:t>members</w:t>
      </w:r>
      <w:r w:rsidR="00410DDE" w:rsidRPr="00CD0A73">
        <w:rPr>
          <w:rFonts w:ascii="Times New Roman" w:eastAsia="ＭＳ 明朝" w:hAnsi="Times New Roman" w:cs="Times New Roman"/>
          <w:kern w:val="0"/>
          <w:sz w:val="24"/>
          <w:szCs w:val="24"/>
        </w:rPr>
        <w:t>,</w:t>
      </w:r>
      <w:r w:rsidR="008C3EE2" w:rsidRPr="00CD0A73">
        <w:rPr>
          <w:rFonts w:ascii="Times New Roman" w:eastAsia="ＭＳ 明朝" w:hAnsi="Times New Roman" w:cs="Times New Roman" w:hint="eastAsia"/>
          <w:kern w:val="0"/>
          <w:sz w:val="24"/>
          <w:szCs w:val="24"/>
        </w:rPr>
        <w:t xml:space="preserve"> </w:t>
      </w:r>
      <w:r w:rsidR="002A174D" w:rsidRPr="00CD0A73">
        <w:rPr>
          <w:rFonts w:ascii="Times New Roman" w:eastAsia="ＭＳ 明朝" w:hAnsi="Times New Roman" w:cs="Times New Roman"/>
          <w:kern w:val="0"/>
          <w:sz w:val="24"/>
          <w:szCs w:val="24"/>
        </w:rPr>
        <w:t>not only persons with physical disabilities?</w:t>
      </w:r>
    </w:p>
    <w:p w14:paraId="5C148548" w14:textId="7534E04F" w:rsidR="004A1883"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6305D2" w:rsidRPr="00CD0A73">
        <w:rPr>
          <w:rFonts w:ascii="Times New Roman" w:eastAsia="ＭＳ 明朝" w:hAnsi="Times New Roman" w:cs="Times New Roman"/>
          <w:sz w:val="24"/>
          <w:szCs w:val="24"/>
        </w:rPr>
        <w:t>Optional Protocol</w:t>
      </w:r>
    </w:p>
    <w:p w14:paraId="1A49F9F1" w14:textId="533149AB" w:rsidR="004A1883" w:rsidRPr="00CD0A73" w:rsidRDefault="004A188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2A174D" w:rsidRPr="00CD0A73">
        <w:rPr>
          <w:rFonts w:ascii="Times New Roman" w:eastAsia="ＭＳ 明朝" w:hAnsi="Times New Roman" w:cs="Times New Roman"/>
          <w:sz w:val="24"/>
          <w:szCs w:val="24"/>
        </w:rPr>
        <w:t>Current Status</w:t>
      </w:r>
    </w:p>
    <w:p w14:paraId="15D5FF14" w14:textId="4F00D90C" w:rsidR="00F93A5B" w:rsidRPr="00CD0A73" w:rsidRDefault="00F93A5B" w:rsidP="00F93A5B">
      <w:pPr>
        <w:overflowPunct w:val="0"/>
        <w:adjustRightInd w:val="0"/>
        <w:ind w:leftChars="347" w:left="729" w:firstLineChars="90" w:firstLine="216"/>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Japan has not ratified the Optional Protocol providing for individual complaints .</w:t>
      </w:r>
      <w:r w:rsidRPr="00CD0A73">
        <w:rPr>
          <w:rFonts w:ascii="Times New Roman" w:eastAsia="ＭＳ 明朝" w:hAnsi="Times New Roman" w:cs="Times New Roman"/>
          <w:sz w:val="24"/>
          <w:szCs w:val="24"/>
          <w:vertAlign w:val="superscript"/>
        </w:rPr>
        <w:footnoteReference w:id="5"/>
      </w:r>
      <w:r w:rsidRPr="00CD0A73">
        <w:rPr>
          <w:rFonts w:ascii="Times New Roman" w:eastAsia="ＭＳ 明朝" w:hAnsi="Times New Roman" w:cs="Times New Roman"/>
          <w:sz w:val="24"/>
          <w:szCs w:val="24"/>
          <w:vertAlign w:val="superscript"/>
        </w:rPr>
        <w:t xml:space="preserve">, </w:t>
      </w:r>
      <w:r w:rsidRPr="00CD0A73">
        <w:rPr>
          <w:rFonts w:ascii="Times New Roman" w:eastAsia="ＭＳ 明朝" w:hAnsi="Times New Roman" w:cs="Times New Roman"/>
          <w:sz w:val="24"/>
          <w:szCs w:val="24"/>
          <w:vertAlign w:val="superscript"/>
        </w:rPr>
        <w:footnoteReference w:id="6"/>
      </w:r>
    </w:p>
    <w:p w14:paraId="472E78DF" w14:textId="6E936E9C" w:rsidR="004A1883" w:rsidRPr="00CD0A73" w:rsidRDefault="004A188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F6F160C" w14:textId="73B25681" w:rsidR="00C22ED6"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A66EC" w:rsidRPr="00CD0A73">
        <w:rPr>
          <w:rFonts w:ascii="Times New Roman" w:eastAsia="ＭＳ 明朝" w:hAnsi="Times New Roman" w:cs="Times New Roman"/>
          <w:kern w:val="0"/>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7B797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7B7978" w:rsidRPr="00CD0A73">
        <w:rPr>
          <w:rFonts w:ascii="Times New Roman" w:eastAsia="ＭＳ 明朝" w:hAnsi="Times New Roman" w:cs="Times New Roman"/>
          <w:sz w:val="24"/>
          <w:szCs w:val="24"/>
        </w:rPr>
        <w:t xml:space="preserve"> to ratify the </w:t>
      </w:r>
      <w:r w:rsidR="006305D2" w:rsidRPr="00CD0A73">
        <w:rPr>
          <w:rFonts w:ascii="Times New Roman" w:eastAsia="ＭＳ 明朝" w:hAnsi="Times New Roman" w:cs="Times New Roman"/>
          <w:sz w:val="24"/>
          <w:szCs w:val="24"/>
        </w:rPr>
        <w:t>Optional Protocol</w:t>
      </w:r>
      <w:r w:rsidR="007B7978" w:rsidRPr="00CD0A73">
        <w:rPr>
          <w:rFonts w:ascii="Times New Roman" w:eastAsia="ＭＳ 明朝" w:hAnsi="Times New Roman" w:cs="Times New Roman"/>
          <w:sz w:val="24"/>
          <w:szCs w:val="24"/>
        </w:rPr>
        <w:t xml:space="preserve">? If it is planned, when will </w:t>
      </w:r>
      <w:r w:rsidR="00FE4793" w:rsidRPr="00CD0A73">
        <w:rPr>
          <w:rFonts w:ascii="Times New Roman" w:eastAsia="ＭＳ 明朝" w:hAnsi="Times New Roman" w:cs="Times New Roman" w:hint="eastAsia"/>
          <w:sz w:val="24"/>
          <w:szCs w:val="24"/>
        </w:rPr>
        <w:t>this happen</w:t>
      </w:r>
      <w:r w:rsidR="007B7978" w:rsidRPr="00CD0A73">
        <w:rPr>
          <w:rFonts w:ascii="Times New Roman" w:eastAsia="ＭＳ 明朝" w:hAnsi="Times New Roman" w:cs="Times New Roman"/>
          <w:sz w:val="24"/>
          <w:szCs w:val="24"/>
        </w:rPr>
        <w:t>?</w:t>
      </w:r>
    </w:p>
    <w:p w14:paraId="5CDFE9F6" w14:textId="6B7735C9"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B7978" w:rsidRPr="00CD0A73">
        <w:rPr>
          <w:rFonts w:ascii="Times New Roman" w:eastAsia="ＭＳ 明朝" w:hAnsi="Times New Roman" w:cs="Times New Roman"/>
          <w:sz w:val="24"/>
          <w:szCs w:val="24"/>
        </w:rPr>
        <w:t xml:space="preserve">For what reasons </w:t>
      </w:r>
      <w:r w:rsidR="00FE4793" w:rsidRPr="00CD0A73">
        <w:rPr>
          <w:rFonts w:ascii="Times New Roman" w:eastAsia="ＭＳ 明朝" w:hAnsi="Times New Roman" w:cs="Times New Roman" w:hint="eastAsia"/>
          <w:sz w:val="24"/>
          <w:szCs w:val="24"/>
        </w:rPr>
        <w:t xml:space="preserve">has </w:t>
      </w:r>
      <w:r w:rsidR="007A66EC" w:rsidRPr="00CD0A73">
        <w:rPr>
          <w:rFonts w:ascii="Times New Roman" w:eastAsia="ＭＳ 明朝" w:hAnsi="Times New Roman" w:cs="Times New Roman"/>
          <w:kern w:val="0"/>
          <w:sz w:val="24"/>
          <w:szCs w:val="24"/>
        </w:rPr>
        <w:t xml:space="preserve">the Government </w:t>
      </w:r>
      <w:r w:rsidR="007B7978" w:rsidRPr="00CD0A73">
        <w:rPr>
          <w:rFonts w:ascii="Times New Roman" w:eastAsia="ＭＳ 明朝" w:hAnsi="Times New Roman" w:cs="Times New Roman"/>
          <w:sz w:val="24"/>
          <w:szCs w:val="24"/>
        </w:rPr>
        <w:t xml:space="preserve">not ratified </w:t>
      </w:r>
      <w:r w:rsidR="007A66EC" w:rsidRPr="00CD0A73">
        <w:rPr>
          <w:rFonts w:ascii="Times New Roman" w:eastAsia="ＭＳ 明朝" w:hAnsi="Times New Roman" w:cs="Times New Roman"/>
          <w:sz w:val="24"/>
          <w:szCs w:val="24"/>
        </w:rPr>
        <w:t xml:space="preserve">it </w:t>
      </w:r>
      <w:r w:rsidR="00FE4793" w:rsidRPr="00CD0A73">
        <w:rPr>
          <w:rFonts w:ascii="Times New Roman" w:eastAsia="ＭＳ 明朝" w:hAnsi="Times New Roman" w:cs="Times New Roman" w:hint="eastAsia"/>
          <w:sz w:val="24"/>
          <w:szCs w:val="24"/>
        </w:rPr>
        <w:t>at present</w:t>
      </w:r>
      <w:r w:rsidR="007B7978" w:rsidRPr="00CD0A73">
        <w:rPr>
          <w:rFonts w:ascii="Times New Roman" w:eastAsia="ＭＳ 明朝" w:hAnsi="Times New Roman" w:cs="Times New Roman"/>
          <w:sz w:val="24"/>
          <w:szCs w:val="24"/>
        </w:rPr>
        <w:t>.</w:t>
      </w:r>
    </w:p>
    <w:p w14:paraId="5121E3C8" w14:textId="77777777" w:rsidR="003C018C" w:rsidRPr="00CD0A73" w:rsidRDefault="003C018C" w:rsidP="006C11C7">
      <w:pPr>
        <w:overflowPunct w:val="0"/>
        <w:adjustRightInd w:val="0"/>
        <w:ind w:leftChars="300" w:left="630" w:firstLineChars="100" w:firstLine="240"/>
        <w:textAlignment w:val="baseline"/>
        <w:rPr>
          <w:rFonts w:ascii="Times New Roman" w:eastAsia="ＭＳ 明朝" w:hAnsi="Times New Roman" w:cs="Times New Roman"/>
          <w:sz w:val="24"/>
          <w:szCs w:val="24"/>
        </w:rPr>
      </w:pPr>
    </w:p>
    <w:p w14:paraId="5E6DF1CF" w14:textId="63A749BE" w:rsidR="003C018C" w:rsidRPr="00CD0A73" w:rsidRDefault="007B7978"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4" w:name="_Toc3386517"/>
      <w:r w:rsidRPr="00CD0A73">
        <w:rPr>
          <w:rFonts w:ascii="Times New Roman" w:eastAsia="ＭＳ 明朝" w:hAnsi="Times New Roman" w:cs="Times New Roman"/>
          <w:sz w:val="24"/>
          <w:szCs w:val="24"/>
        </w:rPr>
        <w:t>Article 5</w:t>
      </w:r>
      <w:r w:rsidR="00A97380"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Equality and </w:t>
      </w:r>
      <w:r w:rsidR="001A5188" w:rsidRPr="00CD0A73">
        <w:rPr>
          <w:rFonts w:ascii="Times New Roman" w:eastAsia="ＭＳ 明朝" w:hAnsi="Times New Roman" w:cs="Times New Roman"/>
          <w:sz w:val="24"/>
          <w:szCs w:val="24"/>
        </w:rPr>
        <w:t>Non</w:t>
      </w:r>
      <w:r w:rsidR="00E57EEA" w:rsidRPr="00CD0A73">
        <w:rPr>
          <w:rFonts w:ascii="Times New Roman" w:eastAsia="ＭＳ 明朝" w:hAnsi="Times New Roman" w:cs="Times New Roman"/>
          <w:sz w:val="24"/>
          <w:szCs w:val="24"/>
        </w:rPr>
        <w:t>-discrimination</w:t>
      </w:r>
      <w:bookmarkEnd w:id="4"/>
    </w:p>
    <w:p w14:paraId="5536E2E6" w14:textId="156C7170" w:rsidR="00F93A5B" w:rsidRPr="00CD0A73" w:rsidRDefault="00F93A5B" w:rsidP="00F93A5B">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Lack of Legal System Prohibiting Discrimination at Judicial and Legislative Organizations</w:t>
      </w:r>
    </w:p>
    <w:p w14:paraId="1EA4A749" w14:textId="0E1B3E28"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7B7978" w:rsidRPr="00CD0A73">
        <w:rPr>
          <w:rFonts w:ascii="Times New Roman" w:eastAsia="ＭＳ 明朝" w:hAnsi="Times New Roman" w:cs="Times New Roman"/>
          <w:sz w:val="24"/>
          <w:szCs w:val="24"/>
        </w:rPr>
        <w:t>Current Status</w:t>
      </w:r>
    </w:p>
    <w:p w14:paraId="2DB25E95" w14:textId="3D852F6B" w:rsidR="003C018C" w:rsidRPr="00CD0A73" w:rsidRDefault="0047534F"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Although t</w:t>
      </w:r>
      <w:r w:rsidR="007B7978" w:rsidRPr="00CD0A73">
        <w:rPr>
          <w:rFonts w:ascii="Times New Roman" w:eastAsia="ＭＳ 明朝" w:hAnsi="Times New Roman" w:cs="Times New Roman"/>
          <w:sz w:val="24"/>
          <w:szCs w:val="24"/>
        </w:rPr>
        <w:t xml:space="preserve">he “Act for Eliminating Discrimination against Persons with Disabilities” (hereinafter referred to as “Discrimination </w:t>
      </w:r>
      <w:r w:rsidR="00FE4793" w:rsidRPr="00CD0A73">
        <w:rPr>
          <w:rFonts w:ascii="Times New Roman" w:eastAsia="ＭＳ 明朝" w:hAnsi="Times New Roman" w:cs="Times New Roman"/>
          <w:sz w:val="24"/>
          <w:szCs w:val="24"/>
        </w:rPr>
        <w:t xml:space="preserve">Elimination </w:t>
      </w:r>
      <w:r w:rsidR="007B7978" w:rsidRPr="00CD0A73">
        <w:rPr>
          <w:rFonts w:ascii="Times New Roman" w:eastAsia="ＭＳ 明朝" w:hAnsi="Times New Roman" w:cs="Times New Roman"/>
          <w:sz w:val="24"/>
          <w:szCs w:val="24"/>
        </w:rPr>
        <w:t xml:space="preserve">Act”) </w:t>
      </w:r>
      <w:r w:rsidRPr="00CD0A73">
        <w:rPr>
          <w:rFonts w:ascii="Times New Roman" w:eastAsia="ＭＳ 明朝" w:hAnsi="Times New Roman" w:cs="Times New Roman"/>
          <w:sz w:val="24"/>
          <w:szCs w:val="24"/>
        </w:rPr>
        <w:t xml:space="preserve">has </w:t>
      </w:r>
      <w:r w:rsidR="00D6731C" w:rsidRPr="00CD0A73">
        <w:rPr>
          <w:rFonts w:ascii="Times New Roman" w:eastAsia="ＭＳ 明朝" w:hAnsi="Times New Roman" w:cs="Times New Roman" w:hint="eastAsia"/>
          <w:sz w:val="24"/>
          <w:szCs w:val="24"/>
        </w:rPr>
        <w:t xml:space="preserve">been </w:t>
      </w:r>
      <w:r w:rsidRPr="00CD0A73">
        <w:rPr>
          <w:rFonts w:ascii="Times New Roman" w:eastAsia="ＭＳ 明朝" w:hAnsi="Times New Roman" w:cs="Times New Roman"/>
          <w:sz w:val="24"/>
          <w:szCs w:val="24"/>
        </w:rPr>
        <w:t xml:space="preserve">enacted </w:t>
      </w:r>
      <w:r w:rsidR="007B7978" w:rsidRPr="00CD0A73">
        <w:rPr>
          <w:rFonts w:ascii="Times New Roman" w:eastAsia="ＭＳ 明朝" w:hAnsi="Times New Roman" w:cs="Times New Roman"/>
          <w:sz w:val="24"/>
          <w:szCs w:val="24"/>
        </w:rPr>
        <w:t xml:space="preserve">as </w:t>
      </w:r>
      <w:r w:rsidR="00D6731C" w:rsidRPr="00CD0A73">
        <w:rPr>
          <w:rFonts w:ascii="Times New Roman" w:eastAsia="ＭＳ 明朝" w:hAnsi="Times New Roman" w:cs="Times New Roman" w:hint="eastAsia"/>
          <w:sz w:val="24"/>
          <w:szCs w:val="24"/>
        </w:rPr>
        <w:t>a development</w:t>
      </w:r>
      <w:r w:rsidR="007B7978" w:rsidRPr="00CD0A73">
        <w:rPr>
          <w:rFonts w:ascii="Times New Roman" w:eastAsia="ＭＳ 明朝" w:hAnsi="Times New Roman" w:cs="Times New Roman"/>
          <w:sz w:val="24"/>
          <w:szCs w:val="24"/>
        </w:rPr>
        <w:t xml:space="preserve"> of domestic laws for ratification of C</w:t>
      </w:r>
      <w:r w:rsidR="001E5FDA" w:rsidRPr="00CD0A73">
        <w:rPr>
          <w:rFonts w:ascii="Times New Roman" w:eastAsia="ＭＳ 明朝" w:hAnsi="Times New Roman" w:cs="Times New Roman"/>
          <w:sz w:val="24"/>
          <w:szCs w:val="24"/>
        </w:rPr>
        <w:t>RPD</w:t>
      </w:r>
      <w:r w:rsidR="007B797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government </w:t>
      </w:r>
      <w:r w:rsidR="007D124B" w:rsidRPr="00CD0A73">
        <w:rPr>
          <w:rFonts w:ascii="Times New Roman" w:eastAsia="ＭＳ 明朝" w:hAnsi="Times New Roman" w:cs="Times New Roman"/>
          <w:sz w:val="24"/>
          <w:szCs w:val="24"/>
        </w:rPr>
        <w:t xml:space="preserve">organizations </w:t>
      </w:r>
      <w:r w:rsidR="007B7978" w:rsidRPr="00CD0A73">
        <w:rPr>
          <w:rFonts w:ascii="Times New Roman" w:eastAsia="ＭＳ 明朝" w:hAnsi="Times New Roman" w:cs="Times New Roman"/>
          <w:sz w:val="24"/>
          <w:szCs w:val="24"/>
        </w:rPr>
        <w:t xml:space="preserve">that </w:t>
      </w:r>
      <w:r w:rsidR="001E5FDA" w:rsidRPr="00CD0A73">
        <w:rPr>
          <w:rFonts w:ascii="Times New Roman" w:eastAsia="ＭＳ 明朝" w:hAnsi="Times New Roman" w:cs="Times New Roman"/>
          <w:sz w:val="24"/>
          <w:szCs w:val="24"/>
        </w:rPr>
        <w:t>a</w:t>
      </w:r>
      <w:r w:rsidR="007B7978" w:rsidRPr="00CD0A73">
        <w:rPr>
          <w:rFonts w:ascii="Times New Roman" w:eastAsia="ＭＳ 明朝" w:hAnsi="Times New Roman" w:cs="Times New Roman"/>
          <w:sz w:val="24"/>
          <w:szCs w:val="24"/>
        </w:rPr>
        <w:t xml:space="preserve">re prohibited from discrimination due to disabilities </w:t>
      </w:r>
      <w:r w:rsidR="001E5FDA" w:rsidRPr="00CD0A73">
        <w:rPr>
          <w:rFonts w:ascii="Times New Roman" w:eastAsia="ＭＳ 明朝" w:hAnsi="Times New Roman" w:cs="Times New Roman"/>
          <w:sz w:val="24"/>
          <w:szCs w:val="24"/>
        </w:rPr>
        <w:t>a</w:t>
      </w:r>
      <w:r w:rsidRPr="00CD0A73">
        <w:rPr>
          <w:rFonts w:ascii="Times New Roman" w:eastAsia="ＭＳ 明朝" w:hAnsi="Times New Roman" w:cs="Times New Roman"/>
          <w:sz w:val="24"/>
          <w:szCs w:val="24"/>
        </w:rPr>
        <w:t xml:space="preserve">re only administrative </w:t>
      </w:r>
      <w:r w:rsidR="007D124B" w:rsidRPr="00CD0A73">
        <w:rPr>
          <w:rFonts w:ascii="Times New Roman" w:eastAsia="ＭＳ 明朝" w:hAnsi="Times New Roman" w:cs="Times New Roman"/>
          <w:sz w:val="24"/>
          <w:szCs w:val="24"/>
        </w:rPr>
        <w:t xml:space="preserve">organizations </w:t>
      </w:r>
      <w:r w:rsidR="007B7978" w:rsidRPr="00CD0A73">
        <w:rPr>
          <w:rFonts w:ascii="Times New Roman" w:eastAsia="ＭＳ 明朝" w:hAnsi="Times New Roman" w:cs="Times New Roman"/>
          <w:sz w:val="24"/>
          <w:szCs w:val="24"/>
        </w:rPr>
        <w:t xml:space="preserve">and </w:t>
      </w:r>
      <w:r w:rsidR="00621841" w:rsidRPr="00CD0A73">
        <w:rPr>
          <w:rFonts w:ascii="Times New Roman" w:eastAsia="ＭＳ 明朝" w:hAnsi="Times New Roman" w:cs="Times New Roman" w:hint="eastAsia"/>
          <w:sz w:val="24"/>
          <w:szCs w:val="24"/>
        </w:rPr>
        <w:t>development</w:t>
      </w:r>
      <w:r w:rsidR="007B7978" w:rsidRPr="00CD0A73">
        <w:rPr>
          <w:rFonts w:ascii="Times New Roman" w:eastAsia="ＭＳ 明朝" w:hAnsi="Times New Roman" w:cs="Times New Roman"/>
          <w:sz w:val="24"/>
          <w:szCs w:val="24"/>
        </w:rPr>
        <w:t xml:space="preserve"> of domestic laws for judicial and legislative </w:t>
      </w:r>
      <w:r w:rsidR="007D124B" w:rsidRPr="00CD0A73">
        <w:rPr>
          <w:rFonts w:ascii="Times New Roman" w:eastAsia="ＭＳ 明朝" w:hAnsi="Times New Roman" w:cs="Times New Roman"/>
          <w:sz w:val="24"/>
          <w:szCs w:val="24"/>
        </w:rPr>
        <w:t>organizations</w:t>
      </w:r>
      <w:r w:rsidRPr="00CD0A73">
        <w:rPr>
          <w:rFonts w:ascii="Times New Roman" w:eastAsia="ＭＳ 明朝" w:hAnsi="Times New Roman" w:cs="Times New Roman"/>
          <w:sz w:val="24"/>
          <w:szCs w:val="24"/>
        </w:rPr>
        <w:t xml:space="preserve"> </w:t>
      </w:r>
      <w:r w:rsidR="007B7978" w:rsidRPr="00CD0A73">
        <w:rPr>
          <w:rFonts w:ascii="Times New Roman" w:eastAsia="ＭＳ 明朝" w:hAnsi="Times New Roman" w:cs="Times New Roman"/>
          <w:sz w:val="24"/>
          <w:szCs w:val="24"/>
        </w:rPr>
        <w:t>has not been completed.</w:t>
      </w:r>
    </w:p>
    <w:p w14:paraId="2EE34369" w14:textId="7C8945B9" w:rsidR="003C018C" w:rsidRPr="00CD0A73" w:rsidRDefault="007B7978"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 </w:t>
      </w:r>
      <w:r w:rsidR="006305D2" w:rsidRPr="00CD0A73">
        <w:rPr>
          <w:rFonts w:ascii="Times New Roman" w:eastAsia="ＭＳ 明朝" w:hAnsi="Times New Roman" w:cs="Times New Roman"/>
          <w:sz w:val="24"/>
          <w:szCs w:val="24"/>
          <w:lang w:val="en-GB"/>
        </w:rPr>
        <w:t>the Basic Act for Persons with Disabilities</w:t>
      </w:r>
      <w:r w:rsidRPr="00CD0A73">
        <w:rPr>
          <w:rFonts w:ascii="Times New Roman" w:eastAsia="ＭＳ 明朝" w:hAnsi="Times New Roman" w:cs="Times New Roman"/>
          <w:sz w:val="24"/>
          <w:szCs w:val="24"/>
        </w:rPr>
        <w:t xml:space="preserve">, it is provided for </w:t>
      </w:r>
      <w:r w:rsidR="00FC4B97" w:rsidRPr="00CD0A73">
        <w:rPr>
          <w:rFonts w:ascii="Times New Roman" w:eastAsia="ＭＳ 明朝" w:hAnsi="Times New Roman" w:cs="Times New Roman"/>
          <w:sz w:val="24"/>
          <w:szCs w:val="24"/>
        </w:rPr>
        <w:t>accom</w:t>
      </w:r>
      <w:r w:rsidR="00C066A9" w:rsidRPr="00CD0A73">
        <w:rPr>
          <w:rFonts w:ascii="Times New Roman" w:eastAsia="ＭＳ 明朝" w:hAnsi="Times New Roman" w:cs="Times New Roman"/>
          <w:sz w:val="24"/>
          <w:szCs w:val="24"/>
        </w:rPr>
        <w:t>m</w:t>
      </w:r>
      <w:r w:rsidR="00FC4B97" w:rsidRPr="00CD0A73">
        <w:rPr>
          <w:rFonts w:ascii="Times New Roman" w:eastAsia="ＭＳ 明朝" w:hAnsi="Times New Roman" w:cs="Times New Roman"/>
          <w:sz w:val="24"/>
          <w:szCs w:val="24"/>
        </w:rPr>
        <w:t xml:space="preserve">odation </w:t>
      </w:r>
      <w:r w:rsidRPr="00CD0A73">
        <w:rPr>
          <w:rFonts w:ascii="Times New Roman" w:eastAsia="ＭＳ 明朝" w:hAnsi="Times New Roman" w:cs="Times New Roman"/>
          <w:sz w:val="24"/>
          <w:szCs w:val="24"/>
        </w:rPr>
        <w:t>for communications in judicial procedure,</w:t>
      </w:r>
      <w:r w:rsidRPr="00CD0A73">
        <w:rPr>
          <w:rStyle w:val="a9"/>
          <w:rFonts w:ascii="Times New Roman" w:eastAsia="ＭＳ 明朝" w:hAnsi="Times New Roman" w:cs="Times New Roman"/>
          <w:sz w:val="24"/>
          <w:szCs w:val="24"/>
        </w:rPr>
        <w:footnoteReference w:id="7"/>
      </w:r>
      <w:r w:rsidRPr="00CD0A73">
        <w:rPr>
          <w:rFonts w:ascii="Times New Roman" w:eastAsia="ＭＳ 明朝" w:hAnsi="Times New Roman" w:cs="Times New Roman"/>
          <w:sz w:val="24"/>
          <w:szCs w:val="24"/>
        </w:rPr>
        <w:t xml:space="preserve"> but the Act only </w:t>
      </w:r>
      <w:r w:rsidR="00FC4B97" w:rsidRPr="00CD0A73">
        <w:rPr>
          <w:rFonts w:ascii="Times New Roman" w:eastAsia="ＭＳ 明朝" w:hAnsi="Times New Roman" w:cs="Times New Roman"/>
          <w:sz w:val="24"/>
          <w:szCs w:val="24"/>
        </w:rPr>
        <w:t xml:space="preserve">provides </w:t>
      </w:r>
      <w:r w:rsidRPr="00CD0A73">
        <w:rPr>
          <w:rFonts w:ascii="Times New Roman" w:eastAsia="ＭＳ 明朝" w:hAnsi="Times New Roman" w:cs="Times New Roman"/>
          <w:sz w:val="24"/>
          <w:szCs w:val="24"/>
        </w:rPr>
        <w:t xml:space="preserve">the basics of </w:t>
      </w:r>
      <w:r w:rsidR="001E5FDA" w:rsidRPr="00CD0A73">
        <w:rPr>
          <w:rFonts w:ascii="Times New Roman" w:eastAsia="ＭＳ 明朝" w:hAnsi="Times New Roman" w:cs="Times New Roman"/>
          <w:sz w:val="24"/>
          <w:szCs w:val="24"/>
        </w:rPr>
        <w:t xml:space="preserve">policies </w:t>
      </w:r>
      <w:r w:rsidRPr="00CD0A73">
        <w:rPr>
          <w:rFonts w:ascii="Times New Roman" w:eastAsia="ＭＳ 明朝" w:hAnsi="Times New Roman" w:cs="Times New Roman"/>
          <w:sz w:val="24"/>
          <w:szCs w:val="24"/>
        </w:rPr>
        <w:lastRenderedPageBreak/>
        <w:t>for persons with disabilities and cannot be regarded as establishing specific rights and obligations.</w:t>
      </w:r>
      <w:r w:rsidR="00621841" w:rsidRPr="00CD0A73">
        <w:rPr>
          <w:rFonts w:ascii="Times New Roman" w:eastAsia="ＭＳ 明朝" w:hAnsi="Times New Roman" w:cs="Times New Roman" w:hint="eastAsia"/>
          <w:sz w:val="24"/>
          <w:szCs w:val="24"/>
        </w:rPr>
        <w:t xml:space="preserve"> </w:t>
      </w:r>
      <w:r w:rsidR="00F93A5B" w:rsidRPr="00CD0A73">
        <w:rPr>
          <w:rFonts w:ascii="Times New Roman" w:eastAsia="ＭＳ 明朝" w:hAnsi="Times New Roman" w:cs="Times New Roman" w:hint="eastAsia"/>
          <w:sz w:val="24"/>
          <w:szCs w:val="24"/>
        </w:rPr>
        <w:t>The</w:t>
      </w:r>
      <w:r w:rsidR="00F93A5B" w:rsidRPr="00CD0A73">
        <w:rPr>
          <w:rFonts w:ascii="Times New Roman" w:eastAsia="ＭＳ 明朝" w:hAnsi="Times New Roman" w:cs="Times New Roman"/>
          <w:sz w:val="24"/>
          <w:szCs w:val="24"/>
        </w:rPr>
        <w:t xml:space="preserve"> Supreme Court, the House of Representatives and the House of Councilors</w:t>
      </w:r>
      <w:r w:rsidR="00F93A5B" w:rsidRPr="00CD0A73" w:rsidDel="00CF46C2">
        <w:rPr>
          <w:rFonts w:ascii="Times New Roman" w:eastAsia="ＭＳ 明朝" w:hAnsi="Times New Roman" w:cs="Times New Roman" w:hint="eastAsia"/>
          <w:sz w:val="24"/>
          <w:szCs w:val="24"/>
        </w:rPr>
        <w:t xml:space="preserve"> </w:t>
      </w:r>
      <w:r w:rsidR="00F93A5B" w:rsidRPr="00CD0A73">
        <w:rPr>
          <w:rFonts w:ascii="Times New Roman" w:eastAsia="ＭＳ 明朝" w:hAnsi="Times New Roman" w:cs="Times New Roman"/>
          <w:sz w:val="24"/>
          <w:szCs w:val="24"/>
        </w:rPr>
        <w:t>determined handling directions as internal guidelines, but</w:t>
      </w:r>
      <w:r w:rsidR="00F93A5B" w:rsidRPr="00CD0A73">
        <w:rPr>
          <w:rFonts w:ascii="Times New Roman" w:eastAsia="ＭＳ 明朝" w:hAnsi="Times New Roman" w:cs="Times New Roman" w:hint="eastAsia"/>
          <w:sz w:val="24"/>
          <w:szCs w:val="24"/>
        </w:rPr>
        <w:t xml:space="preserve"> these </w:t>
      </w:r>
      <w:r w:rsidR="00F93A5B" w:rsidRPr="00CD0A73">
        <w:rPr>
          <w:rFonts w:ascii="Times New Roman" w:eastAsia="ＭＳ 明朝" w:hAnsi="Times New Roman" w:cs="Times New Roman"/>
          <w:sz w:val="24"/>
          <w:szCs w:val="24"/>
        </w:rPr>
        <w:t xml:space="preserve">only </w:t>
      </w:r>
      <w:r w:rsidR="00F93A5B" w:rsidRPr="00CD0A73">
        <w:rPr>
          <w:rFonts w:ascii="Times New Roman" w:eastAsia="ＭＳ 明朝" w:hAnsi="Times New Roman" w:cs="Times New Roman" w:hint="eastAsia"/>
          <w:sz w:val="24"/>
          <w:szCs w:val="24"/>
        </w:rPr>
        <w:t>apply to administrative personnel</w:t>
      </w:r>
      <w:r w:rsidR="00F93A5B" w:rsidRPr="00CD0A73">
        <w:rPr>
          <w:rFonts w:ascii="Times New Roman" w:eastAsia="ＭＳ 明朝" w:hAnsi="Times New Roman" w:cs="Times New Roman"/>
          <w:sz w:val="24"/>
          <w:szCs w:val="24"/>
        </w:rPr>
        <w:t xml:space="preserve"> and prohibition of discrimination, including </w:t>
      </w:r>
      <w:r w:rsidR="00F93A5B" w:rsidRPr="00CD0A73">
        <w:rPr>
          <w:rFonts w:ascii="Times New Roman" w:eastAsia="ＭＳ 明朝" w:hAnsi="Times New Roman" w:cs="Times New Roman"/>
          <w:sz w:val="24"/>
          <w:szCs w:val="24"/>
          <w:lang w:val="en-GB"/>
        </w:rPr>
        <w:t>reasonable accommodation</w:t>
      </w:r>
      <w:r w:rsidR="00F93A5B" w:rsidRPr="00CD0A73">
        <w:rPr>
          <w:rFonts w:ascii="Times New Roman" w:eastAsia="ＭＳ 明朝" w:hAnsi="Times New Roman" w:cs="Times New Roman"/>
          <w:sz w:val="24"/>
          <w:szCs w:val="24"/>
        </w:rPr>
        <w:t xml:space="preserve"> obligation in judicial procedures and deliberation in the Diet are not in </w:t>
      </w:r>
      <w:r w:rsidR="00F93A5B" w:rsidRPr="00CD0A73">
        <w:rPr>
          <w:rFonts w:ascii="Times New Roman" w:eastAsia="ＭＳ 明朝" w:hAnsi="Times New Roman" w:cs="Times New Roman" w:hint="eastAsia"/>
          <w:sz w:val="24"/>
          <w:szCs w:val="24"/>
        </w:rPr>
        <w:t>place</w:t>
      </w:r>
      <w:r w:rsidR="00F93A5B" w:rsidRPr="00CD0A73">
        <w:rPr>
          <w:rFonts w:ascii="Times New Roman" w:eastAsia="ＭＳ 明朝" w:hAnsi="Times New Roman" w:cs="Times New Roman"/>
          <w:sz w:val="24"/>
          <w:szCs w:val="24"/>
        </w:rPr>
        <w:t>.</w:t>
      </w:r>
    </w:p>
    <w:p w14:paraId="5F9DDF58" w14:textId="591EF57E" w:rsidR="003C018C" w:rsidRPr="00CD0A73" w:rsidRDefault="00B9681A"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U</w:t>
      </w:r>
      <w:r w:rsidR="006B64FC" w:rsidRPr="00CD0A73">
        <w:rPr>
          <w:rFonts w:ascii="Times New Roman" w:eastAsia="ＭＳ 明朝" w:hAnsi="Times New Roman" w:cs="Times New Roman"/>
          <w:sz w:val="24"/>
          <w:szCs w:val="24"/>
        </w:rPr>
        <w:t xml:space="preserve">nless </w:t>
      </w:r>
      <w:r w:rsidR="001E5FDA" w:rsidRPr="00CD0A73">
        <w:rPr>
          <w:rFonts w:ascii="Times New Roman" w:eastAsia="ＭＳ 明朝" w:hAnsi="Times New Roman" w:cs="Times New Roman"/>
          <w:sz w:val="24"/>
          <w:szCs w:val="24"/>
        </w:rPr>
        <w:t xml:space="preserve">the </w:t>
      </w:r>
      <w:r w:rsidR="006B64FC" w:rsidRPr="00CD0A73">
        <w:rPr>
          <w:rFonts w:ascii="Times New Roman" w:eastAsia="ＭＳ 明朝" w:hAnsi="Times New Roman" w:cs="Times New Roman"/>
          <w:sz w:val="24"/>
          <w:szCs w:val="24"/>
        </w:rPr>
        <w:t xml:space="preserve">obligation </w:t>
      </w:r>
      <w:r w:rsidR="001E5FDA" w:rsidRPr="00CD0A73">
        <w:rPr>
          <w:rFonts w:ascii="Times New Roman" w:eastAsia="ＭＳ 明朝" w:hAnsi="Times New Roman" w:cs="Times New Roman"/>
          <w:sz w:val="24"/>
          <w:szCs w:val="24"/>
        </w:rPr>
        <w:t xml:space="preserve">of </w:t>
      </w:r>
      <w:r w:rsidR="001E5FDA" w:rsidRPr="00CD0A73">
        <w:rPr>
          <w:rFonts w:ascii="Times New Roman" w:eastAsia="ＭＳ 明朝" w:hAnsi="Times New Roman" w:cs="Times New Roman"/>
          <w:sz w:val="24"/>
          <w:szCs w:val="24"/>
          <w:lang w:val="en-GB"/>
        </w:rPr>
        <w:t>reasonable accommodation and procedural accommodation</w:t>
      </w:r>
      <w:r w:rsidR="001E5FDA" w:rsidRPr="00CD0A73">
        <w:rPr>
          <w:rFonts w:ascii="Times New Roman" w:eastAsia="ＭＳ 明朝" w:hAnsi="Times New Roman" w:cs="Times New Roman"/>
          <w:sz w:val="24"/>
          <w:szCs w:val="24"/>
        </w:rPr>
        <w:t xml:space="preserve"> </w:t>
      </w:r>
      <w:r w:rsidR="006B64FC" w:rsidRPr="00CD0A73">
        <w:rPr>
          <w:rFonts w:ascii="Times New Roman" w:eastAsia="ＭＳ 明朝" w:hAnsi="Times New Roman" w:cs="Times New Roman"/>
          <w:sz w:val="24"/>
          <w:szCs w:val="24"/>
        </w:rPr>
        <w:t>is provided for in the specific text</w:t>
      </w:r>
      <w:r w:rsidRPr="00CD0A73">
        <w:rPr>
          <w:rFonts w:ascii="Times New Roman" w:eastAsia="ＭＳ 明朝" w:hAnsi="Times New Roman" w:cs="Times New Roman"/>
          <w:sz w:val="24"/>
          <w:szCs w:val="24"/>
        </w:rPr>
        <w:t xml:space="preserve"> in judicial procedures as well</w:t>
      </w:r>
      <w:r w:rsidR="006B64FC" w:rsidRPr="00CD0A73">
        <w:rPr>
          <w:rFonts w:ascii="Times New Roman" w:eastAsia="ＭＳ 明朝" w:hAnsi="Times New Roman" w:cs="Times New Roman"/>
          <w:sz w:val="24"/>
          <w:szCs w:val="24"/>
        </w:rPr>
        <w:t xml:space="preserve">, it will not be made clear that non-provision of </w:t>
      </w:r>
      <w:r w:rsidRPr="00CD0A73">
        <w:rPr>
          <w:rFonts w:ascii="Times New Roman" w:eastAsia="ＭＳ 明朝" w:hAnsi="Times New Roman" w:cs="Times New Roman"/>
          <w:sz w:val="24"/>
          <w:szCs w:val="24"/>
        </w:rPr>
        <w:t>accommodation in accordance with</w:t>
      </w:r>
      <w:r w:rsidR="006B64FC" w:rsidRPr="00CD0A73">
        <w:rPr>
          <w:rFonts w:ascii="Times New Roman" w:eastAsia="ＭＳ 明朝" w:hAnsi="Times New Roman" w:cs="Times New Roman"/>
          <w:sz w:val="24"/>
          <w:szCs w:val="24"/>
        </w:rPr>
        <w:t xml:space="preserve"> the characteristics of disabilities is </w:t>
      </w:r>
      <w:r w:rsidR="00B40B37" w:rsidRPr="00CD0A73">
        <w:rPr>
          <w:rFonts w:ascii="Times New Roman" w:eastAsia="ＭＳ 明朝" w:hAnsi="Times New Roman" w:cs="Times New Roman" w:hint="eastAsia"/>
          <w:sz w:val="24"/>
          <w:szCs w:val="24"/>
        </w:rPr>
        <w:t xml:space="preserve">an </w:t>
      </w:r>
      <w:r w:rsidR="006B64FC" w:rsidRPr="00CD0A73">
        <w:rPr>
          <w:rFonts w:ascii="Times New Roman" w:eastAsia="ＭＳ 明朝" w:hAnsi="Times New Roman" w:cs="Times New Roman"/>
          <w:sz w:val="24"/>
          <w:szCs w:val="24"/>
        </w:rPr>
        <w:t xml:space="preserve">illegal procedure. In the deliberation in the Diet, there was </w:t>
      </w:r>
      <w:r w:rsidR="00B40B37" w:rsidRPr="00CD0A73">
        <w:rPr>
          <w:rFonts w:ascii="Times New Roman" w:eastAsia="ＭＳ 明朝" w:hAnsi="Times New Roman" w:cs="Times New Roman" w:hint="eastAsia"/>
          <w:sz w:val="24"/>
          <w:szCs w:val="24"/>
        </w:rPr>
        <w:t>a</w:t>
      </w:r>
      <w:r w:rsidR="00B40B37" w:rsidRPr="00CD0A73">
        <w:rPr>
          <w:rFonts w:ascii="Times New Roman" w:eastAsia="ＭＳ 明朝" w:hAnsi="Times New Roman" w:cs="Times New Roman"/>
          <w:sz w:val="24"/>
          <w:szCs w:val="24"/>
        </w:rPr>
        <w:t xml:space="preserve"> </w:t>
      </w:r>
      <w:r w:rsidR="006B64FC" w:rsidRPr="00CD0A73">
        <w:rPr>
          <w:rFonts w:ascii="Times New Roman" w:eastAsia="ＭＳ 明朝" w:hAnsi="Times New Roman" w:cs="Times New Roman"/>
          <w:sz w:val="24"/>
          <w:szCs w:val="24"/>
        </w:rPr>
        <w:t xml:space="preserve">case where invitation of a person with </w:t>
      </w:r>
      <w:r w:rsidR="00B40B37" w:rsidRPr="00CD0A73">
        <w:rPr>
          <w:rFonts w:ascii="Times New Roman" w:eastAsia="ＭＳ 明朝" w:hAnsi="Times New Roman" w:cs="Times New Roman" w:hint="eastAsia"/>
          <w:sz w:val="24"/>
          <w:szCs w:val="24"/>
        </w:rPr>
        <w:t xml:space="preserve">a </w:t>
      </w:r>
      <w:r w:rsidR="00FA43E9" w:rsidRPr="00CD0A73">
        <w:rPr>
          <w:rFonts w:ascii="Times New Roman" w:eastAsia="ＭＳ 明朝" w:hAnsi="Times New Roman" w:cs="Times New Roman"/>
          <w:sz w:val="24"/>
          <w:szCs w:val="24"/>
        </w:rPr>
        <w:t>disabilit</w:t>
      </w:r>
      <w:r w:rsidR="00FA43E9" w:rsidRPr="00CD0A73">
        <w:rPr>
          <w:rFonts w:ascii="Times New Roman" w:eastAsia="ＭＳ 明朝" w:hAnsi="Times New Roman" w:cs="Times New Roman" w:hint="eastAsia"/>
          <w:sz w:val="24"/>
          <w:szCs w:val="24"/>
        </w:rPr>
        <w:t>y</w:t>
      </w:r>
      <w:r w:rsidR="00FA43E9" w:rsidRPr="00CD0A73">
        <w:rPr>
          <w:rFonts w:ascii="Times New Roman" w:eastAsia="ＭＳ 明朝" w:hAnsi="Times New Roman" w:cs="Times New Roman"/>
          <w:sz w:val="24"/>
          <w:szCs w:val="24"/>
        </w:rPr>
        <w:t xml:space="preserve"> </w:t>
      </w:r>
      <w:r w:rsidR="006B64FC" w:rsidRPr="00CD0A73">
        <w:rPr>
          <w:rFonts w:ascii="Times New Roman" w:eastAsia="ＭＳ 明朝" w:hAnsi="Times New Roman" w:cs="Times New Roman"/>
          <w:sz w:val="24"/>
          <w:szCs w:val="24"/>
        </w:rPr>
        <w:t>as an unsworn witness was revoked.</w:t>
      </w:r>
      <w:r w:rsidR="003C018C" w:rsidRPr="00CD0A73">
        <w:rPr>
          <w:rStyle w:val="a9"/>
          <w:rFonts w:ascii="Times New Roman" w:eastAsia="ＭＳ 明朝" w:hAnsi="Times New Roman" w:cs="Times New Roman"/>
          <w:sz w:val="24"/>
          <w:szCs w:val="24"/>
        </w:rPr>
        <w:footnoteReference w:id="8"/>
      </w:r>
    </w:p>
    <w:p w14:paraId="468E28C2" w14:textId="13BCC528"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56BE62A2" w14:textId="03CABD96" w:rsidR="003C018C" w:rsidRPr="00CD0A73" w:rsidRDefault="00571C4A"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Does the Government</w:t>
      </w:r>
      <w:r w:rsidR="007F360E"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7F360E"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7F360E" w:rsidRPr="00CD0A73">
        <w:rPr>
          <w:rFonts w:ascii="Times New Roman" w:eastAsia="ＭＳ 明朝" w:hAnsi="Times New Roman" w:cs="Times New Roman"/>
          <w:sz w:val="24"/>
          <w:szCs w:val="24"/>
        </w:rPr>
        <w:t xml:space="preserve"> to take legal measures to prohibit discrimination against persons with disabilities, including non-provision of </w:t>
      </w:r>
      <w:r w:rsidR="007F360E" w:rsidRPr="00CD0A73">
        <w:rPr>
          <w:rFonts w:ascii="Times New Roman" w:eastAsia="ＭＳ 明朝" w:hAnsi="Times New Roman" w:cs="Times New Roman"/>
          <w:sz w:val="24"/>
          <w:szCs w:val="24"/>
          <w:lang w:val="en-GB"/>
        </w:rPr>
        <w:t>reasonable accommodation</w:t>
      </w:r>
      <w:r w:rsidR="007F360E" w:rsidRPr="00CD0A73">
        <w:rPr>
          <w:rFonts w:ascii="Times New Roman" w:eastAsia="ＭＳ 明朝" w:hAnsi="Times New Roman" w:cs="Times New Roman"/>
          <w:sz w:val="24"/>
          <w:szCs w:val="24"/>
        </w:rPr>
        <w:t xml:space="preserve"> for judicial and legislative organizations?</w:t>
      </w:r>
    </w:p>
    <w:p w14:paraId="60DAB79E" w14:textId="25C215EA" w:rsidR="003C018C" w:rsidRPr="00CD0A73" w:rsidRDefault="0036478C" w:rsidP="006C11C7">
      <w:pPr>
        <w:tabs>
          <w:tab w:val="left" w:pos="840"/>
          <w:tab w:val="left" w:pos="1680"/>
          <w:tab w:val="left" w:pos="2520"/>
          <w:tab w:val="left" w:pos="3360"/>
          <w:tab w:val="left" w:pos="4200"/>
          <w:tab w:val="left" w:pos="5040"/>
          <w:tab w:val="left" w:pos="5880"/>
          <w:tab w:val="left" w:pos="6720"/>
          <w:tab w:val="left" w:pos="7651"/>
        </w:tabs>
        <w:overflowPunct w:val="0"/>
        <w:adjustRightInd w:val="0"/>
        <w:ind w:leftChars="115" w:left="611" w:hangingChars="154" w:hanging="370"/>
        <w:textAlignment w:val="baseline"/>
        <w:rPr>
          <w:rFonts w:ascii="Times New Roman" w:eastAsia="ＭＳ 明朝" w:hAnsi="Times New Roman" w:cs="Times New Roman"/>
          <w:sz w:val="24"/>
          <w:szCs w:val="24"/>
          <w:u w:val="single"/>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lang w:val="en-GB"/>
        </w:rPr>
        <w:t>Reasonable Accommodation</w:t>
      </w:r>
      <w:r w:rsidR="007F360E" w:rsidRPr="00CD0A73">
        <w:rPr>
          <w:rFonts w:ascii="Times New Roman" w:eastAsia="ＭＳ 明朝" w:hAnsi="Times New Roman" w:cs="Times New Roman"/>
          <w:sz w:val="24"/>
          <w:szCs w:val="24"/>
        </w:rPr>
        <w:t xml:space="preserve"> Obligatio</w:t>
      </w:r>
      <w:r w:rsidR="007F360E" w:rsidRPr="00AC1D01">
        <w:rPr>
          <w:rFonts w:ascii="Times New Roman" w:eastAsia="ＭＳ 明朝" w:hAnsi="Times New Roman" w:cs="Times New Roman"/>
          <w:sz w:val="24"/>
          <w:szCs w:val="24"/>
        </w:rPr>
        <w:t xml:space="preserve">n of </w:t>
      </w:r>
      <w:r w:rsidR="009C1DA3" w:rsidRPr="00AC1D01">
        <w:rPr>
          <w:rFonts w:ascii="Times New Roman" w:eastAsia="ＭＳ 明朝" w:hAnsi="Times New Roman" w:cs="Times New Roman"/>
          <w:sz w:val="24"/>
          <w:szCs w:val="24"/>
        </w:rPr>
        <w:t>Private Sector Businesses</w:t>
      </w:r>
    </w:p>
    <w:p w14:paraId="41C30F46" w14:textId="29BE3C9F"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rPr>
        <w:t>Current Status</w:t>
      </w:r>
    </w:p>
    <w:p w14:paraId="732DD954" w14:textId="46F1BBA6" w:rsidR="003C018C" w:rsidRPr="00CD0A73" w:rsidRDefault="007F360E"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 Discrimination </w:t>
      </w:r>
      <w:r w:rsidR="00FE4793" w:rsidRPr="00CD0A73">
        <w:rPr>
          <w:rFonts w:ascii="Times New Roman" w:eastAsia="ＭＳ 明朝" w:hAnsi="Times New Roman" w:cs="Times New Roman"/>
          <w:sz w:val="24"/>
          <w:szCs w:val="24"/>
        </w:rPr>
        <w:t>Eliminat</w:t>
      </w:r>
      <w:r w:rsidR="00FE4793" w:rsidRPr="00CD0A73">
        <w:rPr>
          <w:rFonts w:ascii="Times New Roman" w:eastAsia="ＭＳ 明朝" w:hAnsi="Times New Roman" w:cs="Times New Roman" w:hint="eastAsia"/>
          <w:sz w:val="24"/>
          <w:szCs w:val="24"/>
        </w:rPr>
        <w:t>ion</w:t>
      </w:r>
      <w:r w:rsidR="00FE4793"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Act only imposes </w:t>
      </w:r>
      <w:r w:rsidR="00B40B37" w:rsidRPr="00CD0A73">
        <w:rPr>
          <w:rFonts w:ascii="Times New Roman" w:eastAsia="ＭＳ 明朝" w:hAnsi="Times New Roman" w:cs="Times New Roman" w:hint="eastAsia"/>
          <w:sz w:val="24"/>
          <w:szCs w:val="24"/>
        </w:rPr>
        <w:t xml:space="preserve">an </w:t>
      </w:r>
      <w:r w:rsidRPr="00CD0A73">
        <w:rPr>
          <w:rFonts w:ascii="Times New Roman" w:eastAsia="ＭＳ 明朝" w:hAnsi="Times New Roman" w:cs="Times New Roman"/>
          <w:sz w:val="24"/>
          <w:szCs w:val="24"/>
        </w:rPr>
        <w:t xml:space="preserve">effort obligation of </w:t>
      </w:r>
      <w:r w:rsidRPr="00CD0A73">
        <w:rPr>
          <w:rFonts w:ascii="Times New Roman" w:eastAsia="ＭＳ 明朝" w:hAnsi="Times New Roman" w:cs="Times New Roman"/>
          <w:sz w:val="24"/>
          <w:szCs w:val="24"/>
          <w:lang w:val="en-GB"/>
        </w:rPr>
        <w:t>reasonable accommodation</w:t>
      </w:r>
      <w:r w:rsidRPr="00CD0A73">
        <w:rPr>
          <w:rFonts w:ascii="Times New Roman" w:eastAsia="ＭＳ 明朝" w:hAnsi="Times New Roman" w:cs="Times New Roman"/>
          <w:sz w:val="24"/>
          <w:szCs w:val="24"/>
        </w:rPr>
        <w:t xml:space="preserve"> on </w:t>
      </w:r>
      <w:r w:rsidR="00177D12" w:rsidRPr="00CD0A73">
        <w:rPr>
          <w:rFonts w:ascii="Times New Roman" w:eastAsia="ＭＳ 明朝" w:hAnsi="Times New Roman" w:cs="Times New Roman"/>
          <w:sz w:val="24"/>
          <w:szCs w:val="24"/>
        </w:rPr>
        <w:t xml:space="preserve">private </w:t>
      </w:r>
      <w:r w:rsidR="00C24CA4" w:rsidRPr="00CD0A73">
        <w:rPr>
          <w:rFonts w:ascii="Times New Roman" w:eastAsia="ＭＳ 明朝" w:hAnsi="Times New Roman" w:cs="Times New Roman"/>
          <w:sz w:val="24"/>
          <w:szCs w:val="24"/>
        </w:rPr>
        <w:t xml:space="preserve">sector </w:t>
      </w:r>
      <w:r w:rsidR="00177D12" w:rsidRPr="00CD0A73">
        <w:rPr>
          <w:rFonts w:ascii="Times New Roman" w:eastAsia="ＭＳ 明朝" w:hAnsi="Times New Roman" w:cs="Times New Roman"/>
          <w:sz w:val="24"/>
          <w:szCs w:val="24"/>
        </w:rPr>
        <w:t>business</w:t>
      </w:r>
      <w:r w:rsidR="00C24CA4" w:rsidRPr="00CD0A73">
        <w:rPr>
          <w:rFonts w:ascii="Times New Roman" w:eastAsia="ＭＳ 明朝" w:hAnsi="Times New Roman" w:cs="Times New Roman"/>
          <w:sz w:val="24"/>
          <w:szCs w:val="24"/>
        </w:rPr>
        <w:t>es</w:t>
      </w:r>
      <w:r w:rsidR="00177D12" w:rsidRPr="00CD0A73">
        <w:rPr>
          <w:rFonts w:ascii="Times New Roman" w:eastAsia="ＭＳ 明朝" w:hAnsi="Times New Roman" w:cs="Times New Roman"/>
          <w:sz w:val="24"/>
          <w:szCs w:val="24"/>
        </w:rPr>
        <w:t xml:space="preserve"> but</w:t>
      </w:r>
      <w:r w:rsidRPr="00CD0A73">
        <w:rPr>
          <w:rFonts w:ascii="Times New Roman" w:eastAsia="ＭＳ 明朝" w:hAnsi="Times New Roman" w:cs="Times New Roman"/>
          <w:sz w:val="24"/>
          <w:szCs w:val="24"/>
        </w:rPr>
        <w:t xml:space="preserve"> not </w:t>
      </w:r>
      <w:r w:rsidR="00B40B37"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 xml:space="preserve">legal obligation. Contact with </w:t>
      </w:r>
      <w:r w:rsidR="00177D12" w:rsidRPr="00CD0A73">
        <w:rPr>
          <w:rFonts w:ascii="Times New Roman" w:eastAsia="ＭＳ 明朝" w:hAnsi="Times New Roman" w:cs="Times New Roman"/>
          <w:sz w:val="24"/>
          <w:szCs w:val="24"/>
        </w:rPr>
        <w:t xml:space="preserve">private </w:t>
      </w:r>
      <w:r w:rsidR="00C24CA4" w:rsidRPr="00CD0A73">
        <w:rPr>
          <w:rFonts w:ascii="Times New Roman" w:eastAsia="ＭＳ 明朝" w:hAnsi="Times New Roman" w:cs="Times New Roman"/>
          <w:sz w:val="24"/>
          <w:szCs w:val="24"/>
        </w:rPr>
        <w:t xml:space="preserve">sector </w:t>
      </w:r>
      <w:r w:rsidR="00177D12" w:rsidRPr="00CD0A73">
        <w:rPr>
          <w:rFonts w:ascii="Times New Roman" w:eastAsia="ＭＳ 明朝" w:hAnsi="Times New Roman" w:cs="Times New Roman"/>
          <w:sz w:val="24"/>
          <w:szCs w:val="24"/>
        </w:rPr>
        <w:t>business</w:t>
      </w:r>
      <w:r w:rsidR="00C24CA4" w:rsidRPr="00CD0A73">
        <w:rPr>
          <w:rFonts w:ascii="Times New Roman" w:eastAsia="ＭＳ 明朝" w:hAnsi="Times New Roman" w:cs="Times New Roman"/>
          <w:sz w:val="24"/>
          <w:szCs w:val="24"/>
        </w:rPr>
        <w:t>es</w:t>
      </w:r>
      <w:r w:rsidRPr="00CD0A73">
        <w:rPr>
          <w:rFonts w:ascii="Times New Roman" w:eastAsia="ＭＳ 明朝" w:hAnsi="Times New Roman" w:cs="Times New Roman"/>
          <w:sz w:val="24"/>
          <w:szCs w:val="24"/>
        </w:rPr>
        <w:t xml:space="preserve"> </w:t>
      </w:r>
      <w:r w:rsidR="00B40B37" w:rsidRPr="00CD0A73">
        <w:rPr>
          <w:rFonts w:ascii="Times New Roman" w:eastAsia="ＭＳ 明朝" w:hAnsi="Times New Roman" w:cs="Times New Roman" w:hint="eastAsia"/>
          <w:sz w:val="24"/>
          <w:szCs w:val="24"/>
        </w:rPr>
        <w:t>is extensive in</w:t>
      </w:r>
      <w:r w:rsidR="002C7032"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daily life and social life </w:t>
      </w:r>
      <w:r w:rsidR="002C7032" w:rsidRPr="00CD0A73">
        <w:rPr>
          <w:rFonts w:ascii="Times New Roman" w:eastAsia="ＭＳ 明朝" w:hAnsi="Times New Roman" w:cs="Times New Roman"/>
          <w:sz w:val="24"/>
          <w:szCs w:val="24"/>
        </w:rPr>
        <w:t>such as</w:t>
      </w:r>
      <w:r w:rsidRPr="00CD0A73">
        <w:rPr>
          <w:rFonts w:ascii="Times New Roman" w:eastAsia="ＭＳ 明朝" w:hAnsi="Times New Roman" w:cs="Times New Roman"/>
          <w:sz w:val="24"/>
          <w:szCs w:val="24"/>
        </w:rPr>
        <w:t xml:space="preserve"> purchase of goods and use of transportation and buildings</w:t>
      </w:r>
      <w:r w:rsidR="002C7032"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and if it only remains </w:t>
      </w:r>
      <w:r w:rsidR="009F26B4" w:rsidRPr="00CD0A73">
        <w:rPr>
          <w:rFonts w:ascii="Times New Roman" w:eastAsia="ＭＳ 明朝" w:hAnsi="Times New Roman" w:cs="Times New Roman" w:hint="eastAsia"/>
          <w:sz w:val="24"/>
          <w:szCs w:val="24"/>
        </w:rPr>
        <w:t>as an</w:t>
      </w:r>
      <w:r w:rsidRPr="00CD0A73">
        <w:rPr>
          <w:rFonts w:ascii="Times New Roman" w:eastAsia="ＭＳ 明朝" w:hAnsi="Times New Roman" w:cs="Times New Roman"/>
          <w:sz w:val="24"/>
          <w:szCs w:val="24"/>
        </w:rPr>
        <w:t xml:space="preserve"> effort obligation in such fields, the purpose of </w:t>
      </w:r>
      <w:r w:rsidR="00101F16" w:rsidRPr="00CD0A73">
        <w:rPr>
          <w:rFonts w:ascii="Times New Roman" w:eastAsia="ＭＳ 明朝" w:hAnsi="Times New Roman" w:cs="Times New Roman"/>
          <w:sz w:val="24"/>
          <w:szCs w:val="24"/>
        </w:rPr>
        <w:t>eliminating</w:t>
      </w:r>
      <w:r w:rsidRPr="00CD0A73">
        <w:rPr>
          <w:rFonts w:ascii="Times New Roman" w:eastAsia="ＭＳ 明朝" w:hAnsi="Times New Roman" w:cs="Times New Roman"/>
          <w:sz w:val="24"/>
          <w:szCs w:val="24"/>
        </w:rPr>
        <w:t xml:space="preserve"> discrimination shall not be achieved.</w:t>
      </w:r>
    </w:p>
    <w:p w14:paraId="6AE17225" w14:textId="4BE455F7"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65E4EF93" w14:textId="41C1FC2A"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rPr>
        <w:t xml:space="preserve">Show the statistical or </w:t>
      </w:r>
      <w:r w:rsidR="00B40B37" w:rsidRPr="00CD0A73">
        <w:rPr>
          <w:rFonts w:ascii="Times New Roman" w:eastAsia="ＭＳ 明朝" w:hAnsi="Times New Roman" w:cs="Times New Roman" w:hint="eastAsia"/>
          <w:sz w:val="24"/>
          <w:szCs w:val="24"/>
        </w:rPr>
        <w:t>actual circumstances</w:t>
      </w:r>
      <w:r w:rsidR="00B40B37" w:rsidRPr="00CD0A73">
        <w:rPr>
          <w:rFonts w:ascii="Times New Roman" w:eastAsia="ＭＳ 明朝" w:hAnsi="Times New Roman" w:cs="Times New Roman"/>
          <w:sz w:val="24"/>
          <w:szCs w:val="24"/>
        </w:rPr>
        <w:t xml:space="preserve"> </w:t>
      </w:r>
      <w:r w:rsidR="007F360E" w:rsidRPr="00CD0A73">
        <w:rPr>
          <w:rFonts w:ascii="Times New Roman" w:eastAsia="ＭＳ 明朝" w:hAnsi="Times New Roman" w:cs="Times New Roman"/>
          <w:sz w:val="24"/>
          <w:szCs w:val="24"/>
        </w:rPr>
        <w:t xml:space="preserve">survey of the cases of non-provision of </w:t>
      </w:r>
      <w:r w:rsidR="007F360E" w:rsidRPr="00CD0A73">
        <w:rPr>
          <w:rFonts w:ascii="Times New Roman" w:eastAsia="ＭＳ 明朝" w:hAnsi="Times New Roman" w:cs="Times New Roman"/>
          <w:sz w:val="24"/>
          <w:szCs w:val="24"/>
          <w:lang w:val="en-GB"/>
        </w:rPr>
        <w:t>reasonable accommodation</w:t>
      </w:r>
      <w:r w:rsidR="007F360E" w:rsidRPr="00CD0A73">
        <w:rPr>
          <w:rFonts w:ascii="Times New Roman" w:eastAsia="ＭＳ 明朝" w:hAnsi="Times New Roman" w:cs="Times New Roman"/>
          <w:sz w:val="24"/>
          <w:szCs w:val="24"/>
        </w:rPr>
        <w:t xml:space="preserve"> by </w:t>
      </w:r>
      <w:r w:rsidR="00177D12" w:rsidRPr="00CD0A73">
        <w:rPr>
          <w:rFonts w:ascii="Times New Roman" w:eastAsia="ＭＳ 明朝" w:hAnsi="Times New Roman" w:cs="Times New Roman"/>
          <w:sz w:val="24"/>
          <w:szCs w:val="24"/>
        </w:rPr>
        <w:t xml:space="preserve">private </w:t>
      </w:r>
      <w:r w:rsidR="00C24CA4" w:rsidRPr="00CD0A73">
        <w:rPr>
          <w:rFonts w:ascii="Times New Roman" w:eastAsia="ＭＳ 明朝" w:hAnsi="Times New Roman" w:cs="Times New Roman"/>
          <w:sz w:val="24"/>
          <w:szCs w:val="24"/>
        </w:rPr>
        <w:t xml:space="preserve">sector </w:t>
      </w:r>
      <w:r w:rsidR="00177D12" w:rsidRPr="00CD0A73">
        <w:rPr>
          <w:rFonts w:ascii="Times New Roman" w:eastAsia="ＭＳ 明朝" w:hAnsi="Times New Roman" w:cs="Times New Roman"/>
          <w:sz w:val="24"/>
          <w:szCs w:val="24"/>
        </w:rPr>
        <w:t>business</w:t>
      </w:r>
      <w:r w:rsidR="00C24CA4" w:rsidRPr="00CD0A73">
        <w:rPr>
          <w:rFonts w:ascii="Times New Roman" w:eastAsia="ＭＳ 明朝" w:hAnsi="Times New Roman" w:cs="Times New Roman"/>
          <w:sz w:val="24"/>
          <w:szCs w:val="24"/>
        </w:rPr>
        <w:t>es</w:t>
      </w:r>
      <w:r w:rsidR="007F360E" w:rsidRPr="00CD0A73">
        <w:rPr>
          <w:rFonts w:ascii="Times New Roman" w:eastAsia="ＭＳ 明朝" w:hAnsi="Times New Roman" w:cs="Times New Roman"/>
          <w:sz w:val="24"/>
          <w:szCs w:val="24"/>
        </w:rPr>
        <w:t>.</w:t>
      </w:r>
    </w:p>
    <w:p w14:paraId="1AC7B73E" w14:textId="49F3B2E5"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A66EC" w:rsidRPr="00CD0A73">
        <w:rPr>
          <w:rFonts w:ascii="Times New Roman" w:eastAsia="ＭＳ 明朝" w:hAnsi="Times New Roman" w:cs="Times New Roman"/>
          <w:sz w:val="24"/>
          <w:szCs w:val="24"/>
        </w:rPr>
        <w:t>Does the Government</w:t>
      </w:r>
      <w:r w:rsidR="007F360E" w:rsidRPr="00CD0A73">
        <w:rPr>
          <w:rFonts w:ascii="Times New Roman" w:eastAsia="ＭＳ 明朝" w:hAnsi="Times New Roman" w:cs="Times New Roman"/>
          <w:sz w:val="24"/>
          <w:szCs w:val="24"/>
        </w:rPr>
        <w:t xml:space="preserve"> have a</w:t>
      </w:r>
      <w:r w:rsidR="00C079F3" w:rsidRPr="00CD0A73">
        <w:rPr>
          <w:rFonts w:ascii="Times New Roman" w:eastAsia="ＭＳ 明朝" w:hAnsi="Times New Roman" w:cs="Times New Roman"/>
          <w:sz w:val="24"/>
          <w:szCs w:val="24"/>
        </w:rPr>
        <w:t>ny</w:t>
      </w:r>
      <w:r w:rsidR="007F360E" w:rsidRPr="00CD0A73">
        <w:rPr>
          <w:rFonts w:ascii="Times New Roman" w:eastAsia="ＭＳ 明朝" w:hAnsi="Times New Roman" w:cs="Times New Roman"/>
          <w:sz w:val="24"/>
          <w:szCs w:val="24"/>
        </w:rPr>
        <w:t xml:space="preserve"> plan</w:t>
      </w:r>
      <w:r w:rsidR="005D7998" w:rsidRPr="00CD0A73">
        <w:rPr>
          <w:rFonts w:ascii="Times New Roman" w:eastAsia="ＭＳ 明朝" w:hAnsi="Times New Roman" w:cs="Times New Roman" w:hint="eastAsia"/>
          <w:sz w:val="24"/>
          <w:szCs w:val="24"/>
        </w:rPr>
        <w:t>s</w:t>
      </w:r>
      <w:r w:rsidR="007F360E" w:rsidRPr="00CD0A73">
        <w:rPr>
          <w:rFonts w:ascii="Times New Roman" w:eastAsia="ＭＳ 明朝" w:hAnsi="Times New Roman" w:cs="Times New Roman"/>
          <w:sz w:val="24"/>
          <w:szCs w:val="24"/>
        </w:rPr>
        <w:t xml:space="preserve"> to legislate legal obligation of provision of </w:t>
      </w:r>
      <w:r w:rsidR="007F360E" w:rsidRPr="00CD0A73">
        <w:rPr>
          <w:rFonts w:ascii="Times New Roman" w:eastAsia="ＭＳ 明朝" w:hAnsi="Times New Roman" w:cs="Times New Roman"/>
          <w:sz w:val="24"/>
          <w:szCs w:val="24"/>
          <w:lang w:val="en-GB"/>
        </w:rPr>
        <w:t>reasonable accommodation</w:t>
      </w:r>
      <w:r w:rsidR="007F360E" w:rsidRPr="00CD0A73">
        <w:rPr>
          <w:rFonts w:ascii="Times New Roman" w:eastAsia="ＭＳ 明朝" w:hAnsi="Times New Roman" w:cs="Times New Roman"/>
          <w:sz w:val="24"/>
          <w:szCs w:val="24"/>
        </w:rPr>
        <w:t xml:space="preserve">by </w:t>
      </w:r>
      <w:r w:rsidR="00177D12" w:rsidRPr="00CD0A73">
        <w:rPr>
          <w:rFonts w:ascii="Times New Roman" w:eastAsia="ＭＳ 明朝" w:hAnsi="Times New Roman" w:cs="Times New Roman"/>
          <w:sz w:val="24"/>
          <w:szCs w:val="24"/>
        </w:rPr>
        <w:t xml:space="preserve">private </w:t>
      </w:r>
      <w:r w:rsidR="00C24CA4" w:rsidRPr="00CD0A73">
        <w:rPr>
          <w:rFonts w:ascii="Times New Roman" w:eastAsia="ＭＳ 明朝" w:hAnsi="Times New Roman" w:cs="Times New Roman"/>
          <w:sz w:val="24"/>
          <w:szCs w:val="24"/>
        </w:rPr>
        <w:t xml:space="preserve">sector </w:t>
      </w:r>
      <w:r w:rsidR="00177D12" w:rsidRPr="00CD0A73">
        <w:rPr>
          <w:rFonts w:ascii="Times New Roman" w:eastAsia="ＭＳ 明朝" w:hAnsi="Times New Roman" w:cs="Times New Roman"/>
          <w:sz w:val="24"/>
          <w:szCs w:val="24"/>
        </w:rPr>
        <w:t>business</w:t>
      </w:r>
      <w:r w:rsidR="00C24CA4" w:rsidRPr="00CD0A73">
        <w:rPr>
          <w:rFonts w:ascii="Times New Roman" w:eastAsia="ＭＳ 明朝" w:hAnsi="Times New Roman" w:cs="Times New Roman"/>
          <w:sz w:val="24"/>
          <w:szCs w:val="24"/>
        </w:rPr>
        <w:t>es</w:t>
      </w:r>
      <w:r w:rsidR="007F360E" w:rsidRPr="00CD0A73">
        <w:rPr>
          <w:rFonts w:ascii="Times New Roman" w:eastAsia="ＭＳ 明朝" w:hAnsi="Times New Roman" w:cs="Times New Roman"/>
          <w:sz w:val="24"/>
          <w:szCs w:val="24"/>
        </w:rPr>
        <w:t>?</w:t>
      </w:r>
    </w:p>
    <w:p w14:paraId="37C224DA" w14:textId="3B0D5DF1" w:rsidR="00F93A5B" w:rsidRPr="00CD0A73" w:rsidRDefault="00F93A5B" w:rsidP="00F93A5B">
      <w:pPr>
        <w:overflowPunct w:val="0"/>
        <w:adjustRightInd w:val="0"/>
        <w:ind w:leftChars="115" w:left="611" w:hangingChars="154" w:hanging="370"/>
        <w:textAlignment w:val="baseline"/>
        <w:rPr>
          <w:rFonts w:ascii="Times New Roman" w:eastAsia="ＭＳ 明朝" w:hAnsi="Times New Roman" w:cs="Times New Roman"/>
          <w:sz w:val="24"/>
          <w:szCs w:val="24"/>
        </w:rPr>
      </w:pPr>
      <w:bookmarkStart w:id="5" w:name="_Hlk489951075"/>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t xml:space="preserve">Inadequate Dispute </w:t>
      </w:r>
      <w:r w:rsidR="00410DDE" w:rsidRPr="00CD0A73">
        <w:rPr>
          <w:rFonts w:ascii="Times New Roman" w:eastAsia="ＭＳ 明朝" w:hAnsi="Times New Roman" w:cs="Times New Roman"/>
          <w:sz w:val="24"/>
          <w:szCs w:val="24"/>
        </w:rPr>
        <w:t>Resolution</w:t>
      </w:r>
      <w:r w:rsidRPr="00CD0A73">
        <w:rPr>
          <w:rFonts w:ascii="Times New Roman" w:eastAsia="ＭＳ 明朝" w:hAnsi="Times New Roman" w:cs="Times New Roman"/>
          <w:sz w:val="24"/>
          <w:szCs w:val="24"/>
        </w:rPr>
        <w:t xml:space="preserve"> System</w:t>
      </w:r>
    </w:p>
    <w:bookmarkEnd w:id="5"/>
    <w:p w14:paraId="37F5632E" w14:textId="32525739"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rPr>
        <w:t>Current Status</w:t>
      </w:r>
    </w:p>
    <w:p w14:paraId="5BEAB8FF" w14:textId="7F6950D2"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F360E" w:rsidRPr="00CD0A73">
        <w:rPr>
          <w:rFonts w:ascii="Times New Roman" w:eastAsia="ＭＳ 明朝" w:hAnsi="Times New Roman" w:cs="Times New Roman"/>
          <w:sz w:val="24"/>
          <w:szCs w:val="24"/>
        </w:rPr>
        <w:t xml:space="preserve">Under the Discrimination </w:t>
      </w:r>
      <w:r w:rsidR="00FE4793" w:rsidRPr="00CD0A73">
        <w:rPr>
          <w:rFonts w:ascii="Times New Roman" w:eastAsia="ＭＳ 明朝" w:hAnsi="Times New Roman" w:cs="Times New Roman"/>
          <w:sz w:val="24"/>
          <w:szCs w:val="24"/>
        </w:rPr>
        <w:t>Eliminat</w:t>
      </w:r>
      <w:r w:rsidR="00FE4793" w:rsidRPr="00CD0A73">
        <w:rPr>
          <w:rFonts w:ascii="Times New Roman" w:eastAsia="ＭＳ 明朝" w:hAnsi="Times New Roman" w:cs="Times New Roman" w:hint="eastAsia"/>
          <w:sz w:val="24"/>
          <w:szCs w:val="24"/>
        </w:rPr>
        <w:t>ion</w:t>
      </w:r>
      <w:r w:rsidR="00FE4793" w:rsidRPr="00CD0A73">
        <w:rPr>
          <w:rFonts w:ascii="Times New Roman" w:eastAsia="ＭＳ 明朝" w:hAnsi="Times New Roman" w:cs="Times New Roman"/>
          <w:sz w:val="24"/>
          <w:szCs w:val="24"/>
        </w:rPr>
        <w:t xml:space="preserve"> </w:t>
      </w:r>
      <w:r w:rsidR="007F360E" w:rsidRPr="00CD0A73">
        <w:rPr>
          <w:rFonts w:ascii="Times New Roman" w:eastAsia="ＭＳ 明朝" w:hAnsi="Times New Roman" w:cs="Times New Roman"/>
          <w:sz w:val="24"/>
          <w:szCs w:val="24"/>
        </w:rPr>
        <w:t xml:space="preserve">Act, in order to </w:t>
      </w:r>
      <w:r w:rsidR="003F1325" w:rsidRPr="00CD0A73">
        <w:rPr>
          <w:rFonts w:ascii="Times New Roman" w:eastAsia="ＭＳ 明朝" w:hAnsi="Times New Roman" w:cs="Times New Roman"/>
          <w:sz w:val="24"/>
          <w:szCs w:val="24"/>
        </w:rPr>
        <w:t xml:space="preserve">eliminate </w:t>
      </w:r>
      <w:r w:rsidR="007F360E" w:rsidRPr="00CD0A73">
        <w:rPr>
          <w:rFonts w:ascii="Times New Roman" w:eastAsia="ＭＳ 明朝" w:hAnsi="Times New Roman" w:cs="Times New Roman"/>
          <w:sz w:val="24"/>
          <w:szCs w:val="24"/>
        </w:rPr>
        <w:t xml:space="preserve">discrimination by </w:t>
      </w:r>
      <w:r w:rsidR="00177D12" w:rsidRPr="00CD0A73">
        <w:rPr>
          <w:rFonts w:ascii="Times New Roman" w:eastAsia="ＭＳ 明朝" w:hAnsi="Times New Roman" w:cs="Times New Roman"/>
          <w:sz w:val="24"/>
          <w:szCs w:val="24"/>
        </w:rPr>
        <w:t xml:space="preserve">private </w:t>
      </w:r>
      <w:r w:rsidR="00C24CA4" w:rsidRPr="00CD0A73">
        <w:rPr>
          <w:rFonts w:ascii="Times New Roman" w:eastAsia="ＭＳ 明朝" w:hAnsi="Times New Roman" w:cs="Times New Roman"/>
          <w:sz w:val="24"/>
          <w:szCs w:val="24"/>
        </w:rPr>
        <w:t xml:space="preserve">sector </w:t>
      </w:r>
      <w:r w:rsidR="00177D12" w:rsidRPr="00CD0A73">
        <w:rPr>
          <w:rFonts w:ascii="Times New Roman" w:eastAsia="ＭＳ 明朝" w:hAnsi="Times New Roman" w:cs="Times New Roman"/>
          <w:sz w:val="24"/>
          <w:szCs w:val="24"/>
        </w:rPr>
        <w:t>business</w:t>
      </w:r>
      <w:r w:rsidR="00C24CA4" w:rsidRPr="00CD0A73">
        <w:rPr>
          <w:rFonts w:ascii="Times New Roman" w:eastAsia="ＭＳ 明朝" w:hAnsi="Times New Roman" w:cs="Times New Roman"/>
          <w:sz w:val="24"/>
          <w:szCs w:val="24"/>
        </w:rPr>
        <w:t>es</w:t>
      </w:r>
      <w:r w:rsidR="007F360E" w:rsidRPr="00CD0A73">
        <w:rPr>
          <w:rFonts w:ascii="Times New Roman" w:eastAsia="ＭＳ 明朝" w:hAnsi="Times New Roman" w:cs="Times New Roman"/>
          <w:sz w:val="24"/>
          <w:szCs w:val="24"/>
        </w:rPr>
        <w:t xml:space="preserve">, the competent Minister shall </w:t>
      </w:r>
      <w:r w:rsidR="003F1325" w:rsidRPr="00CD0A73">
        <w:rPr>
          <w:rFonts w:ascii="Times New Roman" w:eastAsia="ＭＳ 明朝" w:hAnsi="Times New Roman" w:cs="Times New Roman"/>
          <w:sz w:val="24"/>
          <w:szCs w:val="24"/>
        </w:rPr>
        <w:t xml:space="preserve">establish </w:t>
      </w:r>
      <w:r w:rsidR="007F360E" w:rsidRPr="00CD0A73">
        <w:rPr>
          <w:rFonts w:ascii="Times New Roman" w:eastAsia="ＭＳ 明朝" w:hAnsi="Times New Roman" w:cs="Times New Roman"/>
          <w:sz w:val="24"/>
          <w:szCs w:val="24"/>
        </w:rPr>
        <w:t>the Handling Guidelines by business field and has the authority of administrative guidance.</w:t>
      </w:r>
      <w:r w:rsidR="007F360E" w:rsidRPr="00CD0A73">
        <w:rPr>
          <w:rStyle w:val="a9"/>
          <w:rFonts w:ascii="Times New Roman" w:eastAsia="ＭＳ 明朝" w:hAnsi="Times New Roman" w:cs="Times New Roman"/>
          <w:sz w:val="24"/>
          <w:szCs w:val="24"/>
        </w:rPr>
        <w:footnoteReference w:id="9"/>
      </w:r>
      <w:r w:rsidR="007F360E" w:rsidRPr="00CD0A73">
        <w:rPr>
          <w:rFonts w:ascii="Times New Roman" w:eastAsia="ＭＳ 明朝" w:hAnsi="Times New Roman" w:cs="Times New Roman"/>
          <w:sz w:val="24"/>
          <w:szCs w:val="24"/>
        </w:rPr>
        <w:t xml:space="preserve"> In the </w:t>
      </w:r>
      <w:r w:rsidR="00BA3FAF" w:rsidRPr="00CD0A73">
        <w:rPr>
          <w:rFonts w:ascii="Times New Roman" w:eastAsia="ＭＳ 明朝" w:hAnsi="Times New Roman" w:cs="Times New Roman"/>
          <w:sz w:val="24"/>
          <w:szCs w:val="24"/>
        </w:rPr>
        <w:t>Handling G</w:t>
      </w:r>
      <w:r w:rsidR="007F360E" w:rsidRPr="00CD0A73">
        <w:rPr>
          <w:rFonts w:ascii="Times New Roman" w:eastAsia="ＭＳ 明朝" w:hAnsi="Times New Roman" w:cs="Times New Roman"/>
          <w:sz w:val="24"/>
          <w:szCs w:val="24"/>
        </w:rPr>
        <w:t xml:space="preserve">uidelines, consultation contact is designated and acceptance of consultations will trigger administrative guidance. </w:t>
      </w:r>
      <w:r w:rsidR="00BA3FAF" w:rsidRPr="00CD0A73">
        <w:rPr>
          <w:rFonts w:ascii="Times New Roman" w:eastAsia="ＭＳ 明朝" w:hAnsi="Times New Roman" w:cs="Times New Roman"/>
          <w:sz w:val="24"/>
          <w:szCs w:val="24"/>
        </w:rPr>
        <w:t>However, d</w:t>
      </w:r>
      <w:r w:rsidR="007F360E" w:rsidRPr="00CD0A73">
        <w:rPr>
          <w:rFonts w:ascii="Times New Roman" w:eastAsia="ＭＳ 明朝" w:hAnsi="Times New Roman" w:cs="Times New Roman"/>
          <w:sz w:val="24"/>
          <w:szCs w:val="24"/>
        </w:rPr>
        <w:t xml:space="preserve">ue to the </w:t>
      </w:r>
      <w:r w:rsidR="00B40B37" w:rsidRPr="00CD0A73">
        <w:rPr>
          <w:rFonts w:ascii="Times New Roman" w:eastAsia="ＭＳ 明朝" w:hAnsi="Times New Roman" w:cs="Times New Roman" w:hint="eastAsia"/>
          <w:sz w:val="24"/>
          <w:szCs w:val="24"/>
        </w:rPr>
        <w:t>negative</w:t>
      </w:r>
      <w:r w:rsidR="00B40B37" w:rsidRPr="00CD0A73">
        <w:rPr>
          <w:rFonts w:ascii="Times New Roman" w:eastAsia="ＭＳ 明朝" w:hAnsi="Times New Roman" w:cs="Times New Roman"/>
          <w:sz w:val="24"/>
          <w:szCs w:val="24"/>
        </w:rPr>
        <w:t xml:space="preserve"> </w:t>
      </w:r>
      <w:r w:rsidR="007F360E" w:rsidRPr="00CD0A73">
        <w:rPr>
          <w:rFonts w:ascii="Times New Roman" w:eastAsia="ＭＳ 明朝" w:hAnsi="Times New Roman" w:cs="Times New Roman"/>
          <w:sz w:val="24"/>
          <w:szCs w:val="24"/>
        </w:rPr>
        <w:lastRenderedPageBreak/>
        <w:t>effect</w:t>
      </w:r>
      <w:r w:rsidR="00B40B37" w:rsidRPr="00CD0A73">
        <w:rPr>
          <w:rFonts w:ascii="Times New Roman" w:eastAsia="ＭＳ 明朝" w:hAnsi="Times New Roman" w:cs="Times New Roman" w:hint="eastAsia"/>
          <w:sz w:val="24"/>
          <w:szCs w:val="24"/>
        </w:rPr>
        <w:t>s</w:t>
      </w:r>
      <w:r w:rsidR="007F360E" w:rsidRPr="00CD0A73">
        <w:rPr>
          <w:rFonts w:ascii="Times New Roman" w:eastAsia="ＭＳ 明朝" w:hAnsi="Times New Roman" w:cs="Times New Roman"/>
          <w:sz w:val="24"/>
          <w:szCs w:val="24"/>
        </w:rPr>
        <w:t xml:space="preserve"> of vertical administrative authorities, </w:t>
      </w:r>
      <w:r w:rsidR="00226516" w:rsidRPr="00CD0A73">
        <w:rPr>
          <w:rFonts w:ascii="Times New Roman" w:eastAsia="ＭＳ 明朝" w:hAnsi="Times New Roman" w:cs="Times New Roman"/>
          <w:sz w:val="24"/>
          <w:szCs w:val="24"/>
        </w:rPr>
        <w:t xml:space="preserve">in other words, due to lack of coordination among government bodies, </w:t>
      </w:r>
      <w:r w:rsidR="007F360E" w:rsidRPr="00CD0A73">
        <w:rPr>
          <w:rFonts w:ascii="Times New Roman" w:eastAsia="ＭＳ 明朝" w:hAnsi="Times New Roman" w:cs="Times New Roman"/>
          <w:sz w:val="24"/>
          <w:szCs w:val="24"/>
        </w:rPr>
        <w:t xml:space="preserve">consultation contact is </w:t>
      </w:r>
      <w:r w:rsidR="00B40B37" w:rsidRPr="00CD0A73">
        <w:rPr>
          <w:rFonts w:ascii="Times New Roman" w:eastAsia="ＭＳ 明朝" w:hAnsi="Times New Roman" w:cs="Times New Roman" w:hint="eastAsia"/>
          <w:sz w:val="24"/>
          <w:szCs w:val="24"/>
        </w:rPr>
        <w:t>separated</w:t>
      </w:r>
      <w:r w:rsidR="00B40B37" w:rsidRPr="00CD0A73">
        <w:rPr>
          <w:rFonts w:ascii="Times New Roman" w:eastAsia="ＭＳ 明朝" w:hAnsi="Times New Roman" w:cs="Times New Roman"/>
          <w:sz w:val="24"/>
          <w:szCs w:val="24"/>
        </w:rPr>
        <w:t xml:space="preserve"> </w:t>
      </w:r>
      <w:r w:rsidR="007F360E" w:rsidRPr="00CD0A73">
        <w:rPr>
          <w:rFonts w:ascii="Times New Roman" w:eastAsia="ＭＳ 明朝" w:hAnsi="Times New Roman" w:cs="Times New Roman"/>
          <w:sz w:val="24"/>
          <w:szCs w:val="24"/>
        </w:rPr>
        <w:t>by business field and it is extremely difficult for persons with disabilities to understand.</w:t>
      </w:r>
      <w:r w:rsidR="003C018C" w:rsidRPr="00CD0A73">
        <w:rPr>
          <w:rStyle w:val="a9"/>
          <w:rFonts w:ascii="Times New Roman" w:eastAsia="ＭＳ 明朝" w:hAnsi="Times New Roman" w:cs="Times New Roman"/>
          <w:sz w:val="24"/>
          <w:szCs w:val="24"/>
        </w:rPr>
        <w:footnoteReference w:id="10"/>
      </w:r>
    </w:p>
    <w:p w14:paraId="1BE87D6A" w14:textId="358CA19D" w:rsidR="0072147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36E89" w:rsidRPr="00CD0A73">
        <w:rPr>
          <w:rFonts w:ascii="Times New Roman" w:eastAsia="ＭＳ 明朝" w:hAnsi="Times New Roman" w:cs="Times New Roman"/>
          <w:sz w:val="24"/>
          <w:szCs w:val="24"/>
        </w:rPr>
        <w:t xml:space="preserve">In the Discrimination </w:t>
      </w:r>
      <w:r w:rsidR="00FE4793" w:rsidRPr="00CD0A73">
        <w:rPr>
          <w:rFonts w:ascii="Times New Roman" w:eastAsia="ＭＳ 明朝" w:hAnsi="Times New Roman" w:cs="Times New Roman"/>
          <w:sz w:val="24"/>
          <w:szCs w:val="24"/>
        </w:rPr>
        <w:t>Eliminat</w:t>
      </w:r>
      <w:r w:rsidR="00FE4793" w:rsidRPr="00CD0A73">
        <w:rPr>
          <w:rFonts w:ascii="Times New Roman" w:eastAsia="ＭＳ 明朝" w:hAnsi="Times New Roman" w:cs="Times New Roman" w:hint="eastAsia"/>
          <w:sz w:val="24"/>
          <w:szCs w:val="24"/>
        </w:rPr>
        <w:t>ion</w:t>
      </w:r>
      <w:r w:rsidR="00FE4793"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Act, “the development of systems for consultations and the prevention of disputes”</w:t>
      </w:r>
      <w:r w:rsidR="003C018C" w:rsidRPr="00CD0A73">
        <w:rPr>
          <w:rStyle w:val="a9"/>
          <w:rFonts w:ascii="Times New Roman" w:eastAsia="ＭＳ 明朝" w:hAnsi="Times New Roman" w:cs="Times New Roman"/>
          <w:sz w:val="24"/>
          <w:szCs w:val="24"/>
        </w:rPr>
        <w:footnoteReference w:id="11"/>
      </w:r>
      <w:r w:rsidR="00836E89" w:rsidRPr="00CD0A73">
        <w:rPr>
          <w:rFonts w:ascii="Times New Roman" w:eastAsia="ＭＳ 明朝" w:hAnsi="Times New Roman" w:cs="Times New Roman"/>
          <w:sz w:val="24"/>
          <w:szCs w:val="24"/>
        </w:rPr>
        <w:t xml:space="preserve"> are established.</w:t>
      </w:r>
    </w:p>
    <w:p w14:paraId="4F00388D" w14:textId="7D00F906" w:rsidR="003C018C" w:rsidRPr="00CD0A73" w:rsidRDefault="00836E89"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However, no new organization was established for the </w:t>
      </w:r>
      <w:r w:rsidR="00BA3FAF" w:rsidRPr="00CD0A73">
        <w:rPr>
          <w:rFonts w:ascii="Times New Roman" w:eastAsia="ＭＳ 明朝" w:hAnsi="Times New Roman" w:cs="Times New Roman"/>
          <w:sz w:val="24"/>
          <w:szCs w:val="24"/>
        </w:rPr>
        <w:t xml:space="preserve">system </w:t>
      </w:r>
      <w:r w:rsidRPr="00CD0A73">
        <w:rPr>
          <w:rFonts w:ascii="Times New Roman" w:eastAsia="ＭＳ 明朝" w:hAnsi="Times New Roman" w:cs="Times New Roman"/>
          <w:sz w:val="24"/>
          <w:szCs w:val="24"/>
        </w:rPr>
        <w:t>of dispute resolution including consultations and in reality, all dispute</w:t>
      </w:r>
      <w:r w:rsidR="00226516" w:rsidRPr="00CD0A73">
        <w:rPr>
          <w:rFonts w:ascii="Times New Roman" w:eastAsia="ＭＳ 明朝" w:hAnsi="Times New Roman" w:cs="Times New Roman"/>
          <w:sz w:val="24"/>
          <w:szCs w:val="24"/>
        </w:rPr>
        <w:t>s are supposed to be resolved in each system designated by each local government’s own discretion.</w:t>
      </w:r>
      <w:r w:rsidR="00C43539" w:rsidRPr="00CD0A73">
        <w:rPr>
          <w:rStyle w:val="a9"/>
          <w:rFonts w:ascii="Times New Roman" w:eastAsia="ＭＳ 明朝" w:hAnsi="Times New Roman" w:cs="Times New Roman"/>
          <w:sz w:val="24"/>
          <w:szCs w:val="24"/>
        </w:rPr>
        <w:footnoteReference w:id="12"/>
      </w:r>
      <w:r w:rsidRPr="00CD0A73">
        <w:rPr>
          <w:rFonts w:ascii="Times New Roman" w:eastAsia="ＭＳ 明朝" w:hAnsi="Times New Roman" w:cs="Times New Roman"/>
          <w:sz w:val="24"/>
          <w:szCs w:val="24"/>
        </w:rPr>
        <w:t xml:space="preserve"> Some local governments enact </w:t>
      </w:r>
      <w:r w:rsidR="00FB58DC" w:rsidRPr="00CD0A73">
        <w:rPr>
          <w:rFonts w:ascii="Times New Roman" w:eastAsia="ＭＳ 明朝" w:hAnsi="Times New Roman" w:cs="Times New Roman"/>
          <w:sz w:val="24"/>
          <w:szCs w:val="24"/>
        </w:rPr>
        <w:t>ordinance</w:t>
      </w:r>
      <w:r w:rsidRPr="00CD0A73">
        <w:rPr>
          <w:rFonts w:ascii="Times New Roman" w:eastAsia="ＭＳ 明朝" w:hAnsi="Times New Roman" w:cs="Times New Roman"/>
          <w:sz w:val="24"/>
          <w:szCs w:val="24"/>
        </w:rPr>
        <w:t>s and establish organizations</w:t>
      </w:r>
      <w:r w:rsidR="00BA3FAF" w:rsidRPr="00CD0A73">
        <w:rPr>
          <w:rFonts w:ascii="Times New Roman" w:eastAsia="ＭＳ 明朝" w:hAnsi="Times New Roman" w:cs="Times New Roman"/>
          <w:sz w:val="24"/>
          <w:szCs w:val="24"/>
        </w:rPr>
        <w:t xml:space="preserve"> for dispute resolution</w:t>
      </w:r>
      <w:r w:rsidRPr="00CD0A73">
        <w:rPr>
          <w:rFonts w:ascii="Times New Roman" w:eastAsia="ＭＳ 明朝" w:hAnsi="Times New Roman" w:cs="Times New Roman"/>
          <w:sz w:val="24"/>
          <w:szCs w:val="24"/>
        </w:rPr>
        <w:t xml:space="preserve">, including consultations, but </w:t>
      </w:r>
      <w:r w:rsidR="00BA3FAF" w:rsidRPr="00CD0A73">
        <w:rPr>
          <w:rFonts w:ascii="Times New Roman" w:eastAsia="ＭＳ 明朝" w:hAnsi="Times New Roman" w:cs="Times New Roman"/>
          <w:sz w:val="24"/>
          <w:szCs w:val="24"/>
        </w:rPr>
        <w:t xml:space="preserve">its </w:t>
      </w:r>
      <w:r w:rsidRPr="00CD0A73">
        <w:rPr>
          <w:rFonts w:ascii="Times New Roman" w:eastAsia="ＭＳ 明朝" w:hAnsi="Times New Roman" w:cs="Times New Roman"/>
          <w:sz w:val="24"/>
          <w:szCs w:val="24"/>
        </w:rPr>
        <w:t>number is quite small.</w:t>
      </w:r>
      <w:r w:rsidR="00C43539" w:rsidRPr="00CD0A73">
        <w:rPr>
          <w:rStyle w:val="a9"/>
          <w:rFonts w:ascii="Times New Roman" w:eastAsia="ＭＳ 明朝" w:hAnsi="Times New Roman" w:cs="Times New Roman"/>
          <w:sz w:val="24"/>
          <w:szCs w:val="24"/>
        </w:rPr>
        <w:footnoteReference w:id="13"/>
      </w:r>
      <w:r w:rsidRPr="00CD0A73">
        <w:rPr>
          <w:rFonts w:ascii="Times New Roman" w:eastAsia="ＭＳ 明朝" w:hAnsi="Times New Roman" w:cs="Times New Roman"/>
          <w:sz w:val="24"/>
          <w:szCs w:val="24"/>
        </w:rPr>
        <w:t xml:space="preserve"> It is an urgent task to </w:t>
      </w:r>
      <w:r w:rsidR="00B40B37" w:rsidRPr="00CD0A73">
        <w:rPr>
          <w:rFonts w:ascii="Times New Roman" w:eastAsia="ＭＳ 明朝" w:hAnsi="Times New Roman" w:cs="Times New Roman" w:hint="eastAsia"/>
          <w:sz w:val="24"/>
          <w:szCs w:val="24"/>
        </w:rPr>
        <w:t>develop the</w:t>
      </w:r>
      <w:r w:rsidR="00B40B37"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legal system</w:t>
      </w:r>
      <w:r w:rsidR="00CE632A" w:rsidRPr="00CD0A73">
        <w:rPr>
          <w:rFonts w:ascii="Times New Roman" w:eastAsia="ＭＳ 明朝" w:hAnsi="Times New Roman" w:cs="Times New Roman" w:hint="eastAsia"/>
          <w:sz w:val="24"/>
          <w:szCs w:val="24"/>
        </w:rPr>
        <w:t xml:space="preserve"> by the national government</w:t>
      </w:r>
      <w:r w:rsidRPr="00CD0A73">
        <w:rPr>
          <w:rFonts w:ascii="Times New Roman" w:eastAsia="ＭＳ 明朝" w:hAnsi="Times New Roman" w:cs="Times New Roman"/>
          <w:sz w:val="24"/>
          <w:szCs w:val="24"/>
        </w:rPr>
        <w:t xml:space="preserve">, including establishment of national </w:t>
      </w:r>
      <w:r w:rsidR="00C24CA4" w:rsidRPr="00CD0A73">
        <w:rPr>
          <w:rFonts w:ascii="Times New Roman" w:eastAsia="ＭＳ 明朝" w:hAnsi="Times New Roman" w:cs="Times New Roman"/>
          <w:sz w:val="24"/>
          <w:szCs w:val="24"/>
        </w:rPr>
        <w:t xml:space="preserve">government </w:t>
      </w:r>
      <w:r w:rsidRPr="00CD0A73">
        <w:rPr>
          <w:rFonts w:ascii="Times New Roman" w:eastAsia="ＭＳ 明朝" w:hAnsi="Times New Roman" w:cs="Times New Roman"/>
          <w:sz w:val="24"/>
          <w:szCs w:val="24"/>
        </w:rPr>
        <w:t>organizations.</w:t>
      </w:r>
    </w:p>
    <w:p w14:paraId="568658AE" w14:textId="2409EE98"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36E89" w:rsidRPr="00CD0A73">
        <w:rPr>
          <w:rFonts w:ascii="Times New Roman" w:eastAsia="ＭＳ 明朝" w:hAnsi="Times New Roman" w:cs="Times New Roman"/>
          <w:sz w:val="24"/>
          <w:szCs w:val="24"/>
        </w:rPr>
        <w:t xml:space="preserve">The Discrimination </w:t>
      </w:r>
      <w:r w:rsidR="00FE4793" w:rsidRPr="00CD0A73">
        <w:rPr>
          <w:rFonts w:ascii="Times New Roman" w:eastAsia="ＭＳ 明朝" w:hAnsi="Times New Roman" w:cs="Times New Roman"/>
          <w:sz w:val="24"/>
          <w:szCs w:val="24"/>
        </w:rPr>
        <w:t>Eliminat</w:t>
      </w:r>
      <w:r w:rsidR="00FE4793" w:rsidRPr="00CD0A73">
        <w:rPr>
          <w:rFonts w:ascii="Times New Roman" w:eastAsia="ＭＳ 明朝" w:hAnsi="Times New Roman" w:cs="Times New Roman" w:hint="eastAsia"/>
          <w:sz w:val="24"/>
          <w:szCs w:val="24"/>
        </w:rPr>
        <w:t>ion</w:t>
      </w:r>
      <w:r w:rsidR="00FE4793"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 xml:space="preserve">Act provides establishment of </w:t>
      </w:r>
      <w:r w:rsidR="00836E89" w:rsidRPr="00CD0A73">
        <w:rPr>
          <w:rFonts w:ascii="Times New Roman" w:eastAsia="ＭＳ 明朝" w:hAnsi="Times New Roman" w:cs="Times New Roman"/>
          <w:kern w:val="0"/>
          <w:sz w:val="24"/>
          <w:szCs w:val="24"/>
        </w:rPr>
        <w:t>Regional Support Councils for Eliminating Discrimination against Persons with Disabilities</w:t>
      </w:r>
      <w:r w:rsidR="00836E89" w:rsidRPr="00CD0A73">
        <w:rPr>
          <w:rFonts w:ascii="Times New Roman" w:eastAsia="ＭＳ 明朝" w:hAnsi="Times New Roman" w:cs="Times New Roman"/>
          <w:sz w:val="24"/>
          <w:szCs w:val="24"/>
        </w:rPr>
        <w:t xml:space="preserve"> for the purpose of prevention of the </w:t>
      </w:r>
      <w:r w:rsidR="009F26B4" w:rsidRPr="00CD0A73">
        <w:rPr>
          <w:rFonts w:ascii="Times New Roman" w:eastAsia="ＭＳ 明朝" w:hAnsi="Times New Roman" w:cs="Times New Roman" w:hint="eastAsia"/>
          <w:sz w:val="24"/>
          <w:szCs w:val="24"/>
        </w:rPr>
        <w:t>negative effects</w:t>
      </w:r>
      <w:r w:rsidR="00836E89" w:rsidRPr="00CD0A73">
        <w:rPr>
          <w:rFonts w:ascii="Times New Roman" w:eastAsia="ＭＳ 明朝" w:hAnsi="Times New Roman" w:cs="Times New Roman"/>
          <w:sz w:val="24"/>
          <w:szCs w:val="24"/>
        </w:rPr>
        <w:t xml:space="preserve"> of vertical administration organizations (shift from one section to another). However, establishment is discretionary,</w:t>
      </w:r>
      <w:r w:rsidR="003C018C" w:rsidRPr="00CD0A73">
        <w:rPr>
          <w:rStyle w:val="a9"/>
          <w:rFonts w:ascii="Times New Roman" w:eastAsia="ＭＳ 明朝" w:hAnsi="Times New Roman" w:cs="Times New Roman"/>
          <w:sz w:val="24"/>
          <w:szCs w:val="24"/>
        </w:rPr>
        <w:footnoteReference w:id="14"/>
      </w:r>
      <w:r w:rsidR="00836E89" w:rsidRPr="00CD0A73">
        <w:rPr>
          <w:rFonts w:ascii="Times New Roman" w:eastAsia="ＭＳ 明朝" w:hAnsi="Times New Roman" w:cs="Times New Roman"/>
          <w:sz w:val="24"/>
          <w:szCs w:val="24"/>
        </w:rPr>
        <w:t xml:space="preserve"> and it is positioned as </w:t>
      </w:r>
      <w:r w:rsidR="009F26B4" w:rsidRPr="00CD0A73">
        <w:rPr>
          <w:rFonts w:ascii="Times New Roman" w:eastAsia="ＭＳ 明朝" w:hAnsi="Times New Roman" w:cs="Times New Roman" w:hint="eastAsia"/>
          <w:sz w:val="24"/>
          <w:szCs w:val="24"/>
        </w:rPr>
        <w:t>a</w:t>
      </w:r>
      <w:r w:rsidR="009F26B4"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 xml:space="preserve">“forum” of consultations among related organizations and it is not an organization to resolve disputes </w:t>
      </w:r>
      <w:r w:rsidR="00FB58DC" w:rsidRPr="00CD0A73">
        <w:rPr>
          <w:rFonts w:ascii="Times New Roman" w:eastAsia="ＭＳ 明朝" w:hAnsi="Times New Roman" w:cs="Times New Roman"/>
          <w:sz w:val="24"/>
          <w:szCs w:val="24"/>
        </w:rPr>
        <w:t xml:space="preserve">or for  seeking </w:t>
      </w:r>
      <w:r w:rsidR="00836E89" w:rsidRPr="00CD0A73">
        <w:rPr>
          <w:rFonts w:ascii="Times New Roman" w:eastAsia="ＭＳ 明朝" w:hAnsi="Times New Roman" w:cs="Times New Roman"/>
          <w:sz w:val="24"/>
          <w:szCs w:val="24"/>
        </w:rPr>
        <w:t>remedy.</w:t>
      </w:r>
      <w:r w:rsidR="003C018C" w:rsidRPr="00CD0A73">
        <w:rPr>
          <w:rStyle w:val="a9"/>
          <w:rFonts w:ascii="Times New Roman" w:eastAsia="ＭＳ 明朝" w:hAnsi="Times New Roman" w:cs="Times New Roman"/>
          <w:sz w:val="24"/>
          <w:szCs w:val="24"/>
        </w:rPr>
        <w:footnoteReference w:id="15"/>
      </w:r>
    </w:p>
    <w:p w14:paraId="7B04F4C8" w14:textId="2C130766" w:rsidR="003C018C" w:rsidRPr="00CD0A73" w:rsidRDefault="003C018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082F9A3D" w14:textId="209FEC84"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36E89" w:rsidRPr="00CD0A73">
        <w:rPr>
          <w:rFonts w:ascii="Times New Roman" w:eastAsia="ＭＳ 明朝" w:hAnsi="Times New Roman" w:cs="Times New Roman"/>
          <w:sz w:val="24"/>
          <w:szCs w:val="24"/>
        </w:rPr>
        <w:t xml:space="preserve">Indicate the </w:t>
      </w:r>
      <w:r w:rsidR="00BA3FAF" w:rsidRPr="00CD0A73">
        <w:rPr>
          <w:rFonts w:ascii="Times New Roman" w:eastAsia="ＭＳ 明朝" w:hAnsi="Times New Roman" w:cs="Times New Roman"/>
          <w:sz w:val="24"/>
          <w:szCs w:val="24"/>
        </w:rPr>
        <w:t>number</w:t>
      </w:r>
      <w:r w:rsidR="00836E89" w:rsidRPr="00CD0A73">
        <w:rPr>
          <w:rFonts w:ascii="Times New Roman" w:eastAsia="ＭＳ 明朝" w:hAnsi="Times New Roman" w:cs="Times New Roman"/>
          <w:sz w:val="24"/>
          <w:szCs w:val="24"/>
        </w:rPr>
        <w:t xml:space="preserve"> of </w:t>
      </w:r>
      <w:r w:rsidR="00FB58DC" w:rsidRPr="00CD0A73">
        <w:rPr>
          <w:rFonts w:ascii="Times New Roman" w:eastAsia="ＭＳ 明朝" w:hAnsi="Times New Roman" w:cs="Times New Roman"/>
          <w:sz w:val="24"/>
          <w:szCs w:val="24"/>
        </w:rPr>
        <w:t xml:space="preserve">cases of </w:t>
      </w:r>
      <w:r w:rsidR="00BA3FAF" w:rsidRPr="00CD0A73">
        <w:rPr>
          <w:rFonts w:ascii="Times New Roman" w:eastAsia="ＭＳ 明朝" w:hAnsi="Times New Roman" w:cs="Times New Roman"/>
          <w:sz w:val="24"/>
          <w:szCs w:val="24"/>
        </w:rPr>
        <w:t xml:space="preserve">seeking </w:t>
      </w:r>
      <w:r w:rsidR="00836E89" w:rsidRPr="00CD0A73">
        <w:rPr>
          <w:rFonts w:ascii="Times New Roman" w:eastAsia="ＭＳ 明朝" w:hAnsi="Times New Roman" w:cs="Times New Roman"/>
          <w:sz w:val="24"/>
          <w:szCs w:val="24"/>
        </w:rPr>
        <w:t xml:space="preserve">reports, </w:t>
      </w:r>
      <w:r w:rsidR="00BA3FAF" w:rsidRPr="00CD0A73">
        <w:rPr>
          <w:rFonts w:ascii="Times New Roman" w:eastAsia="ＭＳ 明朝" w:hAnsi="Times New Roman" w:cs="Times New Roman"/>
          <w:sz w:val="24"/>
          <w:szCs w:val="24"/>
        </w:rPr>
        <w:t>providing</w:t>
      </w:r>
      <w:r w:rsidR="007A66EC"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 xml:space="preserve">advice, guidance and recommendations by the competent Minister (including those </w:t>
      </w:r>
      <w:r w:rsidR="009F26B4" w:rsidRPr="00CD0A73">
        <w:rPr>
          <w:rFonts w:ascii="Times New Roman" w:eastAsia="ＭＳ 明朝" w:hAnsi="Times New Roman" w:cs="Times New Roman" w:hint="eastAsia"/>
          <w:sz w:val="24"/>
          <w:szCs w:val="24"/>
        </w:rPr>
        <w:t>conducted</w:t>
      </w:r>
      <w:r w:rsidR="009F26B4"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by local governments under the Enforcement Ordinance, Article 3) and their details.</w:t>
      </w:r>
    </w:p>
    <w:p w14:paraId="2A88A770" w14:textId="427749DE"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34A9C" w:rsidRPr="00CD0A73">
        <w:rPr>
          <w:rFonts w:ascii="Times New Roman" w:eastAsia="ＭＳ 明朝" w:hAnsi="Times New Roman" w:cs="Times New Roman"/>
          <w:sz w:val="24"/>
          <w:szCs w:val="24"/>
        </w:rPr>
        <w:t>Is the Government</w:t>
      </w:r>
      <w:r w:rsidR="00836E89" w:rsidRPr="00CD0A73">
        <w:rPr>
          <w:rFonts w:ascii="Times New Roman" w:eastAsia="ＭＳ 明朝" w:hAnsi="Times New Roman" w:cs="Times New Roman"/>
          <w:sz w:val="24"/>
          <w:szCs w:val="24"/>
        </w:rPr>
        <w:t xml:space="preserve"> willing to take any measures to clarify the consultation contact?</w:t>
      </w:r>
    </w:p>
    <w:p w14:paraId="578C34CD" w14:textId="6C97733E" w:rsidR="003C018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71C4A" w:rsidRPr="00CD0A73">
        <w:rPr>
          <w:rFonts w:ascii="Times New Roman" w:eastAsia="ＭＳ 明朝" w:hAnsi="Times New Roman" w:cs="Times New Roman"/>
          <w:sz w:val="24"/>
          <w:szCs w:val="24"/>
        </w:rPr>
        <w:t xml:space="preserve">Does the Government </w:t>
      </w:r>
      <w:r w:rsidR="00836E89"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 xml:space="preserve">to create new national organizations or </w:t>
      </w:r>
      <w:r w:rsidR="009F26B4" w:rsidRPr="00CD0A73">
        <w:rPr>
          <w:rFonts w:ascii="Times New Roman" w:eastAsia="ＭＳ 明朝" w:hAnsi="Times New Roman" w:cs="Times New Roman" w:hint="eastAsia"/>
          <w:sz w:val="24"/>
          <w:szCs w:val="24"/>
        </w:rPr>
        <w:t xml:space="preserve">a </w:t>
      </w:r>
      <w:r w:rsidR="005D103F" w:rsidRPr="00CD0A73">
        <w:rPr>
          <w:rFonts w:ascii="Times New Roman" w:eastAsia="ＭＳ 明朝" w:hAnsi="Times New Roman" w:cs="Times New Roman"/>
          <w:sz w:val="24"/>
          <w:szCs w:val="24"/>
        </w:rPr>
        <w:t xml:space="preserve">system </w:t>
      </w:r>
      <w:r w:rsidR="00836E89" w:rsidRPr="00CD0A73">
        <w:rPr>
          <w:rFonts w:ascii="Times New Roman" w:eastAsia="ＭＳ 明朝" w:hAnsi="Times New Roman" w:cs="Times New Roman"/>
          <w:sz w:val="24"/>
          <w:szCs w:val="24"/>
        </w:rPr>
        <w:t>close</w:t>
      </w:r>
      <w:r w:rsidR="009F26B4" w:rsidRPr="00CD0A73">
        <w:rPr>
          <w:rFonts w:ascii="Times New Roman" w:eastAsia="ＭＳ 明朝" w:hAnsi="Times New Roman" w:cs="Times New Roman" w:hint="eastAsia"/>
          <w:sz w:val="24"/>
          <w:szCs w:val="24"/>
        </w:rPr>
        <w:t>ly</w:t>
      </w:r>
      <w:r w:rsidR="00836E89" w:rsidRPr="00CD0A73">
        <w:rPr>
          <w:rFonts w:ascii="Times New Roman" w:eastAsia="ＭＳ 明朝" w:hAnsi="Times New Roman" w:cs="Times New Roman"/>
          <w:sz w:val="24"/>
          <w:szCs w:val="24"/>
        </w:rPr>
        <w:t xml:space="preserve"> to the region, having </w:t>
      </w:r>
      <w:r w:rsidR="009F26B4" w:rsidRPr="00CD0A73">
        <w:rPr>
          <w:rFonts w:ascii="Times New Roman" w:eastAsia="ＭＳ 明朝" w:hAnsi="Times New Roman" w:cs="Times New Roman" w:hint="eastAsia"/>
          <w:sz w:val="24"/>
          <w:szCs w:val="24"/>
        </w:rPr>
        <w:t>a</w:t>
      </w:r>
      <w:r w:rsidR="009F26B4" w:rsidRPr="00CD0A73">
        <w:rPr>
          <w:rFonts w:ascii="Times New Roman" w:eastAsia="ＭＳ 明朝" w:hAnsi="Times New Roman" w:cs="Times New Roman"/>
          <w:sz w:val="24"/>
          <w:szCs w:val="24"/>
        </w:rPr>
        <w:t xml:space="preserve"> </w:t>
      </w:r>
      <w:r w:rsidR="00836E89" w:rsidRPr="00CD0A73">
        <w:rPr>
          <w:rFonts w:ascii="Times New Roman" w:eastAsia="ＭＳ 明朝" w:hAnsi="Times New Roman" w:cs="Times New Roman"/>
          <w:sz w:val="24"/>
          <w:szCs w:val="24"/>
        </w:rPr>
        <w:t>dispute resolution function?</w:t>
      </w:r>
    </w:p>
    <w:p w14:paraId="40C729A4" w14:textId="77777777" w:rsidR="004A1883" w:rsidRPr="00CD0A73" w:rsidRDefault="004A1883" w:rsidP="006C11C7">
      <w:pPr>
        <w:autoSpaceDE w:val="0"/>
        <w:autoSpaceDN w:val="0"/>
        <w:adjustRightInd w:val="0"/>
        <w:jc w:val="left"/>
        <w:rPr>
          <w:rFonts w:ascii="Times New Roman" w:eastAsia="ＭＳ 明朝" w:hAnsi="Times New Roman" w:cs="Times New Roman"/>
          <w:sz w:val="24"/>
          <w:szCs w:val="24"/>
        </w:rPr>
      </w:pPr>
    </w:p>
    <w:p w14:paraId="0BA12B15" w14:textId="73FCDE5F" w:rsidR="00A64325" w:rsidRPr="00CD0A73" w:rsidRDefault="00836E89"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6" w:name="_Toc3386518"/>
      <w:r w:rsidRPr="00CD0A73">
        <w:rPr>
          <w:rFonts w:ascii="Times New Roman" w:eastAsia="ＭＳ 明朝" w:hAnsi="Times New Roman" w:cs="Times New Roman"/>
          <w:sz w:val="24"/>
          <w:szCs w:val="24"/>
        </w:rPr>
        <w:t>Article 6</w:t>
      </w:r>
      <w:r w:rsidR="00A97380"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Women with </w:t>
      </w:r>
      <w:r w:rsidR="001A5188" w:rsidRPr="00CD0A73">
        <w:rPr>
          <w:rFonts w:ascii="Times New Roman" w:eastAsia="ＭＳ 明朝" w:hAnsi="Times New Roman" w:cs="Times New Roman"/>
          <w:sz w:val="24"/>
          <w:szCs w:val="24"/>
        </w:rPr>
        <w:t>Disabilities</w:t>
      </w:r>
      <w:bookmarkEnd w:id="6"/>
    </w:p>
    <w:p w14:paraId="50BDDC47" w14:textId="324156D3" w:rsidR="00F93A5B" w:rsidRPr="00CD0A73" w:rsidRDefault="00F93A5B" w:rsidP="00F93A5B">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Lack of Independent Provisions, Policy Specified in this Issue and Inadequate Statistical Data</w:t>
      </w:r>
    </w:p>
    <w:p w14:paraId="7C809EEB" w14:textId="249F332E" w:rsidR="00A64325" w:rsidRPr="00CD0A73" w:rsidRDefault="00A6432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836E89" w:rsidRPr="00CD0A73">
        <w:rPr>
          <w:rFonts w:ascii="Times New Roman" w:eastAsia="ＭＳ 明朝" w:hAnsi="Times New Roman" w:cs="Times New Roman"/>
          <w:sz w:val="24"/>
          <w:szCs w:val="24"/>
        </w:rPr>
        <w:t>Current Status (39, 41)</w:t>
      </w:r>
    </w:p>
    <w:p w14:paraId="6D5D970D" w14:textId="092CF3D5"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 xml:space="preserve">There is no law providing that women with disabilities </w:t>
      </w:r>
      <w:r w:rsidR="005E167B" w:rsidRPr="00CD0A73">
        <w:rPr>
          <w:rFonts w:ascii="Times New Roman" w:eastAsia="ＭＳ 明朝" w:hAnsi="Times New Roman" w:cs="Times New Roman"/>
          <w:sz w:val="24"/>
          <w:szCs w:val="24"/>
        </w:rPr>
        <w:t>are</w:t>
      </w:r>
      <w:r w:rsidR="00164726" w:rsidRPr="00CD0A73">
        <w:rPr>
          <w:rFonts w:ascii="Times New Roman" w:eastAsia="ＭＳ 明朝" w:hAnsi="Times New Roman" w:cs="Times New Roman"/>
          <w:sz w:val="24"/>
          <w:szCs w:val="24"/>
        </w:rPr>
        <w:t xml:space="preserve"> placed in more complex and difficult situations due to their disability and gender,</w:t>
      </w:r>
      <w:r w:rsidR="00A64325" w:rsidRPr="00CD0A73">
        <w:rPr>
          <w:rStyle w:val="a9"/>
          <w:rFonts w:ascii="Times New Roman" w:eastAsia="ＭＳ 明朝" w:hAnsi="Times New Roman" w:cs="Times New Roman"/>
          <w:sz w:val="24"/>
          <w:szCs w:val="24"/>
        </w:rPr>
        <w:footnoteReference w:id="16"/>
      </w:r>
      <w:r w:rsidR="00164726" w:rsidRPr="00CD0A73">
        <w:rPr>
          <w:rFonts w:ascii="Times New Roman" w:eastAsia="ＭＳ 明朝" w:hAnsi="Times New Roman" w:cs="Times New Roman"/>
          <w:sz w:val="24"/>
          <w:szCs w:val="24"/>
        </w:rPr>
        <w:t xml:space="preserve"> and no measures have been taken, </w:t>
      </w:r>
      <w:r w:rsidR="00F9361D" w:rsidRPr="00CD0A73">
        <w:rPr>
          <w:rFonts w:ascii="Times New Roman" w:eastAsia="ＭＳ 明朝" w:hAnsi="Times New Roman" w:cs="Times New Roman"/>
          <w:sz w:val="24"/>
          <w:szCs w:val="24"/>
        </w:rPr>
        <w:t>specifically</w:t>
      </w:r>
      <w:r w:rsidR="00F9361D" w:rsidRPr="00CD0A73">
        <w:rPr>
          <w:rFonts w:ascii="Times New Roman" w:eastAsia="ＭＳ 明朝" w:hAnsi="Times New Roman" w:cs="Times New Roman" w:hint="eastAsia"/>
          <w:sz w:val="24"/>
          <w:szCs w:val="24"/>
        </w:rPr>
        <w:t xml:space="preserve"> for</w:t>
      </w:r>
      <w:r w:rsidR="00164726" w:rsidRPr="00CD0A73">
        <w:rPr>
          <w:rFonts w:ascii="Times New Roman" w:eastAsia="ＭＳ 明朝" w:hAnsi="Times New Roman" w:cs="Times New Roman"/>
          <w:sz w:val="24"/>
          <w:szCs w:val="24"/>
        </w:rPr>
        <w:t xml:space="preserve"> women with disabilities to resolve complex difficulties.</w:t>
      </w:r>
    </w:p>
    <w:p w14:paraId="3A78CD54" w14:textId="0D942711"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Extreme poverty of women with disabilities prevents economic independence and is a barrier to social participation.</w:t>
      </w:r>
      <w:r w:rsidR="00A64325" w:rsidRPr="00CD0A73">
        <w:rPr>
          <w:rFonts w:ascii="Times New Roman" w:eastAsia="ＭＳ 明朝" w:hAnsi="Times New Roman" w:cs="Times New Roman"/>
          <w:sz w:val="24"/>
          <w:szCs w:val="24"/>
          <w:vertAlign w:val="superscript"/>
        </w:rPr>
        <w:footnoteReference w:id="17"/>
      </w:r>
      <w:r w:rsidR="00164726" w:rsidRPr="00CD0A73">
        <w:rPr>
          <w:rFonts w:ascii="Times New Roman" w:eastAsia="ＭＳ 明朝" w:hAnsi="Times New Roman" w:cs="Times New Roman"/>
          <w:sz w:val="24"/>
          <w:szCs w:val="24"/>
        </w:rPr>
        <w:t xml:space="preserve"> Such policy of </w:t>
      </w:r>
      <w:r w:rsidR="00FA7792" w:rsidRPr="00CD0A73">
        <w:rPr>
          <w:rFonts w:ascii="Times New Roman" w:eastAsia="ＭＳ 明朝" w:hAnsi="Times New Roman" w:cs="Times New Roman"/>
          <w:sz w:val="24"/>
          <w:szCs w:val="24"/>
        </w:rPr>
        <w:t>supporting</w:t>
      </w:r>
      <w:r w:rsidR="00164726" w:rsidRPr="00CD0A73">
        <w:rPr>
          <w:rFonts w:ascii="Times New Roman" w:eastAsia="ＭＳ 明朝" w:hAnsi="Times New Roman" w:cs="Times New Roman"/>
          <w:sz w:val="24"/>
          <w:szCs w:val="24"/>
        </w:rPr>
        <w:t xml:space="preserve"> employment, etc.</w:t>
      </w:r>
      <w:r w:rsidR="00AF0A6E" w:rsidRPr="00CD0A73">
        <w:rPr>
          <w:rFonts w:ascii="Times New Roman" w:eastAsia="ＭＳ 明朝" w:hAnsi="Times New Roman" w:cs="Times New Roman"/>
          <w:sz w:val="24"/>
          <w:szCs w:val="24"/>
        </w:rPr>
        <w:t>,</w:t>
      </w:r>
      <w:r w:rsidR="00164726" w:rsidRPr="00CD0A73">
        <w:rPr>
          <w:rFonts w:ascii="Times New Roman" w:eastAsia="ＭＳ 明朝" w:hAnsi="Times New Roman" w:cs="Times New Roman"/>
          <w:sz w:val="24"/>
          <w:szCs w:val="24"/>
        </w:rPr>
        <w:t xml:space="preserve"> is required to resolve complex difficulties and remove barriers to independence and social participation.</w:t>
      </w:r>
    </w:p>
    <w:p w14:paraId="4769CFE1" w14:textId="47EB65DB"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 xml:space="preserve">According to statistics </w:t>
      </w:r>
      <w:r w:rsidR="00DE3D22" w:rsidRPr="00CD0A73">
        <w:rPr>
          <w:rFonts w:ascii="Times New Roman" w:eastAsia="ＭＳ 明朝" w:hAnsi="Times New Roman" w:cs="Times New Roman" w:hint="eastAsia"/>
          <w:sz w:val="24"/>
          <w:szCs w:val="24"/>
        </w:rPr>
        <w:t>from</w:t>
      </w:r>
      <w:r w:rsidR="00DE3D22"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the government, while there </w:t>
      </w:r>
      <w:r w:rsidR="00DE3D22" w:rsidRPr="00CD0A73">
        <w:rPr>
          <w:rFonts w:ascii="Times New Roman" w:eastAsia="ＭＳ 明朝" w:hAnsi="Times New Roman" w:cs="Times New Roman" w:hint="eastAsia"/>
          <w:sz w:val="24"/>
          <w:szCs w:val="24"/>
        </w:rPr>
        <w:t>is</w:t>
      </w:r>
      <w:r w:rsidR="00DE3D22"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cross-</w:t>
      </w:r>
      <w:r w:rsidR="00DE3D22" w:rsidRPr="00CD0A73">
        <w:rPr>
          <w:rFonts w:ascii="Times New Roman" w:eastAsia="ＭＳ 明朝" w:hAnsi="Times New Roman" w:cs="Times New Roman" w:hint="eastAsia"/>
          <w:sz w:val="24"/>
          <w:szCs w:val="24"/>
        </w:rPr>
        <w:t>tabulation</w:t>
      </w:r>
      <w:r w:rsidR="00DE3D22"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by gender in the field of disability pension,</w:t>
      </w:r>
      <w:r w:rsidR="00A64325" w:rsidRPr="00CD0A73">
        <w:rPr>
          <w:rFonts w:ascii="Times New Roman" w:eastAsia="ＭＳ 明朝" w:hAnsi="Times New Roman" w:cs="Times New Roman"/>
          <w:sz w:val="24"/>
          <w:szCs w:val="24"/>
          <w:vertAlign w:val="superscript"/>
        </w:rPr>
        <w:footnoteReference w:id="18"/>
      </w:r>
      <w:r w:rsidR="00164726" w:rsidRPr="00CD0A73">
        <w:rPr>
          <w:rFonts w:ascii="Times New Roman" w:eastAsia="ＭＳ 明朝" w:hAnsi="Times New Roman" w:cs="Times New Roman"/>
          <w:sz w:val="24"/>
          <w:szCs w:val="24"/>
        </w:rPr>
        <w:t xml:space="preserve"> </w:t>
      </w:r>
      <w:r w:rsidR="004873D8" w:rsidRPr="00CD0A73">
        <w:rPr>
          <w:rFonts w:ascii="Times New Roman" w:eastAsia="ＭＳ 明朝" w:hAnsi="Times New Roman" w:cs="Times New Roman" w:hint="eastAsia"/>
          <w:sz w:val="24"/>
          <w:szCs w:val="24"/>
        </w:rPr>
        <w:t>there are many descriptions which</w:t>
      </w:r>
      <w:r w:rsidR="00164726" w:rsidRPr="00CD0A73">
        <w:rPr>
          <w:rFonts w:ascii="Times New Roman" w:eastAsia="ＭＳ 明朝" w:hAnsi="Times New Roman" w:cs="Times New Roman"/>
          <w:sz w:val="24"/>
          <w:szCs w:val="24"/>
        </w:rPr>
        <w:t xml:space="preserve"> do not have data </w:t>
      </w:r>
      <w:r w:rsidR="004873D8" w:rsidRPr="00CD0A73">
        <w:rPr>
          <w:rFonts w:ascii="Times New Roman" w:eastAsia="ＭＳ 明朝" w:hAnsi="Times New Roman" w:cs="Times New Roman" w:hint="eastAsia"/>
          <w:sz w:val="24"/>
          <w:szCs w:val="24"/>
        </w:rPr>
        <w:t>on</w:t>
      </w:r>
      <w:r w:rsidR="004873D8"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men and women or only state ratio</w:t>
      </w:r>
      <w:r w:rsidR="004873D8" w:rsidRPr="00CD0A73">
        <w:rPr>
          <w:rFonts w:ascii="Times New Roman" w:eastAsia="ＭＳ 明朝" w:hAnsi="Times New Roman" w:cs="Times New Roman" w:hint="eastAsia"/>
          <w:sz w:val="24"/>
          <w:szCs w:val="24"/>
        </w:rPr>
        <w:t>s</w:t>
      </w:r>
      <w:r w:rsidR="00164726" w:rsidRPr="00CD0A73">
        <w:rPr>
          <w:rFonts w:ascii="Times New Roman" w:eastAsia="ＭＳ 明朝" w:hAnsi="Times New Roman" w:cs="Times New Roman"/>
          <w:sz w:val="24"/>
          <w:szCs w:val="24"/>
        </w:rPr>
        <w:t xml:space="preserve"> of men and women.</w:t>
      </w:r>
      <w:r w:rsidR="00A64325" w:rsidRPr="00CD0A73">
        <w:rPr>
          <w:rFonts w:ascii="Times New Roman" w:eastAsia="ＭＳ 明朝" w:hAnsi="Times New Roman" w:cs="Times New Roman"/>
          <w:sz w:val="24"/>
          <w:szCs w:val="24"/>
          <w:vertAlign w:val="superscript"/>
        </w:rPr>
        <w:footnoteReference w:id="19"/>
      </w:r>
    </w:p>
    <w:p w14:paraId="4158C5B4" w14:textId="0FACBDF3" w:rsidR="00A64325" w:rsidRPr="00CD0A73" w:rsidRDefault="00A6432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05A55180" w14:textId="733D2FEB"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 xml:space="preserve">In the laws and policies related to women, </w:t>
      </w:r>
      <w:r w:rsidR="00A5324F" w:rsidRPr="00CD0A73">
        <w:rPr>
          <w:rFonts w:ascii="Times New Roman" w:eastAsia="ＭＳ 明朝" w:hAnsi="Times New Roman" w:cs="Times New Roman"/>
          <w:sz w:val="24"/>
          <w:szCs w:val="24"/>
        </w:rPr>
        <w:t xml:space="preserve">is there </w:t>
      </w:r>
      <w:r w:rsidR="00164726" w:rsidRPr="00CD0A73">
        <w:rPr>
          <w:rFonts w:ascii="Times New Roman" w:eastAsia="ＭＳ 明朝" w:hAnsi="Times New Roman" w:cs="Times New Roman"/>
          <w:sz w:val="24"/>
          <w:szCs w:val="24"/>
        </w:rPr>
        <w:t>any provision</w:t>
      </w:r>
      <w:r w:rsidR="00B373FB" w:rsidRPr="00CD0A73">
        <w:rPr>
          <w:rFonts w:ascii="Times New Roman" w:eastAsia="ＭＳ 明朝" w:hAnsi="Times New Roman" w:cs="Times New Roman"/>
          <w:sz w:val="24"/>
          <w:szCs w:val="24"/>
        </w:rPr>
        <w:t xml:space="preserve"> provided</w:t>
      </w:r>
      <w:r w:rsidR="00164726" w:rsidRPr="00CD0A73">
        <w:rPr>
          <w:rFonts w:ascii="Times New Roman" w:eastAsia="ＭＳ 明朝" w:hAnsi="Times New Roman" w:cs="Times New Roman"/>
          <w:sz w:val="24"/>
          <w:szCs w:val="24"/>
        </w:rPr>
        <w:t xml:space="preserve"> or </w:t>
      </w:r>
      <w:r w:rsidR="00B373FB" w:rsidRPr="00CD0A73">
        <w:rPr>
          <w:rFonts w:ascii="Times New Roman" w:eastAsia="ＭＳ 明朝" w:hAnsi="Times New Roman" w:cs="Times New Roman"/>
          <w:sz w:val="24"/>
          <w:szCs w:val="24"/>
        </w:rPr>
        <w:t>any measure</w:t>
      </w:r>
      <w:r w:rsidR="00164726" w:rsidRPr="00CD0A73">
        <w:rPr>
          <w:rFonts w:ascii="Times New Roman" w:eastAsia="ＭＳ 明朝" w:hAnsi="Times New Roman" w:cs="Times New Roman"/>
          <w:sz w:val="24"/>
          <w:szCs w:val="24"/>
        </w:rPr>
        <w:t xml:space="preserve"> taken </w:t>
      </w:r>
      <w:r w:rsidR="00B373FB" w:rsidRPr="00CD0A73">
        <w:rPr>
          <w:rFonts w:ascii="Times New Roman" w:eastAsia="ＭＳ 明朝" w:hAnsi="Times New Roman" w:cs="Times New Roman"/>
          <w:sz w:val="24"/>
          <w:szCs w:val="24"/>
        </w:rPr>
        <w:t xml:space="preserve">which </w:t>
      </w:r>
      <w:r w:rsidR="008E4405" w:rsidRPr="00CD0A73">
        <w:rPr>
          <w:rFonts w:ascii="Times New Roman" w:eastAsia="ＭＳ 明朝" w:hAnsi="Times New Roman" w:cs="Times New Roman"/>
          <w:sz w:val="24"/>
          <w:szCs w:val="24"/>
        </w:rPr>
        <w:t>specifie</w:t>
      </w:r>
      <w:r w:rsidR="008E4405" w:rsidRPr="00CD0A73">
        <w:rPr>
          <w:rFonts w:ascii="Times New Roman" w:eastAsia="ＭＳ 明朝" w:hAnsi="Times New Roman" w:cs="Times New Roman" w:hint="eastAsia"/>
          <w:sz w:val="24"/>
          <w:szCs w:val="24"/>
        </w:rPr>
        <w:t>s</w:t>
      </w:r>
      <w:r w:rsidR="008E4405"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women with disabilities</w:t>
      </w:r>
      <w:r w:rsidR="008E4405" w:rsidRPr="00CD0A73">
        <w:rPr>
          <w:rFonts w:ascii="Times New Roman" w:eastAsia="ＭＳ 明朝" w:hAnsi="Times New Roman" w:cs="Times New Roman" w:hint="eastAsia"/>
          <w:sz w:val="24"/>
          <w:szCs w:val="24"/>
        </w:rPr>
        <w:t>?</w:t>
      </w:r>
      <w:r w:rsidR="008E4405"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In the laws and policies related to persons with disabilities, </w:t>
      </w:r>
      <w:r w:rsidR="00A5324F" w:rsidRPr="00CD0A73">
        <w:rPr>
          <w:rFonts w:ascii="Times New Roman" w:eastAsia="ＭＳ 明朝" w:hAnsi="Times New Roman" w:cs="Times New Roman"/>
          <w:sz w:val="24"/>
          <w:szCs w:val="24"/>
        </w:rPr>
        <w:t>is there</w:t>
      </w:r>
      <w:r w:rsidR="00A5324F" w:rsidRPr="00CD0A73" w:rsidDel="00A5324F">
        <w:rPr>
          <w:rFonts w:ascii="Times New Roman" w:eastAsia="ＭＳ 明朝" w:hAnsi="Times New Roman" w:cs="Times New Roman"/>
          <w:sz w:val="24"/>
          <w:szCs w:val="24"/>
        </w:rPr>
        <w:t xml:space="preserve"> </w:t>
      </w:r>
      <w:r w:rsidR="00B373FB" w:rsidRPr="00CD0A73">
        <w:rPr>
          <w:rFonts w:ascii="Times New Roman" w:eastAsia="ＭＳ 明朝" w:hAnsi="Times New Roman" w:cs="Times New Roman"/>
          <w:sz w:val="24"/>
          <w:szCs w:val="24"/>
        </w:rPr>
        <w:t xml:space="preserve">any provision provided or any measure </w:t>
      </w:r>
      <w:r w:rsidR="00B373FB" w:rsidRPr="00CD0A73">
        <w:rPr>
          <w:rFonts w:ascii="Times New Roman" w:eastAsia="ＭＳ 明朝" w:hAnsi="Times New Roman" w:cs="Times New Roman"/>
          <w:sz w:val="24"/>
          <w:szCs w:val="24"/>
        </w:rPr>
        <w:lastRenderedPageBreak/>
        <w:t xml:space="preserve">taken which </w:t>
      </w:r>
      <w:r w:rsidR="00CB2994" w:rsidRPr="00CD0A73">
        <w:rPr>
          <w:rFonts w:ascii="Times New Roman" w:eastAsia="ＭＳ 明朝" w:hAnsi="Times New Roman" w:cs="Times New Roman"/>
          <w:sz w:val="24"/>
          <w:szCs w:val="24"/>
        </w:rPr>
        <w:t>specifie</w:t>
      </w:r>
      <w:r w:rsidR="00CB2994" w:rsidRPr="00CD0A73">
        <w:rPr>
          <w:rFonts w:ascii="Times New Roman" w:eastAsia="ＭＳ 明朝" w:hAnsi="Times New Roman" w:cs="Times New Roman" w:hint="eastAsia"/>
          <w:sz w:val="24"/>
          <w:szCs w:val="24"/>
        </w:rPr>
        <w:t>s</w:t>
      </w:r>
      <w:r w:rsidR="00CB2994" w:rsidRPr="00CD0A73">
        <w:rPr>
          <w:rFonts w:ascii="Times New Roman" w:eastAsia="ＭＳ 明朝" w:hAnsi="Times New Roman" w:cs="Times New Roman"/>
          <w:sz w:val="24"/>
          <w:szCs w:val="24"/>
        </w:rPr>
        <w:t xml:space="preserve"> </w:t>
      </w:r>
      <w:r w:rsidR="00B373FB" w:rsidRPr="00CD0A73">
        <w:rPr>
          <w:rFonts w:ascii="Times New Roman" w:eastAsia="ＭＳ 明朝" w:hAnsi="Times New Roman" w:cs="Times New Roman"/>
          <w:sz w:val="24"/>
          <w:szCs w:val="24"/>
        </w:rPr>
        <w:t>women with disabilities</w:t>
      </w:r>
      <w:r w:rsidR="008E4405" w:rsidRPr="00CD0A73">
        <w:rPr>
          <w:rFonts w:ascii="Times New Roman" w:eastAsia="ＭＳ 明朝" w:hAnsi="Times New Roman" w:cs="Times New Roman" w:hint="eastAsia"/>
          <w:sz w:val="24"/>
          <w:szCs w:val="24"/>
        </w:rPr>
        <w:t>?</w:t>
      </w:r>
    </w:p>
    <w:p w14:paraId="32345D70" w14:textId="5347B52B"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In the laws and policies related to income, housing and labor, etc., have measures been taken to support independence and social participation of women with disabilities?</w:t>
      </w:r>
    </w:p>
    <w:p w14:paraId="1DF16589" w14:textId="05D53F7E"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64726" w:rsidRPr="00CD0A73">
        <w:rPr>
          <w:rFonts w:ascii="Times New Roman" w:eastAsia="ＭＳ 明朝" w:hAnsi="Times New Roman" w:cs="Times New Roman"/>
          <w:sz w:val="24"/>
          <w:szCs w:val="24"/>
        </w:rPr>
        <w:t xml:space="preserve">For statistics in general, </w:t>
      </w:r>
      <w:r w:rsidR="00571C4A"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to collect statistical data </w:t>
      </w:r>
      <w:r w:rsidR="00CB2994" w:rsidRPr="00CD0A73">
        <w:rPr>
          <w:rFonts w:ascii="Times New Roman" w:eastAsia="ＭＳ 明朝" w:hAnsi="Times New Roman" w:cs="Times New Roman" w:hint="eastAsia"/>
          <w:sz w:val="24"/>
          <w:szCs w:val="24"/>
        </w:rPr>
        <w:t>on</w:t>
      </w:r>
      <w:r w:rsidR="00CB2994"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women with disabilities and provide analytical information? In the statistics </w:t>
      </w:r>
      <w:r w:rsidR="00CB2994" w:rsidRPr="00CD0A73">
        <w:rPr>
          <w:rFonts w:ascii="Times New Roman" w:eastAsia="ＭＳ 明朝" w:hAnsi="Times New Roman" w:cs="Times New Roman" w:hint="eastAsia"/>
          <w:sz w:val="24"/>
          <w:szCs w:val="24"/>
        </w:rPr>
        <w:t>on</w:t>
      </w:r>
      <w:r w:rsidR="00CB2994"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measures for women, </w:t>
      </w:r>
      <w:r w:rsidR="00571C4A"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to </w:t>
      </w:r>
      <w:r w:rsidR="00E217A9" w:rsidRPr="00CD0A73">
        <w:rPr>
          <w:rFonts w:ascii="Times New Roman" w:eastAsia="ＭＳ 明朝" w:hAnsi="Times New Roman" w:cs="Times New Roman" w:hint="eastAsia"/>
          <w:sz w:val="24"/>
          <w:szCs w:val="24"/>
        </w:rPr>
        <w:t>compile</w:t>
      </w:r>
      <w:r w:rsidR="00E217A9"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statistics </w:t>
      </w:r>
      <w:r w:rsidR="00CB2994" w:rsidRPr="00CD0A73">
        <w:rPr>
          <w:rFonts w:ascii="Times New Roman" w:eastAsia="ＭＳ 明朝" w:hAnsi="Times New Roman" w:cs="Times New Roman" w:hint="eastAsia"/>
          <w:sz w:val="24"/>
          <w:szCs w:val="24"/>
        </w:rPr>
        <w:t>on</w:t>
      </w:r>
      <w:r w:rsidR="00CB2994"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the existence of disabilities and conduct cross-</w:t>
      </w:r>
      <w:r w:rsidR="00CB2994" w:rsidRPr="00CD0A73">
        <w:rPr>
          <w:rFonts w:ascii="Times New Roman" w:eastAsia="ＭＳ 明朝" w:hAnsi="Times New Roman" w:cs="Times New Roman" w:hint="eastAsia"/>
          <w:sz w:val="24"/>
          <w:szCs w:val="24"/>
        </w:rPr>
        <w:t>tabulation</w:t>
      </w:r>
      <w:r w:rsidR="00CB2994"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 xml:space="preserve">by gender </w:t>
      </w:r>
      <w:r w:rsidR="00CB2994" w:rsidRPr="00CD0A73">
        <w:rPr>
          <w:rFonts w:ascii="Times New Roman" w:eastAsia="ＭＳ 明朝" w:hAnsi="Times New Roman" w:cs="Times New Roman" w:hint="eastAsia"/>
          <w:sz w:val="24"/>
          <w:szCs w:val="24"/>
        </w:rPr>
        <w:t>as</w:t>
      </w:r>
      <w:r w:rsidR="00164726" w:rsidRPr="00CD0A73">
        <w:rPr>
          <w:rFonts w:ascii="Times New Roman" w:eastAsia="ＭＳ 明朝" w:hAnsi="Times New Roman" w:cs="Times New Roman"/>
          <w:sz w:val="24"/>
          <w:szCs w:val="24"/>
        </w:rPr>
        <w:t xml:space="preserve"> statistics </w:t>
      </w:r>
      <w:r w:rsidR="00CB2994" w:rsidRPr="00CD0A73">
        <w:rPr>
          <w:rFonts w:ascii="Times New Roman" w:eastAsia="ＭＳ 明朝" w:hAnsi="Times New Roman" w:cs="Times New Roman" w:hint="eastAsia"/>
          <w:sz w:val="24"/>
          <w:szCs w:val="24"/>
        </w:rPr>
        <w:t>on</w:t>
      </w:r>
      <w:r w:rsidR="00CB2994" w:rsidRPr="00CD0A73">
        <w:rPr>
          <w:rFonts w:ascii="Times New Roman" w:eastAsia="ＭＳ 明朝" w:hAnsi="Times New Roman" w:cs="Times New Roman"/>
          <w:sz w:val="24"/>
          <w:szCs w:val="24"/>
        </w:rPr>
        <w:t xml:space="preserve"> </w:t>
      </w:r>
      <w:r w:rsidR="00164726" w:rsidRPr="00CD0A73">
        <w:rPr>
          <w:rFonts w:ascii="Times New Roman" w:eastAsia="ＭＳ 明朝" w:hAnsi="Times New Roman" w:cs="Times New Roman"/>
          <w:sz w:val="24"/>
          <w:szCs w:val="24"/>
        </w:rPr>
        <w:t>disabilities measures?</w:t>
      </w:r>
    </w:p>
    <w:p w14:paraId="50D0F60F" w14:textId="61F9CEA7" w:rsidR="00A64325"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1F0F00" w:rsidRPr="00CD0A73">
        <w:rPr>
          <w:rFonts w:ascii="Times New Roman" w:eastAsia="ＭＳ 明朝" w:hAnsi="Times New Roman" w:cs="Times New Roman"/>
          <w:sz w:val="24"/>
          <w:szCs w:val="24"/>
        </w:rPr>
        <w:t>Sexual Victimization and Sexual Violence</w:t>
      </w:r>
    </w:p>
    <w:p w14:paraId="7B7C8D9D" w14:textId="435938A1" w:rsidR="00A64325" w:rsidRPr="00CD0A73" w:rsidRDefault="00A6432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Current Status (40)</w:t>
      </w:r>
    </w:p>
    <w:p w14:paraId="7451BD03" w14:textId="60F177A6"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 xml:space="preserve">There are no official statistics </w:t>
      </w:r>
      <w:r w:rsidR="00CB2994" w:rsidRPr="00CD0A73">
        <w:rPr>
          <w:rFonts w:ascii="Times New Roman" w:eastAsia="ＭＳ 明朝" w:hAnsi="Times New Roman" w:cs="Times New Roman" w:hint="eastAsia"/>
          <w:sz w:val="24"/>
          <w:szCs w:val="24"/>
        </w:rPr>
        <w:t>on</w:t>
      </w:r>
      <w:r w:rsidR="00CB2994" w:rsidRPr="00CD0A73">
        <w:rPr>
          <w:rFonts w:ascii="Times New Roman" w:eastAsia="ＭＳ 明朝" w:hAnsi="Times New Roman" w:cs="Times New Roman"/>
          <w:sz w:val="24"/>
          <w:szCs w:val="24"/>
        </w:rPr>
        <w:t xml:space="preserve"> </w:t>
      </w:r>
      <w:r w:rsidR="00383563" w:rsidRPr="00CD0A73">
        <w:rPr>
          <w:rFonts w:ascii="Times New Roman" w:eastAsia="ＭＳ 明朝" w:hAnsi="Times New Roman" w:cs="Times New Roman"/>
          <w:sz w:val="24"/>
          <w:szCs w:val="24"/>
        </w:rPr>
        <w:t>sexual victimization and sexual violence against women with disabilities.</w:t>
      </w:r>
    </w:p>
    <w:p w14:paraId="7ECD1B64" w14:textId="29853101"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 xml:space="preserve">According to </w:t>
      </w:r>
      <w:r w:rsidR="00CB2994" w:rsidRPr="00CD0A73">
        <w:rPr>
          <w:rFonts w:ascii="Times New Roman" w:eastAsia="ＭＳ 明朝" w:hAnsi="Times New Roman" w:cs="Times New Roman" w:hint="eastAsia"/>
          <w:sz w:val="24"/>
          <w:szCs w:val="24"/>
        </w:rPr>
        <w:t>an actual circumstances</w:t>
      </w:r>
      <w:r w:rsidR="00CB2994" w:rsidRPr="00CD0A73">
        <w:rPr>
          <w:rFonts w:ascii="Times New Roman" w:eastAsia="ＭＳ 明朝" w:hAnsi="Times New Roman" w:cs="Times New Roman"/>
          <w:sz w:val="24"/>
          <w:szCs w:val="24"/>
        </w:rPr>
        <w:t xml:space="preserve"> </w:t>
      </w:r>
      <w:r w:rsidR="00383563" w:rsidRPr="00CD0A73">
        <w:rPr>
          <w:rFonts w:ascii="Times New Roman" w:eastAsia="ＭＳ 明朝" w:hAnsi="Times New Roman" w:cs="Times New Roman"/>
          <w:sz w:val="24"/>
          <w:szCs w:val="24"/>
        </w:rPr>
        <w:t xml:space="preserve">survey conducted by a private organization, 35% of the </w:t>
      </w:r>
      <w:r w:rsidR="00CB2994" w:rsidRPr="00CD0A73">
        <w:rPr>
          <w:rFonts w:ascii="Times New Roman" w:eastAsia="ＭＳ 明朝" w:hAnsi="Times New Roman" w:cs="Times New Roman" w:hint="eastAsia"/>
          <w:sz w:val="24"/>
          <w:szCs w:val="24"/>
        </w:rPr>
        <w:t>respondents</w:t>
      </w:r>
      <w:r w:rsidR="00CB2994" w:rsidRPr="00CD0A73">
        <w:rPr>
          <w:rFonts w:ascii="Times New Roman" w:eastAsia="ＭＳ 明朝" w:hAnsi="Times New Roman" w:cs="Times New Roman"/>
          <w:sz w:val="24"/>
          <w:szCs w:val="24"/>
        </w:rPr>
        <w:t xml:space="preserve"> </w:t>
      </w:r>
      <w:r w:rsidR="00383563" w:rsidRPr="00CD0A73">
        <w:rPr>
          <w:rFonts w:ascii="Times New Roman" w:eastAsia="ＭＳ 明朝" w:hAnsi="Times New Roman" w:cs="Times New Roman"/>
          <w:sz w:val="24"/>
          <w:szCs w:val="24"/>
        </w:rPr>
        <w:t>experienced sexual victimization,</w:t>
      </w:r>
      <w:r w:rsidR="00A64325" w:rsidRPr="00CD0A73">
        <w:rPr>
          <w:rStyle w:val="a9"/>
          <w:rFonts w:ascii="Times New Roman" w:eastAsia="ＭＳ 明朝" w:hAnsi="Times New Roman" w:cs="Times New Roman"/>
          <w:sz w:val="24"/>
          <w:szCs w:val="24"/>
        </w:rPr>
        <w:footnoteReference w:id="20"/>
      </w:r>
      <w:r w:rsidR="00383563" w:rsidRPr="00CD0A73">
        <w:rPr>
          <w:rFonts w:ascii="Times New Roman" w:hAnsi="Times New Roman" w:cs="Times New Roman"/>
        </w:rPr>
        <w:t xml:space="preserve"> </w:t>
      </w:r>
      <w:r w:rsidR="00383563" w:rsidRPr="00CD0A73">
        <w:rPr>
          <w:rFonts w:ascii="Times New Roman" w:eastAsia="ＭＳ 明朝" w:hAnsi="Times New Roman" w:cs="Times New Roman"/>
          <w:sz w:val="24"/>
          <w:szCs w:val="24"/>
        </w:rPr>
        <w:t>and the aspect</w:t>
      </w:r>
      <w:r w:rsidR="00CB2994" w:rsidRPr="00CD0A73">
        <w:rPr>
          <w:rFonts w:ascii="Times New Roman" w:eastAsia="ＭＳ 明朝" w:hAnsi="Times New Roman" w:cs="Times New Roman" w:hint="eastAsia"/>
          <w:sz w:val="24"/>
          <w:szCs w:val="24"/>
        </w:rPr>
        <w:t>s</w:t>
      </w:r>
      <w:r w:rsidR="00383563" w:rsidRPr="00CD0A73">
        <w:rPr>
          <w:rFonts w:ascii="Times New Roman" w:eastAsia="ＭＳ 明朝" w:hAnsi="Times New Roman" w:cs="Times New Roman"/>
          <w:sz w:val="24"/>
          <w:szCs w:val="24"/>
        </w:rPr>
        <w:t xml:space="preserve"> of victimization show characteristic</w:t>
      </w:r>
      <w:r w:rsidR="00CB2994" w:rsidRPr="00CD0A73">
        <w:rPr>
          <w:rFonts w:ascii="Times New Roman" w:eastAsia="ＭＳ 明朝" w:hAnsi="Times New Roman" w:cs="Times New Roman" w:hint="eastAsia"/>
          <w:sz w:val="24"/>
          <w:szCs w:val="24"/>
        </w:rPr>
        <w:t>s</w:t>
      </w:r>
      <w:r w:rsidR="00383563" w:rsidRPr="00CD0A73">
        <w:rPr>
          <w:rFonts w:ascii="Times New Roman" w:eastAsia="ＭＳ 明朝" w:hAnsi="Times New Roman" w:cs="Times New Roman"/>
          <w:sz w:val="24"/>
          <w:szCs w:val="24"/>
        </w:rPr>
        <w:t xml:space="preserve"> </w:t>
      </w:r>
      <w:r w:rsidR="00D275C8" w:rsidRPr="00CD0A73">
        <w:rPr>
          <w:rFonts w:ascii="Times New Roman" w:eastAsia="ＭＳ 明朝" w:hAnsi="Times New Roman" w:cs="Times New Roman"/>
          <w:sz w:val="24"/>
          <w:szCs w:val="24"/>
        </w:rPr>
        <w:t>specific to</w:t>
      </w:r>
      <w:r w:rsidR="00383563" w:rsidRPr="00CD0A73">
        <w:rPr>
          <w:rFonts w:ascii="Times New Roman" w:eastAsia="ＭＳ 明朝" w:hAnsi="Times New Roman" w:cs="Times New Roman"/>
          <w:sz w:val="24"/>
          <w:szCs w:val="24"/>
        </w:rPr>
        <w:t xml:space="preserve"> disabilities.</w:t>
      </w:r>
      <w:r w:rsidR="00A64325" w:rsidRPr="00CD0A73">
        <w:rPr>
          <w:rFonts w:ascii="Times New Roman" w:eastAsia="ＭＳ 明朝" w:hAnsi="Times New Roman" w:cs="Times New Roman"/>
          <w:sz w:val="24"/>
          <w:szCs w:val="24"/>
          <w:vertAlign w:val="superscript"/>
        </w:rPr>
        <w:footnoteReference w:id="21"/>
      </w:r>
    </w:p>
    <w:p w14:paraId="1DA0BC8C" w14:textId="0C5D6A11"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Women with intelle</w:t>
      </w:r>
      <w:r w:rsidR="00AF0A6E" w:rsidRPr="00CD0A73">
        <w:rPr>
          <w:rFonts w:ascii="Times New Roman" w:eastAsia="ＭＳ 明朝" w:hAnsi="Times New Roman" w:cs="Times New Roman"/>
          <w:sz w:val="24"/>
          <w:szCs w:val="24"/>
        </w:rPr>
        <w:t>c</w:t>
      </w:r>
      <w:r w:rsidR="00383563" w:rsidRPr="00CD0A73">
        <w:rPr>
          <w:rFonts w:ascii="Times New Roman" w:eastAsia="ＭＳ 明朝" w:hAnsi="Times New Roman" w:cs="Times New Roman"/>
          <w:sz w:val="24"/>
          <w:szCs w:val="24"/>
        </w:rPr>
        <w:t xml:space="preserve">tual disabilities tend to be subject to </w:t>
      </w:r>
      <w:r w:rsidR="00E217A9" w:rsidRPr="00CD0A73">
        <w:rPr>
          <w:rFonts w:ascii="Times New Roman" w:eastAsia="ＭＳ 明朝" w:hAnsi="Times New Roman" w:cs="Times New Roman" w:hint="eastAsia"/>
          <w:sz w:val="24"/>
          <w:szCs w:val="24"/>
        </w:rPr>
        <w:t>victimization</w:t>
      </w:r>
      <w:r w:rsidR="00383563" w:rsidRPr="00CD0A73">
        <w:rPr>
          <w:rFonts w:ascii="Times New Roman" w:eastAsia="ＭＳ 明朝" w:hAnsi="Times New Roman" w:cs="Times New Roman"/>
          <w:sz w:val="24"/>
          <w:szCs w:val="24"/>
        </w:rPr>
        <w:t xml:space="preserve">. They cannot properly </w:t>
      </w:r>
      <w:r w:rsidR="00E217A9" w:rsidRPr="00CD0A73">
        <w:rPr>
          <w:rFonts w:ascii="Times New Roman" w:eastAsia="ＭＳ 明朝" w:hAnsi="Times New Roman" w:cs="Times New Roman" w:hint="eastAsia"/>
          <w:sz w:val="24"/>
          <w:szCs w:val="24"/>
        </w:rPr>
        <w:t>convey</w:t>
      </w:r>
      <w:r w:rsidR="00E217A9" w:rsidRPr="00CD0A73">
        <w:rPr>
          <w:rFonts w:ascii="Times New Roman" w:eastAsia="ＭＳ 明朝" w:hAnsi="Times New Roman" w:cs="Times New Roman"/>
          <w:sz w:val="24"/>
          <w:szCs w:val="24"/>
        </w:rPr>
        <w:t xml:space="preserve"> </w:t>
      </w:r>
      <w:r w:rsidR="00D275C8" w:rsidRPr="00CD0A73">
        <w:rPr>
          <w:rFonts w:ascii="Times New Roman" w:eastAsia="ＭＳ 明朝" w:hAnsi="Times New Roman" w:cs="Times New Roman"/>
          <w:sz w:val="24"/>
          <w:szCs w:val="24"/>
        </w:rPr>
        <w:t xml:space="preserve">the fact even </w:t>
      </w:r>
      <w:r w:rsidR="00383563" w:rsidRPr="00CD0A73">
        <w:rPr>
          <w:rFonts w:ascii="Times New Roman" w:eastAsia="ＭＳ 明朝" w:hAnsi="Times New Roman" w:cs="Times New Roman"/>
          <w:sz w:val="24"/>
          <w:szCs w:val="24"/>
        </w:rPr>
        <w:t xml:space="preserve">if </w:t>
      </w:r>
      <w:r w:rsidR="00E217A9" w:rsidRPr="00CD0A73">
        <w:rPr>
          <w:rFonts w:ascii="Times New Roman" w:eastAsia="ＭＳ 明朝" w:hAnsi="Times New Roman" w:cs="Times New Roman" w:hint="eastAsia"/>
          <w:sz w:val="24"/>
          <w:szCs w:val="24"/>
        </w:rPr>
        <w:t>it can be</w:t>
      </w:r>
      <w:r w:rsidR="00E217A9" w:rsidRPr="00CD0A73">
        <w:rPr>
          <w:rFonts w:ascii="Times New Roman" w:eastAsia="ＭＳ 明朝" w:hAnsi="Times New Roman" w:cs="Times New Roman"/>
          <w:sz w:val="24"/>
          <w:szCs w:val="24"/>
        </w:rPr>
        <w:t xml:space="preserve"> </w:t>
      </w:r>
      <w:r w:rsidR="00383563" w:rsidRPr="00CD0A73">
        <w:rPr>
          <w:rFonts w:ascii="Times New Roman" w:eastAsia="ＭＳ 明朝" w:hAnsi="Times New Roman" w:cs="Times New Roman"/>
          <w:sz w:val="24"/>
          <w:szCs w:val="24"/>
        </w:rPr>
        <w:t>recognized</w:t>
      </w:r>
      <w:r w:rsidR="00E217A9" w:rsidRPr="00CD0A73">
        <w:rPr>
          <w:rFonts w:ascii="Times New Roman" w:eastAsia="ＭＳ 明朝" w:hAnsi="Times New Roman" w:cs="Times New Roman" w:hint="eastAsia"/>
          <w:sz w:val="24"/>
          <w:szCs w:val="24"/>
        </w:rPr>
        <w:t xml:space="preserve"> as</w:t>
      </w:r>
      <w:r w:rsidR="00383563" w:rsidRPr="00CD0A73">
        <w:rPr>
          <w:rFonts w:ascii="Times New Roman" w:eastAsia="ＭＳ 明朝" w:hAnsi="Times New Roman" w:cs="Times New Roman"/>
          <w:sz w:val="24"/>
          <w:szCs w:val="24"/>
        </w:rPr>
        <w:t xml:space="preserve"> sexual victimization, they are not trusted </w:t>
      </w:r>
      <w:r w:rsidR="00D275C8" w:rsidRPr="00CD0A73">
        <w:rPr>
          <w:rFonts w:ascii="Times New Roman" w:eastAsia="ＭＳ 明朝" w:hAnsi="Times New Roman" w:cs="Times New Roman"/>
          <w:sz w:val="24"/>
          <w:szCs w:val="24"/>
        </w:rPr>
        <w:t xml:space="preserve">even </w:t>
      </w:r>
      <w:r w:rsidR="00383563" w:rsidRPr="00CD0A73">
        <w:rPr>
          <w:rFonts w:ascii="Times New Roman" w:eastAsia="ＭＳ 明朝" w:hAnsi="Times New Roman" w:cs="Times New Roman"/>
          <w:sz w:val="24"/>
          <w:szCs w:val="24"/>
        </w:rPr>
        <w:t>the truth</w:t>
      </w:r>
      <w:r w:rsidR="00E217A9" w:rsidRPr="00CD0A73">
        <w:rPr>
          <w:rFonts w:ascii="Times New Roman" w:eastAsia="ＭＳ 明朝" w:hAnsi="Times New Roman" w:cs="Times New Roman" w:hint="eastAsia"/>
          <w:sz w:val="24"/>
          <w:szCs w:val="24"/>
        </w:rPr>
        <w:t xml:space="preserve"> is told</w:t>
      </w:r>
      <w:r w:rsidR="00383563" w:rsidRPr="00CD0A73">
        <w:rPr>
          <w:rFonts w:ascii="Times New Roman" w:eastAsia="ＭＳ 明朝" w:hAnsi="Times New Roman" w:cs="Times New Roman"/>
          <w:sz w:val="24"/>
          <w:szCs w:val="24"/>
        </w:rPr>
        <w:t xml:space="preserve"> or they are deceived by </w:t>
      </w:r>
      <w:r w:rsidR="00E217A9" w:rsidRPr="00CD0A73">
        <w:rPr>
          <w:rFonts w:ascii="Times New Roman" w:eastAsia="ＭＳ 明朝" w:hAnsi="Times New Roman" w:cs="Times New Roman" w:hint="eastAsia"/>
          <w:sz w:val="24"/>
          <w:szCs w:val="24"/>
        </w:rPr>
        <w:t xml:space="preserve">the </w:t>
      </w:r>
      <w:r w:rsidR="00D275C8" w:rsidRPr="00CD0A73">
        <w:rPr>
          <w:rFonts w:ascii="Times New Roman" w:eastAsia="ＭＳ 明朝" w:hAnsi="Times New Roman" w:cs="Times New Roman"/>
          <w:sz w:val="24"/>
          <w:szCs w:val="24"/>
        </w:rPr>
        <w:t>offenders</w:t>
      </w:r>
      <w:r w:rsidR="00383563" w:rsidRPr="00CD0A73">
        <w:rPr>
          <w:rFonts w:ascii="Times New Roman" w:eastAsia="ＭＳ 明朝" w:hAnsi="Times New Roman" w:cs="Times New Roman"/>
          <w:sz w:val="24"/>
          <w:szCs w:val="24"/>
        </w:rPr>
        <w:t>.</w:t>
      </w:r>
    </w:p>
    <w:p w14:paraId="2ACFE865" w14:textId="67218B8E"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Information provision and publication of consultation contacts, etc.</w:t>
      </w:r>
      <w:r w:rsidR="00AF0A6E" w:rsidRPr="00CD0A73">
        <w:rPr>
          <w:rFonts w:ascii="Times New Roman" w:eastAsia="ＭＳ 明朝" w:hAnsi="Times New Roman" w:cs="Times New Roman"/>
          <w:sz w:val="24"/>
          <w:szCs w:val="24"/>
        </w:rPr>
        <w:t>,</w:t>
      </w:r>
      <w:r w:rsidR="00383563" w:rsidRPr="00CD0A73">
        <w:rPr>
          <w:rFonts w:ascii="Times New Roman" w:eastAsia="ＭＳ 明朝" w:hAnsi="Times New Roman" w:cs="Times New Roman"/>
          <w:sz w:val="24"/>
          <w:szCs w:val="24"/>
        </w:rPr>
        <w:t xml:space="preserve"> necessary </w:t>
      </w:r>
      <w:r w:rsidR="00E217A9" w:rsidRPr="00CD0A73">
        <w:rPr>
          <w:rFonts w:ascii="Times New Roman" w:eastAsia="ＭＳ 明朝" w:hAnsi="Times New Roman" w:cs="Times New Roman" w:hint="eastAsia"/>
          <w:sz w:val="24"/>
          <w:szCs w:val="24"/>
        </w:rPr>
        <w:t>for responding</w:t>
      </w:r>
      <w:r w:rsidR="00383563" w:rsidRPr="00CD0A73">
        <w:rPr>
          <w:rFonts w:ascii="Times New Roman" w:eastAsia="ＭＳ 明朝" w:hAnsi="Times New Roman" w:cs="Times New Roman"/>
          <w:sz w:val="24"/>
          <w:szCs w:val="24"/>
        </w:rPr>
        <w:t xml:space="preserve"> to sexual victimization and sexual violence are inadequate. </w:t>
      </w:r>
      <w:r w:rsidR="00E217A9" w:rsidRPr="00CD0A73">
        <w:rPr>
          <w:rFonts w:ascii="Times New Roman" w:eastAsia="ＭＳ 明朝" w:hAnsi="Times New Roman" w:cs="Times New Roman" w:hint="eastAsia"/>
          <w:sz w:val="24"/>
          <w:szCs w:val="24"/>
        </w:rPr>
        <w:t xml:space="preserve">A </w:t>
      </w:r>
      <w:r w:rsidR="00E217A9" w:rsidRPr="00CD0A73">
        <w:rPr>
          <w:rFonts w:ascii="Times New Roman" w:eastAsia="ＭＳ 明朝" w:hAnsi="Times New Roman" w:cs="Times New Roman"/>
          <w:sz w:val="24"/>
          <w:szCs w:val="24"/>
        </w:rPr>
        <w:t>“</w:t>
      </w:r>
      <w:r w:rsidR="00E217A9" w:rsidRPr="00CD0A73">
        <w:rPr>
          <w:rFonts w:ascii="Times New Roman" w:eastAsia="ＭＳ 明朝" w:hAnsi="Times New Roman" w:cs="Times New Roman" w:hint="eastAsia"/>
          <w:sz w:val="24"/>
          <w:szCs w:val="24"/>
        </w:rPr>
        <w:t>n</w:t>
      </w:r>
      <w:r w:rsidR="00383563" w:rsidRPr="00CD0A73">
        <w:rPr>
          <w:rFonts w:ascii="Times New Roman" w:eastAsia="ＭＳ 明朝" w:hAnsi="Times New Roman" w:cs="Times New Roman"/>
          <w:sz w:val="24"/>
          <w:szCs w:val="24"/>
        </w:rPr>
        <w:t>eed</w:t>
      </w:r>
      <w:r w:rsidR="00E217A9" w:rsidRPr="00CD0A73">
        <w:rPr>
          <w:rFonts w:ascii="Times New Roman" w:eastAsia="ＭＳ 明朝" w:hAnsi="Times New Roman" w:cs="Times New Roman" w:hint="eastAsia"/>
          <w:sz w:val="24"/>
          <w:szCs w:val="24"/>
        </w:rPr>
        <w:t>s</w:t>
      </w:r>
      <w:r w:rsidR="00E217A9" w:rsidRPr="00CD0A73">
        <w:rPr>
          <w:rFonts w:ascii="Times New Roman" w:eastAsia="ＭＳ 明朝" w:hAnsi="Times New Roman" w:cs="Times New Roman"/>
          <w:sz w:val="24"/>
          <w:szCs w:val="24"/>
        </w:rPr>
        <w:t>”</w:t>
      </w:r>
      <w:r w:rsidR="00383563" w:rsidRPr="00CD0A73">
        <w:rPr>
          <w:rFonts w:ascii="Times New Roman" w:eastAsia="ＭＳ 明朝" w:hAnsi="Times New Roman" w:cs="Times New Roman"/>
          <w:sz w:val="24"/>
          <w:szCs w:val="24"/>
        </w:rPr>
        <w:t xml:space="preserve"> survey </w:t>
      </w:r>
      <w:r w:rsidR="00D275C8" w:rsidRPr="00CD0A73">
        <w:rPr>
          <w:rFonts w:ascii="Times New Roman" w:eastAsia="ＭＳ 明朝" w:hAnsi="Times New Roman" w:cs="Times New Roman"/>
          <w:sz w:val="24"/>
          <w:szCs w:val="24"/>
        </w:rPr>
        <w:t>has</w:t>
      </w:r>
      <w:r w:rsidR="00383563" w:rsidRPr="00CD0A73">
        <w:rPr>
          <w:rFonts w:ascii="Times New Roman" w:eastAsia="ＭＳ 明朝" w:hAnsi="Times New Roman" w:cs="Times New Roman"/>
          <w:sz w:val="24"/>
          <w:szCs w:val="24"/>
        </w:rPr>
        <w:t xml:space="preserve"> not</w:t>
      </w:r>
      <w:r w:rsidR="00E217A9" w:rsidRPr="00CD0A73">
        <w:rPr>
          <w:rFonts w:ascii="Times New Roman" w:eastAsia="ＭＳ 明朝" w:hAnsi="Times New Roman" w:cs="Times New Roman" w:hint="eastAsia"/>
          <w:sz w:val="24"/>
          <w:szCs w:val="24"/>
        </w:rPr>
        <w:t xml:space="preserve"> been</w:t>
      </w:r>
      <w:r w:rsidR="00383563" w:rsidRPr="00CD0A73">
        <w:rPr>
          <w:rFonts w:ascii="Times New Roman" w:eastAsia="ＭＳ 明朝" w:hAnsi="Times New Roman" w:cs="Times New Roman"/>
          <w:sz w:val="24"/>
          <w:szCs w:val="24"/>
        </w:rPr>
        <w:t xml:space="preserve"> conducted to promote </w:t>
      </w:r>
      <w:r w:rsidR="00D275C8" w:rsidRPr="00CD0A73">
        <w:rPr>
          <w:rFonts w:ascii="Times New Roman" w:eastAsia="ＭＳ 明朝" w:hAnsi="Times New Roman" w:cs="Times New Roman"/>
          <w:sz w:val="24"/>
          <w:szCs w:val="24"/>
        </w:rPr>
        <w:t>appropriate</w:t>
      </w:r>
      <w:r w:rsidR="00383563" w:rsidRPr="00CD0A73">
        <w:rPr>
          <w:rFonts w:ascii="Times New Roman" w:eastAsia="ＭＳ 明朝" w:hAnsi="Times New Roman" w:cs="Times New Roman"/>
          <w:sz w:val="24"/>
          <w:szCs w:val="24"/>
        </w:rPr>
        <w:t xml:space="preserve"> support.</w:t>
      </w:r>
    </w:p>
    <w:p w14:paraId="05133699" w14:textId="70FFD493"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83563" w:rsidRPr="00CD0A73">
        <w:rPr>
          <w:rFonts w:ascii="Times New Roman" w:eastAsia="ＭＳ 明朝" w:hAnsi="Times New Roman" w:cs="Times New Roman"/>
          <w:sz w:val="24"/>
          <w:szCs w:val="24"/>
        </w:rPr>
        <w:t xml:space="preserve">In the </w:t>
      </w:r>
      <w:r w:rsidR="00D275C8" w:rsidRPr="00CD0A73">
        <w:rPr>
          <w:rFonts w:ascii="Times New Roman" w:eastAsia="ＭＳ 明朝" w:hAnsi="Times New Roman" w:cs="Times New Roman"/>
          <w:sz w:val="24"/>
          <w:szCs w:val="24"/>
        </w:rPr>
        <w:t>case</w:t>
      </w:r>
      <w:r w:rsidR="00383563" w:rsidRPr="00CD0A73">
        <w:rPr>
          <w:rFonts w:ascii="Times New Roman" w:eastAsia="ＭＳ 明朝" w:hAnsi="Times New Roman" w:cs="Times New Roman"/>
          <w:sz w:val="24"/>
          <w:szCs w:val="24"/>
        </w:rPr>
        <w:t xml:space="preserve"> of judicial remedy, characteristic</w:t>
      </w:r>
      <w:r w:rsidR="00E217A9" w:rsidRPr="00CD0A73">
        <w:rPr>
          <w:rFonts w:ascii="Times New Roman" w:eastAsia="ＭＳ 明朝" w:hAnsi="Times New Roman" w:cs="Times New Roman" w:hint="eastAsia"/>
          <w:sz w:val="24"/>
          <w:szCs w:val="24"/>
        </w:rPr>
        <w:t>s</w:t>
      </w:r>
      <w:r w:rsidR="00383563" w:rsidRPr="00CD0A73">
        <w:rPr>
          <w:rFonts w:ascii="Times New Roman" w:eastAsia="ＭＳ 明朝" w:hAnsi="Times New Roman" w:cs="Times New Roman"/>
          <w:sz w:val="24"/>
          <w:szCs w:val="24"/>
        </w:rPr>
        <w:t xml:space="preserve"> of disabilities </w:t>
      </w:r>
      <w:r w:rsidR="00E217A9" w:rsidRPr="00CD0A73">
        <w:rPr>
          <w:rFonts w:ascii="Times New Roman" w:eastAsia="ＭＳ 明朝" w:hAnsi="Times New Roman" w:cs="Times New Roman" w:hint="eastAsia"/>
          <w:sz w:val="24"/>
          <w:szCs w:val="24"/>
        </w:rPr>
        <w:t>such as not being able to</w:t>
      </w:r>
      <w:r w:rsidR="00383563" w:rsidRPr="00CD0A73">
        <w:rPr>
          <w:rFonts w:ascii="Times New Roman" w:eastAsia="ＭＳ 明朝" w:hAnsi="Times New Roman" w:cs="Times New Roman"/>
          <w:sz w:val="24"/>
          <w:szCs w:val="24"/>
        </w:rPr>
        <w:t xml:space="preserve"> </w:t>
      </w:r>
      <w:r w:rsidR="000318C2" w:rsidRPr="00CD0A73">
        <w:rPr>
          <w:rFonts w:ascii="Times New Roman" w:eastAsia="ＭＳ 明朝" w:hAnsi="Times New Roman" w:cs="Times New Roman"/>
          <w:sz w:val="24"/>
          <w:szCs w:val="24"/>
        </w:rPr>
        <w:t>convey victimization</w:t>
      </w:r>
      <w:r w:rsidR="00383563" w:rsidRPr="00CD0A73">
        <w:rPr>
          <w:rFonts w:ascii="Times New Roman" w:eastAsia="ＭＳ 明朝" w:hAnsi="Times New Roman" w:cs="Times New Roman"/>
          <w:sz w:val="24"/>
          <w:szCs w:val="24"/>
        </w:rPr>
        <w:t xml:space="preserve"> immediately make</w:t>
      </w:r>
      <w:r w:rsidR="00D275C8" w:rsidRPr="00CD0A73">
        <w:rPr>
          <w:rFonts w:ascii="Times New Roman" w:eastAsia="ＭＳ 明朝" w:hAnsi="Times New Roman" w:cs="Times New Roman"/>
          <w:sz w:val="24"/>
          <w:szCs w:val="24"/>
        </w:rPr>
        <w:t xml:space="preserve"> the</w:t>
      </w:r>
      <w:r w:rsidR="00383563" w:rsidRPr="00CD0A73">
        <w:rPr>
          <w:rFonts w:ascii="Times New Roman" w:eastAsia="ＭＳ 明朝" w:hAnsi="Times New Roman" w:cs="Times New Roman"/>
          <w:sz w:val="24"/>
          <w:szCs w:val="24"/>
        </w:rPr>
        <w:t xml:space="preserve"> remedy insufficient.</w:t>
      </w:r>
      <w:r w:rsidR="00A64325" w:rsidRPr="00CD0A73">
        <w:rPr>
          <w:rStyle w:val="a9"/>
          <w:rFonts w:ascii="Times New Roman" w:eastAsia="ＭＳ 明朝" w:hAnsi="Times New Roman" w:cs="Times New Roman"/>
          <w:sz w:val="24"/>
          <w:szCs w:val="24"/>
        </w:rPr>
        <w:footnoteReference w:id="22"/>
      </w:r>
      <w:r w:rsidR="00383563" w:rsidRPr="00CD0A73">
        <w:rPr>
          <w:rFonts w:ascii="Times New Roman" w:eastAsia="ＭＳ 明朝" w:hAnsi="Times New Roman" w:cs="Times New Roman"/>
          <w:sz w:val="24"/>
          <w:szCs w:val="24"/>
        </w:rPr>
        <w:t xml:space="preserve"> If the victims have intellectual disabilities, credibility of statement</w:t>
      </w:r>
      <w:r w:rsidR="00C42B19" w:rsidRPr="00CD0A73">
        <w:rPr>
          <w:rFonts w:ascii="Times New Roman" w:eastAsia="ＭＳ 明朝" w:hAnsi="Times New Roman" w:cs="Times New Roman" w:hint="eastAsia"/>
          <w:sz w:val="24"/>
          <w:szCs w:val="24"/>
        </w:rPr>
        <w:t>s</w:t>
      </w:r>
      <w:r w:rsidR="00A64325" w:rsidRPr="00CD0A73">
        <w:rPr>
          <w:rStyle w:val="a9"/>
          <w:rFonts w:ascii="Times New Roman" w:eastAsia="ＭＳ 明朝" w:hAnsi="Times New Roman" w:cs="Times New Roman"/>
          <w:sz w:val="24"/>
          <w:szCs w:val="24"/>
        </w:rPr>
        <w:footnoteReference w:id="23"/>
      </w:r>
      <w:r w:rsidR="00383563" w:rsidRPr="00CD0A73">
        <w:rPr>
          <w:rFonts w:ascii="Times New Roman" w:hAnsi="Times New Roman" w:cs="Times New Roman"/>
        </w:rPr>
        <w:t xml:space="preserve"> </w:t>
      </w:r>
      <w:r w:rsidR="00C42B19" w:rsidRPr="00CD0A73">
        <w:rPr>
          <w:rFonts w:ascii="Times New Roman" w:hAnsi="Times New Roman" w:cs="Times New Roman" w:hint="eastAsia"/>
        </w:rPr>
        <w:t xml:space="preserve">is </w:t>
      </w:r>
      <w:r w:rsidR="00383563" w:rsidRPr="00CD0A73">
        <w:rPr>
          <w:rFonts w:ascii="Times New Roman" w:eastAsia="ＭＳ 明朝" w:hAnsi="Times New Roman" w:cs="Times New Roman"/>
          <w:sz w:val="24"/>
          <w:szCs w:val="24"/>
        </w:rPr>
        <w:t>deem</w:t>
      </w:r>
      <w:r w:rsidR="00C42B19" w:rsidRPr="00CD0A73">
        <w:rPr>
          <w:rFonts w:ascii="Times New Roman" w:eastAsia="ＭＳ 明朝" w:hAnsi="Times New Roman" w:cs="Times New Roman" w:hint="eastAsia"/>
          <w:sz w:val="24"/>
          <w:szCs w:val="24"/>
        </w:rPr>
        <w:t>ed</w:t>
      </w:r>
      <w:r w:rsidR="00383563" w:rsidRPr="00CD0A73">
        <w:rPr>
          <w:rFonts w:ascii="Times New Roman" w:eastAsia="ＭＳ 明朝" w:hAnsi="Times New Roman" w:cs="Times New Roman"/>
          <w:sz w:val="24"/>
          <w:szCs w:val="24"/>
        </w:rPr>
        <w:t xml:space="preserve"> to be low and it is difficult to resist breaking down and </w:t>
      </w:r>
      <w:r w:rsidR="00D275C8" w:rsidRPr="00CD0A73">
        <w:rPr>
          <w:rFonts w:ascii="Times New Roman" w:eastAsia="ＭＳ 明朝" w:hAnsi="Times New Roman" w:cs="Times New Roman"/>
          <w:sz w:val="24"/>
          <w:szCs w:val="24"/>
        </w:rPr>
        <w:t>misleading</w:t>
      </w:r>
      <w:r w:rsidR="00383563" w:rsidRPr="00CD0A73">
        <w:rPr>
          <w:rFonts w:ascii="Times New Roman" w:eastAsia="ＭＳ 明朝" w:hAnsi="Times New Roman" w:cs="Times New Roman"/>
          <w:sz w:val="24"/>
          <w:szCs w:val="24"/>
        </w:rPr>
        <w:t xml:space="preserve"> in cross</w:t>
      </w:r>
      <w:r w:rsidR="00D275C8" w:rsidRPr="00CD0A73">
        <w:rPr>
          <w:rFonts w:ascii="Times New Roman" w:eastAsia="ＭＳ 明朝" w:hAnsi="Times New Roman" w:cs="Times New Roman"/>
          <w:sz w:val="24"/>
          <w:szCs w:val="24"/>
        </w:rPr>
        <w:t>-</w:t>
      </w:r>
      <w:r w:rsidR="00383563" w:rsidRPr="00CD0A73">
        <w:rPr>
          <w:rFonts w:ascii="Times New Roman" w:eastAsia="ＭＳ 明朝" w:hAnsi="Times New Roman" w:cs="Times New Roman"/>
          <w:sz w:val="24"/>
          <w:szCs w:val="24"/>
        </w:rPr>
        <w:t>examination</w:t>
      </w:r>
      <w:r w:rsidR="00C42B19" w:rsidRPr="00CD0A73">
        <w:rPr>
          <w:rFonts w:ascii="Times New Roman" w:eastAsia="ＭＳ 明朝" w:hAnsi="Times New Roman" w:cs="Times New Roman" w:hint="eastAsia"/>
          <w:sz w:val="24"/>
          <w:szCs w:val="24"/>
        </w:rPr>
        <w:t>s</w:t>
      </w:r>
      <w:r w:rsidR="00383563" w:rsidRPr="00CD0A73">
        <w:rPr>
          <w:rFonts w:ascii="Times New Roman" w:eastAsia="ＭＳ 明朝" w:hAnsi="Times New Roman" w:cs="Times New Roman"/>
          <w:sz w:val="24"/>
          <w:szCs w:val="24"/>
        </w:rPr>
        <w:t xml:space="preserve"> </w:t>
      </w:r>
      <w:r w:rsidR="00C42B19" w:rsidRPr="00CD0A73">
        <w:rPr>
          <w:rFonts w:ascii="Times New Roman" w:eastAsia="ＭＳ 明朝" w:hAnsi="Times New Roman" w:cs="Times New Roman" w:hint="eastAsia"/>
          <w:sz w:val="24"/>
          <w:szCs w:val="24"/>
        </w:rPr>
        <w:t>in the</w:t>
      </w:r>
      <w:r w:rsidR="00C42B19" w:rsidRPr="00CD0A73">
        <w:rPr>
          <w:rFonts w:ascii="Times New Roman" w:eastAsia="ＭＳ 明朝" w:hAnsi="Times New Roman" w:cs="Times New Roman"/>
          <w:sz w:val="24"/>
          <w:szCs w:val="24"/>
        </w:rPr>
        <w:t xml:space="preserve"> </w:t>
      </w:r>
      <w:r w:rsidR="00383563" w:rsidRPr="00CD0A73">
        <w:rPr>
          <w:rFonts w:ascii="Times New Roman" w:eastAsia="ＭＳ 明朝" w:hAnsi="Times New Roman" w:cs="Times New Roman"/>
          <w:sz w:val="24"/>
          <w:szCs w:val="24"/>
        </w:rPr>
        <w:t>courts.</w:t>
      </w:r>
    </w:p>
    <w:p w14:paraId="35DCD3FE" w14:textId="334804BD" w:rsidR="00A64325" w:rsidRPr="00CD0A73" w:rsidRDefault="00383563"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 criminal cases in Japan, </w:t>
      </w:r>
      <w:r w:rsidR="00C42B19"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 xml:space="preserve">conviction rate is extremely high, which is called, </w:t>
      </w:r>
      <w:r w:rsidRPr="00CD0A73">
        <w:rPr>
          <w:rFonts w:ascii="Times New Roman" w:eastAsia="ＭＳ 明朝" w:hAnsi="Times New Roman" w:cs="Times New Roman"/>
          <w:sz w:val="24"/>
          <w:szCs w:val="24"/>
        </w:rPr>
        <w:lastRenderedPageBreak/>
        <w:t>precision judicial review,</w:t>
      </w:r>
      <w:r w:rsidR="00A64325" w:rsidRPr="00CD0A73">
        <w:rPr>
          <w:rFonts w:ascii="Times New Roman" w:eastAsia="ＭＳ 明朝" w:hAnsi="Times New Roman" w:cs="Times New Roman"/>
          <w:sz w:val="24"/>
          <w:szCs w:val="24"/>
          <w:vertAlign w:val="superscript"/>
        </w:rPr>
        <w:footnoteReference w:id="24"/>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where public prosecutors having the right of prosecution </w:t>
      </w:r>
      <w:r w:rsidR="00D275C8" w:rsidRPr="00CD0A73">
        <w:rPr>
          <w:rFonts w:ascii="Times New Roman" w:eastAsia="ＭＳ 明朝" w:hAnsi="Times New Roman" w:cs="Times New Roman"/>
          <w:sz w:val="24"/>
          <w:szCs w:val="24"/>
        </w:rPr>
        <w:t xml:space="preserve">institute prosecution only </w:t>
      </w:r>
      <w:r w:rsidRPr="00CD0A73">
        <w:rPr>
          <w:rFonts w:ascii="Times New Roman" w:eastAsia="ＭＳ 明朝" w:hAnsi="Times New Roman" w:cs="Times New Roman"/>
          <w:sz w:val="24"/>
          <w:szCs w:val="24"/>
        </w:rPr>
        <w:t xml:space="preserve">when public prosecutors determine there </w:t>
      </w:r>
      <w:r w:rsidR="00C42B19" w:rsidRPr="00CD0A73">
        <w:rPr>
          <w:rFonts w:ascii="Times New Roman" w:eastAsia="ＭＳ 明朝" w:hAnsi="Times New Roman" w:cs="Times New Roman" w:hint="eastAsia"/>
          <w:sz w:val="24"/>
          <w:szCs w:val="24"/>
        </w:rPr>
        <w:t>is</w:t>
      </w:r>
      <w:r w:rsidR="00C42B1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enough evidence for the judge to declare</w:t>
      </w:r>
      <w:r w:rsidR="00C42B19" w:rsidRPr="00CD0A73">
        <w:rPr>
          <w:rFonts w:ascii="Times New Roman" w:eastAsia="ＭＳ 明朝" w:hAnsi="Times New Roman" w:cs="Times New Roman" w:hint="eastAsia"/>
          <w:sz w:val="24"/>
          <w:szCs w:val="24"/>
        </w:rPr>
        <w:t xml:space="preserve"> a verdict of</w:t>
      </w:r>
      <w:r w:rsidRPr="00CD0A73">
        <w:rPr>
          <w:rFonts w:ascii="Times New Roman" w:eastAsia="ＭＳ 明朝" w:hAnsi="Times New Roman" w:cs="Times New Roman"/>
          <w:sz w:val="24"/>
          <w:szCs w:val="24"/>
        </w:rPr>
        <w:t xml:space="preserve"> guilty,</w:t>
      </w:r>
      <w:r w:rsidR="00A64325" w:rsidRPr="00CD0A73">
        <w:rPr>
          <w:rFonts w:ascii="Times New Roman" w:eastAsia="ＭＳ 明朝" w:hAnsi="Times New Roman" w:cs="Times New Roman"/>
          <w:sz w:val="24"/>
          <w:szCs w:val="24"/>
          <w:vertAlign w:val="superscript"/>
        </w:rPr>
        <w:footnoteReference w:id="25"/>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and in particular, in </w:t>
      </w:r>
      <w:r w:rsidR="00C42B19"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 xml:space="preserve">case of victimization of persons with intellectual disabilities, as it is highly likely that the testimony will </w:t>
      </w:r>
      <w:r w:rsidR="00395E09" w:rsidRPr="00CD0A73">
        <w:rPr>
          <w:rFonts w:ascii="Times New Roman" w:eastAsia="ＭＳ 明朝" w:hAnsi="Times New Roman" w:cs="Times New Roman" w:hint="eastAsia"/>
          <w:sz w:val="24"/>
          <w:szCs w:val="24"/>
        </w:rPr>
        <w:t>break</w:t>
      </w:r>
      <w:r w:rsidRPr="00CD0A73">
        <w:rPr>
          <w:rFonts w:ascii="Times New Roman" w:eastAsia="ＭＳ 明朝" w:hAnsi="Times New Roman" w:cs="Times New Roman"/>
          <w:sz w:val="24"/>
          <w:szCs w:val="24"/>
        </w:rPr>
        <w:t xml:space="preserve"> down</w:t>
      </w:r>
      <w:r w:rsidR="00395E09" w:rsidRPr="00CD0A73">
        <w:rPr>
          <w:rFonts w:ascii="Times New Roman" w:eastAsia="ＭＳ 明朝" w:hAnsi="Times New Roman" w:cs="Times New Roman" w:hint="eastAsia"/>
          <w:sz w:val="24"/>
          <w:szCs w:val="24"/>
        </w:rPr>
        <w:t>, this leads to self-restraint on the part of the</w:t>
      </w:r>
      <w:r w:rsidRPr="00CD0A73">
        <w:rPr>
          <w:rFonts w:ascii="Times New Roman" w:eastAsia="ＭＳ 明朝" w:hAnsi="Times New Roman" w:cs="Times New Roman"/>
          <w:sz w:val="24"/>
          <w:szCs w:val="24"/>
        </w:rPr>
        <w:t xml:space="preserve"> prosecution. Therefore, offenders are not called before the court as defendants and </w:t>
      </w:r>
      <w:r w:rsidR="00395E09" w:rsidRPr="00CD0A73">
        <w:rPr>
          <w:rFonts w:ascii="Times New Roman" w:eastAsia="ＭＳ 明朝" w:hAnsi="Times New Roman" w:cs="Times New Roman" w:hint="eastAsia"/>
          <w:sz w:val="24"/>
          <w:szCs w:val="24"/>
        </w:rPr>
        <w:t>released</w:t>
      </w:r>
      <w:r w:rsidR="00395E0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without punishment. </w:t>
      </w:r>
      <w:r w:rsidR="00395E09" w:rsidRPr="00CD0A73">
        <w:rPr>
          <w:rFonts w:ascii="Times New Roman" w:eastAsia="ＭＳ 明朝" w:hAnsi="Times New Roman" w:cs="Times New Roman" w:hint="eastAsia"/>
          <w:sz w:val="24"/>
          <w:szCs w:val="24"/>
        </w:rPr>
        <w:t>And therefore, i</w:t>
      </w:r>
      <w:r w:rsidRPr="00CD0A73">
        <w:rPr>
          <w:rFonts w:ascii="Times New Roman" w:eastAsia="ＭＳ 明朝" w:hAnsi="Times New Roman" w:cs="Times New Roman"/>
          <w:sz w:val="24"/>
          <w:szCs w:val="24"/>
        </w:rPr>
        <w:t xml:space="preserve">t is necessary to construct </w:t>
      </w:r>
      <w:r w:rsidR="00395E09" w:rsidRPr="00CD0A73">
        <w:rPr>
          <w:rFonts w:ascii="Times New Roman" w:eastAsia="ＭＳ 明朝" w:hAnsi="Times New Roman" w:cs="Times New Roman" w:hint="eastAsia"/>
          <w:sz w:val="24"/>
          <w:szCs w:val="24"/>
        </w:rPr>
        <w:t>a</w:t>
      </w:r>
      <w:r w:rsidR="00395E0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system in which persons with </w:t>
      </w:r>
      <w:r w:rsidR="00A72CFE" w:rsidRPr="00CD0A73">
        <w:rPr>
          <w:rFonts w:ascii="Times New Roman" w:eastAsia="ＭＳ 明朝" w:hAnsi="Times New Roman" w:cs="Times New Roman"/>
          <w:sz w:val="24"/>
          <w:szCs w:val="24"/>
        </w:rPr>
        <w:t>intellectual</w:t>
      </w:r>
      <w:r w:rsidRPr="00CD0A73">
        <w:rPr>
          <w:rFonts w:ascii="Times New Roman" w:eastAsia="ＭＳ 明朝" w:hAnsi="Times New Roman" w:cs="Times New Roman"/>
          <w:sz w:val="24"/>
          <w:szCs w:val="24"/>
        </w:rPr>
        <w:t xml:space="preserve"> disabilities can receive appropriate judicial remedy.</w:t>
      </w:r>
    </w:p>
    <w:p w14:paraId="73BD8C8A" w14:textId="218B03ED" w:rsidR="00A64325" w:rsidRPr="00CD0A73" w:rsidRDefault="00A6432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49C57F18" w14:textId="528785CD"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B50B70"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A5431D" w:rsidRPr="00CD0A73">
        <w:rPr>
          <w:rFonts w:ascii="Times New Roman" w:eastAsia="ＭＳ 明朝" w:hAnsi="Times New Roman" w:cs="Times New Roman"/>
          <w:sz w:val="24"/>
          <w:szCs w:val="24"/>
        </w:rPr>
        <w:t>to conduct survey</w:t>
      </w:r>
      <w:r w:rsidR="00395E09" w:rsidRPr="00CD0A73">
        <w:rPr>
          <w:rFonts w:ascii="Times New Roman" w:eastAsia="ＭＳ 明朝" w:hAnsi="Times New Roman" w:cs="Times New Roman" w:hint="eastAsia"/>
          <w:sz w:val="24"/>
          <w:szCs w:val="24"/>
        </w:rPr>
        <w:t>s</w:t>
      </w:r>
      <w:r w:rsidR="00A5431D" w:rsidRPr="00CD0A73">
        <w:rPr>
          <w:rFonts w:ascii="Times New Roman" w:eastAsia="ＭＳ 明朝" w:hAnsi="Times New Roman" w:cs="Times New Roman"/>
          <w:sz w:val="24"/>
          <w:szCs w:val="24"/>
        </w:rPr>
        <w:t xml:space="preserve"> </w:t>
      </w:r>
      <w:r w:rsidR="00395E09" w:rsidRPr="00CD0A73">
        <w:rPr>
          <w:rFonts w:ascii="Times New Roman" w:eastAsia="ＭＳ 明朝" w:hAnsi="Times New Roman" w:cs="Times New Roman" w:hint="eastAsia"/>
          <w:sz w:val="24"/>
          <w:szCs w:val="24"/>
        </w:rPr>
        <w:t>on actual circumstances of</w:t>
      </w:r>
      <w:r w:rsidR="00A5431D" w:rsidRPr="00CD0A73">
        <w:rPr>
          <w:rFonts w:ascii="Times New Roman" w:eastAsia="ＭＳ 明朝" w:hAnsi="Times New Roman" w:cs="Times New Roman"/>
          <w:sz w:val="24"/>
          <w:szCs w:val="24"/>
        </w:rPr>
        <w:t xml:space="preserve"> sexual victimization and sexual violence against women with disabilities and provide </w:t>
      </w:r>
      <w:r w:rsidR="00395E09" w:rsidRPr="00CD0A73">
        <w:rPr>
          <w:rFonts w:ascii="Times New Roman" w:eastAsia="ＭＳ 明朝" w:hAnsi="Times New Roman" w:cs="Times New Roman" w:hint="eastAsia"/>
          <w:sz w:val="24"/>
          <w:szCs w:val="24"/>
        </w:rPr>
        <w:t>official</w:t>
      </w:r>
      <w:r w:rsidR="00395E09" w:rsidRPr="00CD0A73">
        <w:rPr>
          <w:rFonts w:ascii="Times New Roman" w:eastAsia="ＭＳ 明朝" w:hAnsi="Times New Roman" w:cs="Times New Roman"/>
          <w:sz w:val="24"/>
          <w:szCs w:val="24"/>
        </w:rPr>
        <w:t xml:space="preserve"> </w:t>
      </w:r>
      <w:r w:rsidR="00A5431D" w:rsidRPr="00CD0A73">
        <w:rPr>
          <w:rFonts w:ascii="Times New Roman" w:eastAsia="ＭＳ 明朝" w:hAnsi="Times New Roman" w:cs="Times New Roman"/>
          <w:sz w:val="24"/>
          <w:szCs w:val="24"/>
        </w:rPr>
        <w:t>data?</w:t>
      </w:r>
    </w:p>
    <w:p w14:paraId="38A9AA63" w14:textId="3424E975"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5431D" w:rsidRPr="00CD0A73">
        <w:rPr>
          <w:rFonts w:ascii="Times New Roman" w:eastAsia="ＭＳ 明朝" w:hAnsi="Times New Roman" w:cs="Times New Roman"/>
          <w:sz w:val="24"/>
          <w:szCs w:val="24"/>
        </w:rPr>
        <w:t xml:space="preserve">If </w:t>
      </w:r>
      <w:r w:rsidR="00500F21" w:rsidRPr="00CD0A73">
        <w:rPr>
          <w:rFonts w:ascii="Times New Roman" w:eastAsia="ＭＳ 明朝" w:hAnsi="Times New Roman" w:cs="Times New Roman"/>
          <w:sz w:val="24"/>
          <w:szCs w:val="24"/>
        </w:rPr>
        <w:t>any</w:t>
      </w:r>
      <w:r w:rsidR="00B50B70" w:rsidRPr="00CD0A73">
        <w:rPr>
          <w:rFonts w:ascii="Times New Roman" w:eastAsia="ＭＳ 明朝" w:hAnsi="Times New Roman" w:cs="Times New Roman"/>
          <w:sz w:val="24"/>
          <w:szCs w:val="24"/>
        </w:rPr>
        <w:t xml:space="preserve"> </w:t>
      </w:r>
      <w:r w:rsidR="00A5431D" w:rsidRPr="00CD0A73">
        <w:rPr>
          <w:rFonts w:ascii="Times New Roman" w:eastAsia="ＭＳ 明朝" w:hAnsi="Times New Roman" w:cs="Times New Roman"/>
          <w:sz w:val="24"/>
          <w:szCs w:val="24"/>
        </w:rPr>
        <w:t>effective measure</w:t>
      </w:r>
      <w:r w:rsidR="00395E09" w:rsidRPr="00CD0A73">
        <w:rPr>
          <w:rFonts w:ascii="Times New Roman" w:eastAsia="ＭＳ 明朝" w:hAnsi="Times New Roman" w:cs="Times New Roman" w:hint="eastAsia"/>
          <w:sz w:val="24"/>
          <w:szCs w:val="24"/>
        </w:rPr>
        <w:t>s</w:t>
      </w:r>
      <w:r w:rsidR="00A5431D" w:rsidRPr="00CD0A73">
        <w:rPr>
          <w:rFonts w:ascii="Times New Roman" w:eastAsia="ＭＳ 明朝" w:hAnsi="Times New Roman" w:cs="Times New Roman"/>
          <w:sz w:val="24"/>
          <w:szCs w:val="24"/>
        </w:rPr>
        <w:t xml:space="preserve"> </w:t>
      </w:r>
      <w:r w:rsidR="00395E09" w:rsidRPr="00CD0A73">
        <w:rPr>
          <w:rFonts w:ascii="Times New Roman" w:eastAsia="ＭＳ 明朝" w:hAnsi="Times New Roman" w:cs="Times New Roman" w:hint="eastAsia"/>
          <w:sz w:val="24"/>
          <w:szCs w:val="24"/>
        </w:rPr>
        <w:t>have</w:t>
      </w:r>
      <w:r w:rsidR="00395E09" w:rsidRPr="00CD0A73">
        <w:rPr>
          <w:rFonts w:ascii="Times New Roman" w:eastAsia="ＭＳ 明朝" w:hAnsi="Times New Roman" w:cs="Times New Roman"/>
          <w:sz w:val="24"/>
          <w:szCs w:val="24"/>
        </w:rPr>
        <w:t xml:space="preserve"> </w:t>
      </w:r>
      <w:r w:rsidR="00500F21" w:rsidRPr="00CD0A73">
        <w:rPr>
          <w:rFonts w:ascii="Times New Roman" w:eastAsia="ＭＳ 明朝" w:hAnsi="Times New Roman" w:cs="Times New Roman"/>
          <w:sz w:val="24"/>
          <w:szCs w:val="24"/>
        </w:rPr>
        <w:t xml:space="preserve">already </w:t>
      </w:r>
      <w:r w:rsidR="00395E09" w:rsidRPr="00CD0A73">
        <w:rPr>
          <w:rFonts w:ascii="Times New Roman" w:eastAsia="ＭＳ 明朝" w:hAnsi="Times New Roman" w:cs="Times New Roman" w:hint="eastAsia"/>
          <w:sz w:val="24"/>
          <w:szCs w:val="24"/>
        </w:rPr>
        <w:t xml:space="preserve">been </w:t>
      </w:r>
      <w:r w:rsidR="00500F21" w:rsidRPr="00CD0A73">
        <w:rPr>
          <w:rFonts w:ascii="Times New Roman" w:eastAsia="ＭＳ 明朝" w:hAnsi="Times New Roman" w:cs="Times New Roman"/>
          <w:sz w:val="24"/>
          <w:szCs w:val="24"/>
        </w:rPr>
        <w:t xml:space="preserve">taken </w:t>
      </w:r>
      <w:r w:rsidR="00A5431D" w:rsidRPr="00CD0A73">
        <w:rPr>
          <w:rFonts w:ascii="Times New Roman" w:eastAsia="ＭＳ 明朝" w:hAnsi="Times New Roman" w:cs="Times New Roman"/>
          <w:sz w:val="24"/>
          <w:szCs w:val="24"/>
        </w:rPr>
        <w:t>to prevent sexual victimization and sexual violence (including sex education), provide such information.</w:t>
      </w:r>
    </w:p>
    <w:p w14:paraId="5FFA7CAB" w14:textId="071CFB22" w:rsidR="00A6432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5431D" w:rsidRPr="00CD0A73">
        <w:rPr>
          <w:rFonts w:ascii="Times New Roman" w:eastAsia="ＭＳ 明朝" w:hAnsi="Times New Roman" w:cs="Times New Roman"/>
          <w:sz w:val="24"/>
          <w:szCs w:val="24"/>
        </w:rPr>
        <w:t xml:space="preserve">If </w:t>
      </w:r>
      <w:r w:rsidR="00500F21" w:rsidRPr="00CD0A73">
        <w:rPr>
          <w:rFonts w:ascii="Times New Roman" w:eastAsia="ＭＳ 明朝" w:hAnsi="Times New Roman" w:cs="Times New Roman"/>
          <w:sz w:val="24"/>
          <w:szCs w:val="24"/>
        </w:rPr>
        <w:t xml:space="preserve">any </w:t>
      </w:r>
      <w:r w:rsidR="00395E09" w:rsidRPr="00CD0A73">
        <w:rPr>
          <w:rFonts w:ascii="Times New Roman" w:eastAsia="ＭＳ 明朝" w:hAnsi="Times New Roman" w:cs="Times New Roman"/>
          <w:sz w:val="24"/>
          <w:szCs w:val="24"/>
        </w:rPr>
        <w:t>measure</w:t>
      </w:r>
      <w:r w:rsidR="00395E09" w:rsidRPr="00CD0A73">
        <w:rPr>
          <w:rFonts w:ascii="Times New Roman" w:eastAsia="ＭＳ 明朝" w:hAnsi="Times New Roman" w:cs="Times New Roman" w:hint="eastAsia"/>
          <w:sz w:val="24"/>
          <w:szCs w:val="24"/>
        </w:rPr>
        <w:t>s</w:t>
      </w:r>
      <w:r w:rsidR="00395E09" w:rsidRPr="00CD0A73">
        <w:rPr>
          <w:rFonts w:ascii="Times New Roman" w:eastAsia="ＭＳ 明朝" w:hAnsi="Times New Roman" w:cs="Times New Roman"/>
          <w:sz w:val="24"/>
          <w:szCs w:val="24"/>
        </w:rPr>
        <w:t xml:space="preserve"> </w:t>
      </w:r>
      <w:r w:rsidR="00395E09" w:rsidRPr="00CD0A73">
        <w:rPr>
          <w:rFonts w:ascii="Times New Roman" w:eastAsia="ＭＳ 明朝" w:hAnsi="Times New Roman" w:cs="Times New Roman" w:hint="eastAsia"/>
          <w:sz w:val="24"/>
          <w:szCs w:val="24"/>
        </w:rPr>
        <w:t>have</w:t>
      </w:r>
      <w:r w:rsidR="00395E09" w:rsidRPr="00CD0A73">
        <w:rPr>
          <w:rFonts w:ascii="Times New Roman" w:eastAsia="ＭＳ 明朝" w:hAnsi="Times New Roman" w:cs="Times New Roman"/>
          <w:sz w:val="24"/>
          <w:szCs w:val="24"/>
        </w:rPr>
        <w:t xml:space="preserve"> already </w:t>
      </w:r>
      <w:r w:rsidR="00395E09" w:rsidRPr="00CD0A73">
        <w:rPr>
          <w:rFonts w:ascii="Times New Roman" w:eastAsia="ＭＳ 明朝" w:hAnsi="Times New Roman" w:cs="Times New Roman" w:hint="eastAsia"/>
          <w:sz w:val="24"/>
          <w:szCs w:val="24"/>
        </w:rPr>
        <w:t xml:space="preserve">been </w:t>
      </w:r>
      <w:r w:rsidR="00500F21" w:rsidRPr="00CD0A73">
        <w:rPr>
          <w:rFonts w:ascii="Times New Roman" w:eastAsia="ＭＳ 明朝" w:hAnsi="Times New Roman" w:cs="Times New Roman"/>
          <w:sz w:val="24"/>
          <w:szCs w:val="24"/>
        </w:rPr>
        <w:t>taken</w:t>
      </w:r>
      <w:r w:rsidR="00A5431D" w:rsidRPr="00CD0A73">
        <w:rPr>
          <w:rFonts w:ascii="Times New Roman" w:eastAsia="ＭＳ 明朝" w:hAnsi="Times New Roman" w:cs="Times New Roman"/>
          <w:sz w:val="24"/>
          <w:szCs w:val="24"/>
        </w:rPr>
        <w:t xml:space="preserve"> to remedy victimization, provide such information.</w:t>
      </w:r>
    </w:p>
    <w:p w14:paraId="1EE05B45" w14:textId="00650FC4" w:rsidR="003428D1" w:rsidRPr="00CD0A73" w:rsidRDefault="003428D1" w:rsidP="006C11C7">
      <w:pPr>
        <w:overflowPunct w:val="0"/>
        <w:adjustRightInd w:val="0"/>
        <w:textAlignment w:val="baseline"/>
        <w:rPr>
          <w:rFonts w:ascii="Times New Roman" w:eastAsia="ＭＳ 明朝" w:hAnsi="Times New Roman" w:cs="Times New Roman"/>
          <w:sz w:val="24"/>
          <w:szCs w:val="24"/>
        </w:rPr>
      </w:pPr>
    </w:p>
    <w:p w14:paraId="2B53C13D" w14:textId="47A89482" w:rsidR="003428D1" w:rsidRPr="00CD0A73" w:rsidRDefault="00A5431D"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7" w:name="_Toc3386519"/>
      <w:r w:rsidRPr="00CD0A73">
        <w:rPr>
          <w:rFonts w:ascii="Times New Roman" w:eastAsia="ＭＳ 明朝" w:hAnsi="Times New Roman" w:cs="Times New Roman"/>
          <w:sz w:val="24"/>
          <w:szCs w:val="24"/>
        </w:rPr>
        <w:t>Article 7</w:t>
      </w:r>
      <w:r w:rsidR="00A97380"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Children with </w:t>
      </w:r>
      <w:r w:rsidR="001A5188" w:rsidRPr="00CD0A73">
        <w:rPr>
          <w:rFonts w:ascii="Times New Roman" w:eastAsia="ＭＳ 明朝" w:hAnsi="Times New Roman" w:cs="Times New Roman"/>
          <w:sz w:val="24"/>
          <w:szCs w:val="24"/>
        </w:rPr>
        <w:t>Disabilities</w:t>
      </w:r>
      <w:bookmarkEnd w:id="7"/>
    </w:p>
    <w:p w14:paraId="122FFF1C" w14:textId="0F046E70" w:rsidR="003428D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A5431D" w:rsidRPr="00CD0A73">
        <w:rPr>
          <w:rFonts w:ascii="Times New Roman" w:eastAsia="ＭＳ 明朝" w:hAnsi="Times New Roman" w:cs="Times New Roman"/>
          <w:sz w:val="24"/>
          <w:szCs w:val="24"/>
        </w:rPr>
        <w:t>Current Status</w:t>
      </w:r>
    </w:p>
    <w:p w14:paraId="565A92C3" w14:textId="22BF2F51" w:rsidR="003428D1" w:rsidRPr="00CD0A73" w:rsidRDefault="000F39FA" w:rsidP="006C11C7">
      <w:pPr>
        <w:ind w:leftChars="200" w:left="42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The “</w:t>
      </w:r>
      <w:r w:rsidR="00A5431D" w:rsidRPr="00CD0A73">
        <w:rPr>
          <w:rFonts w:ascii="Times New Roman" w:eastAsia="ＭＳ 明朝" w:hAnsi="Times New Roman" w:cs="Times New Roman"/>
          <w:sz w:val="24"/>
          <w:szCs w:val="24"/>
        </w:rPr>
        <w:t>Act on the Prevention of Abuse of Persons with Disabilities and Support for Caregivers” (hereinafter referred to as “Abuse Prevention Act”) only requires head</w:t>
      </w:r>
      <w:r w:rsidR="00F640D5" w:rsidRPr="00CD0A73">
        <w:rPr>
          <w:rFonts w:ascii="Times New Roman" w:eastAsia="ＭＳ 明朝" w:hAnsi="Times New Roman" w:cs="Times New Roman"/>
          <w:sz w:val="24"/>
          <w:szCs w:val="24"/>
        </w:rPr>
        <w:t>s</w:t>
      </w:r>
      <w:r w:rsidR="00A5431D" w:rsidRPr="00CD0A73">
        <w:rPr>
          <w:rFonts w:ascii="Times New Roman" w:eastAsia="ＭＳ 明朝" w:hAnsi="Times New Roman" w:cs="Times New Roman"/>
          <w:sz w:val="24"/>
          <w:szCs w:val="24"/>
        </w:rPr>
        <w:t xml:space="preserve"> of schools, nursery centers and medical institutions to take measures </w:t>
      </w:r>
      <w:r w:rsidR="003B0131" w:rsidRPr="00CD0A73">
        <w:rPr>
          <w:rFonts w:ascii="Times New Roman" w:eastAsia="ＭＳ 明朝" w:hAnsi="Times New Roman" w:cs="Times New Roman" w:hint="eastAsia"/>
          <w:sz w:val="24"/>
          <w:szCs w:val="24"/>
        </w:rPr>
        <w:t>related to</w:t>
      </w:r>
      <w:r w:rsidR="003B0131" w:rsidRPr="00CD0A73">
        <w:rPr>
          <w:rFonts w:ascii="Times New Roman" w:eastAsia="ＭＳ 明朝" w:hAnsi="Times New Roman" w:cs="Times New Roman"/>
          <w:sz w:val="24"/>
          <w:szCs w:val="24"/>
        </w:rPr>
        <w:t xml:space="preserve"> </w:t>
      </w:r>
      <w:r w:rsidR="00A5431D" w:rsidRPr="00CD0A73">
        <w:rPr>
          <w:rFonts w:ascii="Times New Roman" w:eastAsia="ＭＳ 明朝" w:hAnsi="Times New Roman" w:cs="Times New Roman"/>
          <w:sz w:val="24"/>
          <w:szCs w:val="24"/>
        </w:rPr>
        <w:t xml:space="preserve">abuse prevention and does not </w:t>
      </w:r>
      <w:r w:rsidR="00F640D5" w:rsidRPr="00CD0A73">
        <w:rPr>
          <w:rFonts w:ascii="Times New Roman" w:eastAsia="ＭＳ 明朝" w:hAnsi="Times New Roman" w:cs="Times New Roman"/>
          <w:sz w:val="24"/>
          <w:szCs w:val="24"/>
        </w:rPr>
        <w:t xml:space="preserve">impose them </w:t>
      </w:r>
      <w:r w:rsidR="00A5431D" w:rsidRPr="00CD0A73">
        <w:rPr>
          <w:rFonts w:ascii="Times New Roman" w:eastAsia="ＭＳ 明朝" w:hAnsi="Times New Roman" w:cs="Times New Roman"/>
          <w:sz w:val="24"/>
          <w:szCs w:val="24"/>
        </w:rPr>
        <w:t>reporting obligation</w:t>
      </w:r>
      <w:r w:rsidR="003B0131" w:rsidRPr="00CD0A73">
        <w:rPr>
          <w:rFonts w:ascii="Times New Roman" w:eastAsia="ＭＳ 明朝" w:hAnsi="Times New Roman" w:cs="Times New Roman" w:hint="eastAsia"/>
          <w:sz w:val="24"/>
          <w:szCs w:val="24"/>
        </w:rPr>
        <w:t>s</w:t>
      </w:r>
      <w:r w:rsidR="00A5431D" w:rsidRPr="00CD0A73">
        <w:rPr>
          <w:rFonts w:ascii="Times New Roman" w:eastAsia="ＭＳ 明朝" w:hAnsi="Times New Roman" w:cs="Times New Roman"/>
          <w:sz w:val="24"/>
          <w:szCs w:val="24"/>
        </w:rPr>
        <w:t xml:space="preserve"> </w:t>
      </w:r>
      <w:r w:rsidR="00F640D5" w:rsidRPr="00CD0A73">
        <w:rPr>
          <w:rFonts w:ascii="Times New Roman" w:eastAsia="ＭＳ 明朝" w:hAnsi="Times New Roman" w:cs="Times New Roman"/>
          <w:sz w:val="24"/>
          <w:szCs w:val="24"/>
        </w:rPr>
        <w:t xml:space="preserve">or require administrative organizations to take necessary </w:t>
      </w:r>
      <w:r w:rsidR="00A5431D" w:rsidRPr="00CD0A73">
        <w:rPr>
          <w:rFonts w:ascii="Times New Roman" w:eastAsia="ＭＳ 明朝" w:hAnsi="Times New Roman" w:cs="Times New Roman"/>
          <w:sz w:val="24"/>
          <w:szCs w:val="24"/>
        </w:rPr>
        <w:t>measures for protection, etc.</w:t>
      </w:r>
    </w:p>
    <w:p w14:paraId="6BBD2884" w14:textId="58A394F8" w:rsidR="003428D1" w:rsidRPr="00CD0A73" w:rsidRDefault="000F39FA" w:rsidP="006C11C7">
      <w:pPr>
        <w:ind w:leftChars="200" w:left="42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While corporal punishment is prohibited under the School Education Act, no effective provision, including reporting obligation</w:t>
      </w:r>
      <w:r w:rsidR="005B1DE0"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etc., </w:t>
      </w:r>
      <w:r w:rsidR="00B13591" w:rsidRPr="00CD0A73">
        <w:rPr>
          <w:rFonts w:ascii="Times New Roman" w:eastAsia="ＭＳ 明朝" w:hAnsi="Times New Roman" w:cs="Times New Roman"/>
          <w:sz w:val="24"/>
          <w:szCs w:val="24"/>
        </w:rPr>
        <w:t>is</w:t>
      </w:r>
      <w:r w:rsidRPr="00CD0A73">
        <w:rPr>
          <w:rFonts w:ascii="Times New Roman" w:eastAsia="ＭＳ 明朝" w:hAnsi="Times New Roman" w:cs="Times New Roman"/>
          <w:sz w:val="24"/>
          <w:szCs w:val="24"/>
        </w:rPr>
        <w:t xml:space="preserve"> provided</w:t>
      </w:r>
      <w:r w:rsidR="00B13591"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and </w:t>
      </w:r>
      <w:r w:rsidR="00B13591" w:rsidRPr="00CD0A73">
        <w:rPr>
          <w:rFonts w:ascii="Times New Roman" w:eastAsia="ＭＳ 明朝" w:hAnsi="Times New Roman" w:cs="Times New Roman"/>
          <w:sz w:val="24"/>
          <w:szCs w:val="24"/>
        </w:rPr>
        <w:t>provisions on</w:t>
      </w:r>
      <w:r w:rsidRPr="00CD0A73">
        <w:rPr>
          <w:rFonts w:ascii="Times New Roman" w:eastAsia="ＭＳ 明朝" w:hAnsi="Times New Roman" w:cs="Times New Roman"/>
          <w:sz w:val="24"/>
          <w:szCs w:val="24"/>
        </w:rPr>
        <w:t xml:space="preserve"> the Child Abuse Prevention provided for in the Act on the Prevention, etc., of Child Abuse and Child </w:t>
      </w:r>
      <w:r w:rsidRPr="00CD0A73">
        <w:rPr>
          <w:rFonts w:ascii="Times New Roman" w:eastAsia="ＭＳ 明朝" w:hAnsi="Times New Roman" w:cs="Times New Roman"/>
          <w:sz w:val="24"/>
          <w:szCs w:val="24"/>
        </w:rPr>
        <w:lastRenderedPageBreak/>
        <w:t>Welfare Act</w:t>
      </w:r>
      <w:r w:rsidR="00EC1FDD" w:rsidRPr="00CD0A73">
        <w:rPr>
          <w:rFonts w:ascii="Times New Roman" w:eastAsia="ＭＳ 明朝" w:hAnsi="Times New Roman" w:cs="Times New Roman"/>
          <w:sz w:val="24"/>
          <w:szCs w:val="24"/>
        </w:rPr>
        <w:t xml:space="preserve"> exclude school cases</w:t>
      </w:r>
      <w:r w:rsidRPr="00CD0A73">
        <w:rPr>
          <w:rFonts w:ascii="Times New Roman" w:eastAsia="ＭＳ 明朝" w:hAnsi="Times New Roman" w:cs="Times New Roman"/>
          <w:sz w:val="24"/>
          <w:szCs w:val="24"/>
        </w:rPr>
        <w:t>.</w:t>
      </w:r>
    </w:p>
    <w:p w14:paraId="52C83C73" w14:textId="47B5037B" w:rsidR="003428D1" w:rsidRPr="00CD0A73" w:rsidRDefault="000F39FA" w:rsidP="006C11C7">
      <w:pPr>
        <w:ind w:leftChars="200" w:left="42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Every year, however, there are many teachers who are disciplined due to corporal punishments and obscene acts at schools throughout Japan.</w:t>
      </w:r>
      <w:r w:rsidR="003428D1" w:rsidRPr="00CD0A73">
        <w:rPr>
          <w:rStyle w:val="a9"/>
          <w:rFonts w:ascii="Times New Roman" w:eastAsia="ＭＳ 明朝" w:hAnsi="Times New Roman" w:cs="Times New Roman"/>
          <w:sz w:val="24"/>
          <w:szCs w:val="24"/>
        </w:rPr>
        <w:footnoteReference w:id="26"/>
      </w:r>
    </w:p>
    <w:p w14:paraId="03CA3B0A" w14:textId="1B87087A" w:rsidR="003428D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0F39FA"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57E0954F" w14:textId="17F05D3A" w:rsidR="003428D1" w:rsidRPr="00CD0A73" w:rsidRDefault="00C079F3" w:rsidP="006C11C7">
      <w:pPr>
        <w:autoSpaceDE w:val="0"/>
        <w:autoSpaceDN w:val="0"/>
        <w:adjustRightInd w:val="0"/>
        <w:ind w:leftChars="214" w:left="449" w:firstLineChars="100" w:firstLine="240"/>
        <w:rPr>
          <w:rFonts w:ascii="Times New Roman" w:eastAsia="ＭＳ 明朝" w:hAnsi="Times New Roman" w:cs="Times New Roman"/>
          <w:sz w:val="24"/>
          <w:szCs w:val="24"/>
        </w:rPr>
      </w:pPr>
      <w:bookmarkStart w:id="8" w:name="1000000000000000000000000000000000000000"/>
      <w:bookmarkEnd w:id="8"/>
      <w:r w:rsidRPr="00CD0A73">
        <w:rPr>
          <w:rFonts w:ascii="Times New Roman" w:eastAsia="ＭＳ 明朝" w:hAnsi="Times New Roman" w:cs="Times New Roman"/>
          <w:sz w:val="24"/>
          <w:szCs w:val="24"/>
        </w:rPr>
        <w:t>I</w:t>
      </w:r>
      <w:r w:rsidR="000F39FA" w:rsidRPr="00CD0A73">
        <w:rPr>
          <w:rFonts w:ascii="Times New Roman" w:eastAsia="ＭＳ 明朝" w:hAnsi="Times New Roman" w:cs="Times New Roman"/>
          <w:sz w:val="24"/>
          <w:szCs w:val="24"/>
        </w:rPr>
        <w:t>ndicate the existence of disabilities of the victimized children and students</w:t>
      </w:r>
      <w:r w:rsidR="00F37D43" w:rsidRPr="00CD0A73">
        <w:rPr>
          <w:rFonts w:ascii="Times New Roman" w:eastAsia="ＭＳ 明朝" w:hAnsi="Times New Roman" w:cs="Times New Roman"/>
          <w:sz w:val="24"/>
          <w:szCs w:val="24"/>
        </w:rPr>
        <w:t xml:space="preserve"> and their gender</w:t>
      </w:r>
      <w:r w:rsidR="000F39FA" w:rsidRPr="00CD0A73">
        <w:rPr>
          <w:rFonts w:ascii="Times New Roman" w:eastAsia="ＭＳ 明朝" w:hAnsi="Times New Roman" w:cs="Times New Roman"/>
          <w:sz w:val="24"/>
          <w:szCs w:val="24"/>
        </w:rPr>
        <w:t xml:space="preserve"> in the statistics </w:t>
      </w:r>
      <w:r w:rsidR="005B1DE0" w:rsidRPr="00CD0A73">
        <w:rPr>
          <w:rFonts w:ascii="Times New Roman" w:eastAsia="ＭＳ 明朝" w:hAnsi="Times New Roman" w:cs="Times New Roman" w:hint="eastAsia"/>
          <w:sz w:val="24"/>
          <w:szCs w:val="24"/>
        </w:rPr>
        <w:t>on</w:t>
      </w:r>
      <w:r w:rsidR="005B1DE0" w:rsidRPr="00CD0A73">
        <w:rPr>
          <w:rFonts w:ascii="Times New Roman" w:eastAsia="ＭＳ 明朝" w:hAnsi="Times New Roman" w:cs="Times New Roman"/>
          <w:sz w:val="24"/>
          <w:szCs w:val="24"/>
        </w:rPr>
        <w:t xml:space="preserve"> </w:t>
      </w:r>
      <w:r w:rsidR="000F39FA" w:rsidRPr="00CD0A73">
        <w:rPr>
          <w:rFonts w:ascii="Times New Roman" w:eastAsia="ＭＳ 明朝" w:hAnsi="Times New Roman" w:cs="Times New Roman"/>
          <w:sz w:val="24"/>
          <w:szCs w:val="24"/>
        </w:rPr>
        <w:t xml:space="preserve">corporal punishment and </w:t>
      </w:r>
      <w:r w:rsidR="005B1DE0" w:rsidRPr="00CD0A73">
        <w:rPr>
          <w:rFonts w:ascii="Times New Roman" w:eastAsia="ＭＳ 明朝" w:hAnsi="Times New Roman" w:cs="Times New Roman" w:hint="eastAsia"/>
          <w:sz w:val="24"/>
          <w:szCs w:val="24"/>
        </w:rPr>
        <w:t xml:space="preserve">acts of </w:t>
      </w:r>
      <w:r w:rsidR="005B1DE0" w:rsidRPr="00CD0A73">
        <w:rPr>
          <w:rFonts w:ascii="Times New Roman" w:eastAsia="ＭＳ 明朝" w:hAnsi="Times New Roman" w:cs="Times New Roman"/>
          <w:sz w:val="24"/>
          <w:szCs w:val="24"/>
        </w:rPr>
        <w:t xml:space="preserve">obscenities </w:t>
      </w:r>
      <w:r w:rsidR="000F39FA" w:rsidRPr="00CD0A73">
        <w:rPr>
          <w:rFonts w:ascii="Times New Roman" w:eastAsia="ＭＳ 明朝" w:hAnsi="Times New Roman" w:cs="Times New Roman"/>
          <w:sz w:val="24"/>
          <w:szCs w:val="24"/>
        </w:rPr>
        <w:t>at schools. If such statistics</w:t>
      </w:r>
      <w:r w:rsidR="00F37D43" w:rsidRPr="00CD0A73">
        <w:rPr>
          <w:rFonts w:ascii="Times New Roman" w:eastAsia="ＭＳ 明朝" w:hAnsi="Times New Roman" w:cs="Times New Roman"/>
          <w:sz w:val="24"/>
          <w:szCs w:val="24"/>
        </w:rPr>
        <w:t xml:space="preserve"> have not </w:t>
      </w:r>
      <w:r w:rsidR="00E20BEA" w:rsidRPr="00CD0A73">
        <w:rPr>
          <w:rFonts w:ascii="Times New Roman" w:eastAsia="ＭＳ 明朝" w:hAnsi="Times New Roman" w:cs="Times New Roman" w:hint="eastAsia"/>
          <w:sz w:val="24"/>
          <w:szCs w:val="24"/>
        </w:rPr>
        <w:t>been collected</w:t>
      </w:r>
      <w:r w:rsidR="000F39FA"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does the Government have any</w:t>
      </w:r>
      <w:r w:rsidR="000F39FA" w:rsidRPr="00CD0A73">
        <w:rPr>
          <w:rFonts w:ascii="Times New Roman" w:eastAsia="ＭＳ 明朝" w:hAnsi="Times New Roman" w:cs="Times New Roman"/>
          <w:sz w:val="24"/>
          <w:szCs w:val="24"/>
        </w:rPr>
        <w:t xml:space="preserve">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0F39FA" w:rsidRPr="00CD0A73">
        <w:rPr>
          <w:rFonts w:ascii="Times New Roman" w:eastAsia="ＭＳ 明朝" w:hAnsi="Times New Roman" w:cs="Times New Roman"/>
          <w:sz w:val="24"/>
          <w:szCs w:val="24"/>
        </w:rPr>
        <w:t xml:space="preserve">to </w:t>
      </w:r>
      <w:r w:rsidR="00E20BEA" w:rsidRPr="00CD0A73">
        <w:rPr>
          <w:rFonts w:ascii="Times New Roman" w:eastAsia="ＭＳ 明朝" w:hAnsi="Times New Roman" w:cs="Times New Roman" w:hint="eastAsia"/>
          <w:sz w:val="24"/>
          <w:szCs w:val="24"/>
        </w:rPr>
        <w:t>collect</w:t>
      </w:r>
      <w:r w:rsidR="00E20BEA" w:rsidRPr="00CD0A73">
        <w:rPr>
          <w:rFonts w:ascii="Times New Roman" w:eastAsia="ＭＳ 明朝" w:hAnsi="Times New Roman" w:cs="Times New Roman"/>
          <w:sz w:val="24"/>
          <w:szCs w:val="24"/>
        </w:rPr>
        <w:t xml:space="preserve"> </w:t>
      </w:r>
      <w:r w:rsidR="00E20BEA" w:rsidRPr="00CD0A73">
        <w:rPr>
          <w:rFonts w:ascii="Times New Roman" w:eastAsia="ＭＳ 明朝" w:hAnsi="Times New Roman" w:cs="Times New Roman" w:hint="eastAsia"/>
          <w:sz w:val="24"/>
          <w:szCs w:val="24"/>
        </w:rPr>
        <w:t>such stati</w:t>
      </w:r>
      <w:r w:rsidR="00DC0751" w:rsidRPr="00CD0A73">
        <w:rPr>
          <w:rFonts w:ascii="Times New Roman" w:eastAsia="ＭＳ 明朝" w:hAnsi="Times New Roman" w:cs="Times New Roman" w:hint="eastAsia"/>
          <w:sz w:val="24"/>
          <w:szCs w:val="24"/>
        </w:rPr>
        <w:t>sti</w:t>
      </w:r>
      <w:r w:rsidR="00E20BEA" w:rsidRPr="00CD0A73">
        <w:rPr>
          <w:rFonts w:ascii="Times New Roman" w:eastAsia="ＭＳ 明朝" w:hAnsi="Times New Roman" w:cs="Times New Roman" w:hint="eastAsia"/>
          <w:sz w:val="24"/>
          <w:szCs w:val="24"/>
        </w:rPr>
        <w:t xml:space="preserve">cs </w:t>
      </w:r>
      <w:r w:rsidR="000F39FA" w:rsidRPr="00CD0A73">
        <w:rPr>
          <w:rFonts w:ascii="Times New Roman" w:eastAsia="ＭＳ 明朝" w:hAnsi="Times New Roman" w:cs="Times New Roman"/>
          <w:sz w:val="24"/>
          <w:szCs w:val="24"/>
        </w:rPr>
        <w:t>in the future?</w:t>
      </w:r>
    </w:p>
    <w:p w14:paraId="1381F9FC" w14:textId="4EEF3038" w:rsidR="007F61FA" w:rsidRPr="00CD0A73" w:rsidRDefault="007F61FA" w:rsidP="006C11C7">
      <w:pPr>
        <w:rPr>
          <w:rFonts w:ascii="Times New Roman" w:eastAsia="ＭＳ 明朝" w:hAnsi="Times New Roman" w:cs="Times New Roman"/>
          <w:sz w:val="24"/>
          <w:szCs w:val="24"/>
        </w:rPr>
      </w:pPr>
    </w:p>
    <w:p w14:paraId="7C5FEBCB" w14:textId="4B573810" w:rsidR="007F61FA" w:rsidRPr="00CD0A73" w:rsidRDefault="000F39FA" w:rsidP="006C11C7">
      <w:pPr>
        <w:tabs>
          <w:tab w:val="left" w:pos="1134"/>
        </w:tabs>
        <w:overflowPunct w:val="0"/>
        <w:adjustRightInd w:val="0"/>
        <w:textAlignment w:val="baseline"/>
        <w:outlineLvl w:val="0"/>
        <w:rPr>
          <w:rFonts w:ascii="Times New Roman" w:eastAsia="ＭＳ 明朝" w:hAnsi="Times New Roman" w:cs="Times New Roman"/>
          <w:sz w:val="24"/>
          <w:szCs w:val="24"/>
        </w:rPr>
      </w:pPr>
      <w:bookmarkStart w:id="9" w:name="_Toc3386520"/>
      <w:r w:rsidRPr="00CD0A73">
        <w:rPr>
          <w:rFonts w:ascii="Times New Roman" w:eastAsia="ＭＳ 明朝" w:hAnsi="Times New Roman" w:cs="Times New Roman"/>
          <w:sz w:val="24"/>
          <w:szCs w:val="24"/>
        </w:rPr>
        <w:t>Article 9</w:t>
      </w:r>
      <w:r w:rsidR="0078137D"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Accessibility</w:t>
      </w:r>
      <w:bookmarkEnd w:id="9"/>
    </w:p>
    <w:p w14:paraId="06E5D43E" w14:textId="26C5622B"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2E0F11" w:rsidRPr="00CD0A73">
        <w:rPr>
          <w:rFonts w:ascii="Times New Roman" w:eastAsia="ＭＳ 明朝" w:hAnsi="Times New Roman" w:cs="Times New Roman"/>
          <w:sz w:val="24"/>
          <w:szCs w:val="24"/>
        </w:rPr>
        <w:t>The obligation to conform to the Accessibility Standards</w:t>
      </w:r>
    </w:p>
    <w:p w14:paraId="3A0C0DFD" w14:textId="0FF09480"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0F39FA" w:rsidRPr="00CD0A73">
        <w:rPr>
          <w:rFonts w:ascii="Times New Roman" w:eastAsia="ＭＳ 明朝" w:hAnsi="Times New Roman" w:cs="Times New Roman"/>
          <w:sz w:val="24"/>
          <w:szCs w:val="24"/>
        </w:rPr>
        <w:t>Current Status</w:t>
      </w:r>
    </w:p>
    <w:p w14:paraId="30BE4D62" w14:textId="265CDFD4" w:rsidR="007F61FA" w:rsidRPr="00CD0A73" w:rsidRDefault="00F93A5B"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While the “Act on Promotion of Smooth Transportation, etc., of Elderly Persons, Persons with Disab</w:t>
      </w:r>
      <w:r w:rsidR="00591FF2" w:rsidRPr="00CD0A73">
        <w:rPr>
          <w:rFonts w:ascii="Times New Roman" w:eastAsia="ＭＳ 明朝" w:hAnsi="Times New Roman" w:cs="Times New Roman"/>
          <w:sz w:val="24"/>
          <w:szCs w:val="24"/>
        </w:rPr>
        <w:t>i</w:t>
      </w:r>
      <w:r w:rsidRPr="00CD0A73">
        <w:rPr>
          <w:rFonts w:ascii="Times New Roman" w:eastAsia="ＭＳ 明朝" w:hAnsi="Times New Roman" w:cs="Times New Roman"/>
          <w:sz w:val="24"/>
          <w:szCs w:val="24"/>
        </w:rPr>
        <w:t>lity,</w:t>
      </w:r>
      <w:r w:rsidR="000F39FA" w:rsidRPr="00CD0A73">
        <w:rPr>
          <w:rFonts w:ascii="Times New Roman" w:eastAsia="ＭＳ 明朝" w:hAnsi="Times New Roman" w:cs="Times New Roman"/>
          <w:sz w:val="24"/>
          <w:szCs w:val="24"/>
        </w:rPr>
        <w:t xml:space="preserve"> etc.,” (hereinafter referred to as “Barrier-Free Law”) </w:t>
      </w:r>
      <w:r w:rsidR="001274A9" w:rsidRPr="00CD0A73">
        <w:rPr>
          <w:rFonts w:ascii="Times New Roman" w:eastAsia="ＭＳ 明朝" w:hAnsi="Times New Roman" w:cs="Times New Roman"/>
          <w:sz w:val="24"/>
          <w:szCs w:val="24"/>
        </w:rPr>
        <w:t>imposes</w:t>
      </w:r>
      <w:r w:rsidR="000F39FA" w:rsidRPr="00CD0A73">
        <w:rPr>
          <w:rFonts w:ascii="Times New Roman" w:eastAsia="ＭＳ 明朝" w:hAnsi="Times New Roman" w:cs="Times New Roman"/>
          <w:sz w:val="24"/>
          <w:szCs w:val="24"/>
        </w:rPr>
        <w:t xml:space="preserve"> the obligation to conform to the </w:t>
      </w:r>
      <w:r w:rsidR="001274A9" w:rsidRPr="00CD0A73">
        <w:rPr>
          <w:rFonts w:ascii="Times New Roman" w:eastAsia="ＭＳ 明朝" w:hAnsi="Times New Roman" w:cs="Times New Roman"/>
          <w:sz w:val="24"/>
          <w:szCs w:val="24"/>
        </w:rPr>
        <w:t>barrier-free</w:t>
      </w:r>
      <w:r w:rsidR="000F39FA" w:rsidRPr="00CD0A73">
        <w:rPr>
          <w:rFonts w:ascii="Times New Roman" w:eastAsia="ＭＳ 明朝" w:hAnsi="Times New Roman" w:cs="Times New Roman"/>
          <w:sz w:val="24"/>
          <w:szCs w:val="24"/>
        </w:rPr>
        <w:t xml:space="preserve"> standards (Accessibility Standards) when public transportation facilities and buildings are newly constructed or improved, only </w:t>
      </w:r>
      <w:r w:rsidR="00843B17" w:rsidRPr="00CD0A73">
        <w:rPr>
          <w:rFonts w:ascii="Times New Roman" w:eastAsia="ＭＳ 明朝" w:hAnsi="Times New Roman" w:cs="Times New Roman" w:hint="eastAsia"/>
          <w:sz w:val="24"/>
          <w:szCs w:val="24"/>
        </w:rPr>
        <w:t xml:space="preserve">the </w:t>
      </w:r>
      <w:r w:rsidR="000F39FA" w:rsidRPr="00CD0A73">
        <w:rPr>
          <w:rFonts w:ascii="Times New Roman" w:eastAsia="ＭＳ 明朝" w:hAnsi="Times New Roman" w:cs="Times New Roman"/>
          <w:sz w:val="24"/>
          <w:szCs w:val="24"/>
        </w:rPr>
        <w:t>obligation to endeavor to conform to the Standards is imposed on the existing facilities (57).</w:t>
      </w:r>
      <w:r w:rsidR="007F61FA" w:rsidRPr="00CD0A73">
        <w:rPr>
          <w:rFonts w:ascii="Times New Roman" w:eastAsia="ＭＳ 明朝" w:hAnsi="Times New Roman" w:cs="Times New Roman"/>
          <w:sz w:val="24"/>
          <w:szCs w:val="24"/>
          <w:vertAlign w:val="superscript"/>
        </w:rPr>
        <w:footnoteReference w:id="27"/>
      </w:r>
    </w:p>
    <w:p w14:paraId="3D796B9C" w14:textId="51AB3F0E" w:rsidR="007F61FA" w:rsidRPr="00CD0A73" w:rsidRDefault="000F39FA"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 addition, in the Barrier-Free </w:t>
      </w:r>
      <w:r w:rsidR="001274A9" w:rsidRPr="00CD0A73">
        <w:rPr>
          <w:rFonts w:ascii="Times New Roman" w:eastAsia="ＭＳ 明朝" w:hAnsi="Times New Roman" w:cs="Times New Roman"/>
          <w:sz w:val="24"/>
          <w:szCs w:val="24"/>
        </w:rPr>
        <w:t>Law</w:t>
      </w:r>
      <w:r w:rsidRPr="00CD0A73">
        <w:rPr>
          <w:rFonts w:ascii="Times New Roman" w:eastAsia="ＭＳ 明朝" w:hAnsi="Times New Roman" w:cs="Times New Roman"/>
          <w:sz w:val="24"/>
          <w:szCs w:val="24"/>
        </w:rPr>
        <w:t xml:space="preserve"> and Discrimination </w:t>
      </w:r>
      <w:r w:rsidR="00FE4793" w:rsidRPr="00CD0A73">
        <w:rPr>
          <w:rFonts w:ascii="Times New Roman" w:eastAsia="ＭＳ 明朝" w:hAnsi="Times New Roman" w:cs="Times New Roman"/>
          <w:sz w:val="24"/>
          <w:szCs w:val="24"/>
        </w:rPr>
        <w:t>Eliminat</w:t>
      </w:r>
      <w:r w:rsidR="00FE4793" w:rsidRPr="00CD0A73">
        <w:rPr>
          <w:rFonts w:ascii="Times New Roman" w:eastAsia="ＭＳ 明朝" w:hAnsi="Times New Roman" w:cs="Times New Roman" w:hint="eastAsia"/>
          <w:sz w:val="24"/>
          <w:szCs w:val="24"/>
        </w:rPr>
        <w:t>ion</w:t>
      </w:r>
      <w:r w:rsidR="00FE4793"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Act, </w:t>
      </w:r>
      <w:r w:rsidR="005224A9" w:rsidRPr="00CD0A73">
        <w:rPr>
          <w:rFonts w:ascii="Times New Roman" w:eastAsia="ＭＳ 明朝" w:hAnsi="Times New Roman" w:cs="Times New Roman"/>
          <w:sz w:val="24"/>
          <w:szCs w:val="24"/>
        </w:rPr>
        <w:t xml:space="preserve">there is </w:t>
      </w:r>
      <w:r w:rsidRPr="00CD0A73">
        <w:rPr>
          <w:rFonts w:ascii="Times New Roman" w:eastAsia="ＭＳ 明朝" w:hAnsi="Times New Roman" w:cs="Times New Roman"/>
          <w:sz w:val="24"/>
          <w:szCs w:val="24"/>
        </w:rPr>
        <w:t xml:space="preserve">no provision of obligation </w:t>
      </w:r>
      <w:r w:rsidR="005224A9" w:rsidRPr="00CD0A73">
        <w:rPr>
          <w:rFonts w:ascii="Times New Roman" w:eastAsia="ＭＳ 明朝" w:hAnsi="Times New Roman" w:cs="Times New Roman"/>
          <w:sz w:val="24"/>
          <w:szCs w:val="24"/>
        </w:rPr>
        <w:t>to achieve access through gradual implementation</w:t>
      </w:r>
      <w:r w:rsidRPr="00CD0A73">
        <w:rPr>
          <w:rFonts w:ascii="Times New Roman" w:eastAsia="ＭＳ 明朝" w:hAnsi="Times New Roman" w:cs="Times New Roman"/>
          <w:sz w:val="24"/>
          <w:szCs w:val="24"/>
        </w:rPr>
        <w:t xml:space="preserve">, which is inconsistent with the Official </w:t>
      </w:r>
      <w:r w:rsidR="001274A9" w:rsidRPr="00CD0A73">
        <w:rPr>
          <w:rFonts w:ascii="Times New Roman" w:eastAsia="ＭＳ 明朝" w:hAnsi="Times New Roman" w:cs="Times New Roman"/>
          <w:sz w:val="24"/>
          <w:szCs w:val="24"/>
        </w:rPr>
        <w:t>Observations</w:t>
      </w:r>
      <w:r w:rsidRPr="00CD0A73">
        <w:rPr>
          <w:rFonts w:ascii="Times New Roman" w:eastAsia="ＭＳ 明朝" w:hAnsi="Times New Roman" w:cs="Times New Roman"/>
          <w:sz w:val="24"/>
          <w:szCs w:val="24"/>
        </w:rPr>
        <w:t xml:space="preserve"> (General Comments, No. 2, paragraph 27) of the Committee on the Rights of Persons with Disabilities that provide it as </w:t>
      </w:r>
      <w:r w:rsidR="001C0AA4" w:rsidRPr="00CD0A73">
        <w:rPr>
          <w:rFonts w:ascii="Times New Roman" w:eastAsia="ＭＳ 明朝" w:hAnsi="Times New Roman" w:cs="Times New Roman" w:hint="eastAsia"/>
          <w:sz w:val="24"/>
          <w:szCs w:val="24"/>
        </w:rPr>
        <w:t xml:space="preserve">an </w:t>
      </w:r>
      <w:r w:rsidRPr="00CD0A73">
        <w:rPr>
          <w:rFonts w:ascii="Times New Roman" w:eastAsia="ＭＳ 明朝" w:hAnsi="Times New Roman" w:cs="Times New Roman"/>
          <w:sz w:val="24"/>
          <w:szCs w:val="24"/>
        </w:rPr>
        <w:t xml:space="preserve">obligation even </w:t>
      </w:r>
      <w:r w:rsidR="007B5DC4" w:rsidRPr="00CD0A73">
        <w:rPr>
          <w:rFonts w:ascii="Times New Roman" w:eastAsia="ＭＳ 明朝" w:hAnsi="Times New Roman" w:cs="Times New Roman"/>
          <w:sz w:val="24"/>
          <w:szCs w:val="24"/>
        </w:rPr>
        <w:t>though it is</w:t>
      </w:r>
      <w:r w:rsidR="005224A9" w:rsidRPr="00CD0A73">
        <w:rPr>
          <w:rFonts w:ascii="Times New Roman" w:eastAsia="ＭＳ 明朝" w:hAnsi="Times New Roman" w:cs="Times New Roman"/>
          <w:sz w:val="24"/>
          <w:szCs w:val="24"/>
        </w:rPr>
        <w:t xml:space="preserve"> achieved through gradual implementation</w:t>
      </w:r>
      <w:r w:rsidRPr="00CD0A73">
        <w:rPr>
          <w:rFonts w:ascii="Times New Roman" w:eastAsia="ＭＳ 明朝" w:hAnsi="Times New Roman" w:cs="Times New Roman"/>
          <w:sz w:val="24"/>
          <w:szCs w:val="24"/>
        </w:rPr>
        <w:t>.</w:t>
      </w:r>
      <w:r w:rsidR="007F61FA" w:rsidRPr="00CD0A73">
        <w:rPr>
          <w:rStyle w:val="a9"/>
          <w:rFonts w:ascii="Times New Roman" w:eastAsia="ＭＳ 明朝" w:hAnsi="Times New Roman" w:cs="Times New Roman"/>
          <w:sz w:val="24"/>
          <w:szCs w:val="24"/>
        </w:rPr>
        <w:footnoteReference w:id="28"/>
      </w:r>
    </w:p>
    <w:p w14:paraId="762209EC" w14:textId="319EE416"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0F39FA"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12E3A32A" w14:textId="37A0FE54" w:rsidR="007F61FA" w:rsidRPr="00CD0A73" w:rsidRDefault="000F39FA"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 the Barrier-Free </w:t>
      </w:r>
      <w:r w:rsidR="001274A9" w:rsidRPr="00CD0A73">
        <w:rPr>
          <w:rFonts w:ascii="Times New Roman" w:eastAsia="ＭＳ 明朝" w:hAnsi="Times New Roman" w:cs="Times New Roman"/>
          <w:sz w:val="24"/>
          <w:szCs w:val="24"/>
        </w:rPr>
        <w:t>Law</w:t>
      </w:r>
      <w:r w:rsidRPr="00CD0A73">
        <w:rPr>
          <w:rFonts w:ascii="Times New Roman" w:eastAsia="ＭＳ 明朝" w:hAnsi="Times New Roman" w:cs="Times New Roman"/>
          <w:sz w:val="24"/>
          <w:szCs w:val="24"/>
        </w:rPr>
        <w:t xml:space="preserve">, </w:t>
      </w:r>
      <w:r w:rsidR="00D738F6" w:rsidRPr="00CD0A73">
        <w:rPr>
          <w:rFonts w:ascii="Times New Roman" w:eastAsia="ＭＳ 明朝" w:hAnsi="Times New Roman" w:cs="Times New Roman"/>
          <w:sz w:val="24"/>
          <w:szCs w:val="24"/>
        </w:rPr>
        <w:t>does the Government</w:t>
      </w:r>
      <w:r w:rsidR="00C53EA8" w:rsidRPr="00CD0A73">
        <w:rPr>
          <w:rFonts w:ascii="Times New Roman" w:eastAsia="ＭＳ 明朝" w:hAnsi="Times New Roman" w:cs="Times New Roman"/>
          <w:sz w:val="24"/>
          <w:szCs w:val="24"/>
        </w:rPr>
        <w:t xml:space="preserve"> </w:t>
      </w:r>
      <w:r w:rsidR="00F439F0" w:rsidRPr="00CD0A73">
        <w:rPr>
          <w:rFonts w:ascii="Times New Roman" w:eastAsia="ＭＳ 明朝" w:hAnsi="Times New Roman" w:cs="Times New Roman"/>
          <w:sz w:val="24"/>
          <w:szCs w:val="24"/>
        </w:rPr>
        <w:t xml:space="preserve">have any plan to </w:t>
      </w:r>
      <w:r w:rsidR="00C53EA8" w:rsidRPr="00CD0A73">
        <w:rPr>
          <w:rFonts w:ascii="Times New Roman" w:eastAsia="ＭＳ 明朝" w:hAnsi="Times New Roman" w:cs="Times New Roman"/>
          <w:sz w:val="24"/>
          <w:szCs w:val="24"/>
        </w:rPr>
        <w:t>enact provision</w:t>
      </w:r>
      <w:r w:rsidR="001C0AA4"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w:t>
      </w:r>
      <w:r w:rsidR="001C0AA4" w:rsidRPr="00CD0A73">
        <w:rPr>
          <w:rFonts w:ascii="Times New Roman" w:eastAsia="ＭＳ 明朝" w:hAnsi="Times New Roman" w:cs="Times New Roman" w:hint="eastAsia"/>
          <w:sz w:val="24"/>
          <w:szCs w:val="24"/>
        </w:rPr>
        <w:t>that provide a</w:t>
      </w:r>
      <w:r w:rsidR="001C0AA4" w:rsidRPr="00CD0A73">
        <w:rPr>
          <w:rFonts w:ascii="Times New Roman" w:eastAsia="ＭＳ 明朝" w:hAnsi="Times New Roman" w:cs="Times New Roman"/>
          <w:sz w:val="24"/>
          <w:szCs w:val="24"/>
        </w:rPr>
        <w:t xml:space="preserve"> </w:t>
      </w:r>
      <w:r w:rsidR="00B369F3" w:rsidRPr="00CD0A73">
        <w:rPr>
          <w:rFonts w:ascii="Times New Roman" w:eastAsia="ＭＳ 明朝" w:hAnsi="Times New Roman" w:cs="Times New Roman"/>
          <w:sz w:val="24"/>
          <w:szCs w:val="24"/>
        </w:rPr>
        <w:t xml:space="preserve">schedule </w:t>
      </w:r>
      <w:r w:rsidR="001C0AA4" w:rsidRPr="00CD0A73">
        <w:rPr>
          <w:rFonts w:ascii="Times New Roman" w:eastAsia="ＭＳ 明朝" w:hAnsi="Times New Roman" w:cs="Times New Roman" w:hint="eastAsia"/>
          <w:sz w:val="24"/>
          <w:szCs w:val="24"/>
        </w:rPr>
        <w:t>for</w:t>
      </w:r>
      <w:r w:rsidR="001C0AA4" w:rsidRPr="00CD0A73">
        <w:rPr>
          <w:rFonts w:ascii="Times New Roman" w:eastAsia="ＭＳ 明朝" w:hAnsi="Times New Roman" w:cs="Times New Roman"/>
          <w:sz w:val="24"/>
          <w:szCs w:val="24"/>
        </w:rPr>
        <w:t xml:space="preserve"> </w:t>
      </w:r>
      <w:r w:rsidR="00B369F3" w:rsidRPr="00CD0A73">
        <w:rPr>
          <w:rFonts w:ascii="Times New Roman" w:eastAsia="ＭＳ 明朝" w:hAnsi="Times New Roman" w:cs="Times New Roman"/>
          <w:sz w:val="24"/>
          <w:szCs w:val="24"/>
        </w:rPr>
        <w:t xml:space="preserve">making it </w:t>
      </w:r>
      <w:r w:rsidR="001C0AA4" w:rsidRPr="00CD0A73">
        <w:rPr>
          <w:rFonts w:ascii="Times New Roman" w:eastAsia="ＭＳ 明朝" w:hAnsi="Times New Roman" w:cs="Times New Roman" w:hint="eastAsia"/>
          <w:sz w:val="24"/>
          <w:szCs w:val="24"/>
        </w:rPr>
        <w:t xml:space="preserve">an </w:t>
      </w:r>
      <w:r w:rsidR="00B369F3" w:rsidRPr="00CD0A73">
        <w:rPr>
          <w:rFonts w:ascii="Times New Roman" w:eastAsia="ＭＳ 明朝" w:hAnsi="Times New Roman" w:cs="Times New Roman"/>
          <w:sz w:val="24"/>
          <w:szCs w:val="24"/>
        </w:rPr>
        <w:t>obligatory</w:t>
      </w:r>
      <w:r w:rsidRPr="00CD0A73">
        <w:rPr>
          <w:rFonts w:ascii="Times New Roman" w:eastAsia="ＭＳ 明朝" w:hAnsi="Times New Roman" w:cs="Times New Roman"/>
          <w:sz w:val="24"/>
          <w:szCs w:val="24"/>
        </w:rPr>
        <w:t xml:space="preserve"> for public transportation facilities and buildings which are </w:t>
      </w:r>
      <w:r w:rsidR="00C53EA8" w:rsidRPr="00CD0A73">
        <w:rPr>
          <w:rFonts w:ascii="Times New Roman" w:eastAsia="ＭＳ 明朝" w:hAnsi="Times New Roman" w:cs="Times New Roman"/>
          <w:sz w:val="24"/>
          <w:szCs w:val="24"/>
        </w:rPr>
        <w:t>currently</w:t>
      </w:r>
      <w:r w:rsidRPr="00CD0A73">
        <w:rPr>
          <w:rFonts w:ascii="Times New Roman" w:eastAsia="ＭＳ 明朝" w:hAnsi="Times New Roman" w:cs="Times New Roman"/>
          <w:sz w:val="24"/>
          <w:szCs w:val="24"/>
        </w:rPr>
        <w:t xml:space="preserve"> only </w:t>
      </w:r>
      <w:r w:rsidR="007B5DC4" w:rsidRPr="00CD0A73">
        <w:rPr>
          <w:rFonts w:ascii="Times New Roman" w:eastAsia="ＭＳ 明朝" w:hAnsi="Times New Roman" w:cs="Times New Roman"/>
          <w:sz w:val="24"/>
          <w:szCs w:val="24"/>
        </w:rPr>
        <w:t xml:space="preserve">under </w:t>
      </w:r>
      <w:r w:rsidRPr="00CD0A73">
        <w:rPr>
          <w:rFonts w:ascii="Times New Roman" w:eastAsia="ＭＳ 明朝" w:hAnsi="Times New Roman" w:cs="Times New Roman"/>
          <w:sz w:val="24"/>
          <w:szCs w:val="24"/>
        </w:rPr>
        <w:t>obligation to endeavor to conform to the Accessibility Standards?</w:t>
      </w:r>
    </w:p>
    <w:p w14:paraId="41F74279" w14:textId="4316C78D"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2.</w:t>
      </w:r>
      <w:r w:rsidRPr="00CD0A73">
        <w:rPr>
          <w:rFonts w:ascii="Times New Roman" w:eastAsia="ＭＳ 明朝" w:hAnsi="Times New Roman" w:cs="Times New Roman"/>
          <w:sz w:val="24"/>
          <w:szCs w:val="24"/>
        </w:rPr>
        <w:tab/>
      </w:r>
      <w:r w:rsidR="000F39FA" w:rsidRPr="00CD0A73">
        <w:rPr>
          <w:rFonts w:ascii="Times New Roman" w:eastAsia="ＭＳ 明朝" w:hAnsi="Times New Roman" w:cs="Times New Roman"/>
          <w:sz w:val="24"/>
          <w:szCs w:val="24"/>
        </w:rPr>
        <w:t xml:space="preserve">Making Barrier-Free Buildings and Public Transportations in </w:t>
      </w:r>
      <w:r w:rsidR="000A5C1D" w:rsidRPr="00CD0A73">
        <w:rPr>
          <w:rFonts w:ascii="Times New Roman" w:eastAsia="ＭＳ 明朝" w:hAnsi="Times New Roman" w:cs="Times New Roman"/>
          <w:sz w:val="24"/>
          <w:szCs w:val="24"/>
        </w:rPr>
        <w:t>Rural Areas</w:t>
      </w:r>
    </w:p>
    <w:p w14:paraId="45BDE8FC" w14:textId="1BA96381"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0F39FA" w:rsidRPr="00CD0A73">
        <w:rPr>
          <w:rFonts w:ascii="Times New Roman" w:eastAsia="ＭＳ 明朝" w:hAnsi="Times New Roman" w:cs="Times New Roman"/>
          <w:sz w:val="24"/>
          <w:szCs w:val="24"/>
        </w:rPr>
        <w:t>Current Status</w:t>
      </w:r>
    </w:p>
    <w:p w14:paraId="219FDAE6" w14:textId="5BF250ED" w:rsidR="007F61FA" w:rsidRPr="00CD0A73" w:rsidRDefault="000F39FA" w:rsidP="006C11C7">
      <w:pPr>
        <w:ind w:leftChars="350" w:left="735"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Buildings and </w:t>
      </w:r>
      <w:r w:rsidR="008F442F" w:rsidRPr="00CD0A73">
        <w:rPr>
          <w:rFonts w:ascii="Times New Roman" w:eastAsia="ＭＳ 明朝" w:hAnsi="Times New Roman" w:cs="Times New Roman" w:hint="eastAsia"/>
          <w:sz w:val="24"/>
          <w:szCs w:val="24"/>
        </w:rPr>
        <w:t>passenger</w:t>
      </w:r>
      <w:r w:rsidR="008F442F"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facilities, on which </w:t>
      </w:r>
      <w:r w:rsidR="008F442F" w:rsidRPr="00CD0A73">
        <w:rPr>
          <w:rFonts w:ascii="Times New Roman" w:eastAsia="ＭＳ 明朝" w:hAnsi="Times New Roman" w:cs="Times New Roman" w:hint="eastAsia"/>
          <w:sz w:val="24"/>
          <w:szCs w:val="24"/>
        </w:rPr>
        <w:t xml:space="preserve">an </w:t>
      </w:r>
      <w:r w:rsidRPr="00CD0A73">
        <w:rPr>
          <w:rFonts w:ascii="Times New Roman" w:eastAsia="ＭＳ 明朝" w:hAnsi="Times New Roman" w:cs="Times New Roman"/>
          <w:sz w:val="24"/>
          <w:szCs w:val="24"/>
        </w:rPr>
        <w:t xml:space="preserve">obligation to conform to barrier-free standards </w:t>
      </w:r>
      <w:r w:rsidR="008F442F" w:rsidRPr="00CD0A73">
        <w:rPr>
          <w:rFonts w:ascii="Times New Roman" w:eastAsia="ＭＳ 明朝" w:hAnsi="Times New Roman" w:cs="Times New Roman" w:hint="eastAsia"/>
          <w:sz w:val="24"/>
          <w:szCs w:val="24"/>
        </w:rPr>
        <w:t xml:space="preserve">are </w:t>
      </w:r>
      <w:r w:rsidR="007B5DC4" w:rsidRPr="00CD0A73">
        <w:rPr>
          <w:rFonts w:ascii="Times New Roman" w:eastAsia="ＭＳ 明朝" w:hAnsi="Times New Roman" w:cs="Times New Roman"/>
          <w:sz w:val="24"/>
          <w:szCs w:val="24"/>
        </w:rPr>
        <w:t xml:space="preserve">imposed </w:t>
      </w:r>
      <w:r w:rsidRPr="00CD0A73">
        <w:rPr>
          <w:rFonts w:ascii="Times New Roman" w:eastAsia="ＭＳ 明朝" w:hAnsi="Times New Roman" w:cs="Times New Roman"/>
          <w:sz w:val="24"/>
          <w:szCs w:val="24"/>
        </w:rPr>
        <w:t xml:space="preserve">when such facilities are newly constructed </w:t>
      </w:r>
      <w:r w:rsidR="000A5C1D" w:rsidRPr="00CD0A73">
        <w:rPr>
          <w:rFonts w:ascii="Times New Roman" w:eastAsia="ＭＳ 明朝" w:hAnsi="Times New Roman" w:cs="Times New Roman"/>
          <w:sz w:val="24"/>
          <w:szCs w:val="24"/>
        </w:rPr>
        <w:t>or</w:t>
      </w:r>
      <w:r w:rsidRPr="00CD0A73">
        <w:rPr>
          <w:rFonts w:ascii="Times New Roman" w:eastAsia="ＭＳ 明朝" w:hAnsi="Times New Roman" w:cs="Times New Roman"/>
          <w:sz w:val="24"/>
          <w:szCs w:val="24"/>
        </w:rPr>
        <w:t xml:space="preserve"> improve</w:t>
      </w:r>
      <w:r w:rsidR="008F442F" w:rsidRPr="00CD0A73">
        <w:rPr>
          <w:rFonts w:ascii="Times New Roman" w:eastAsia="ＭＳ 明朝" w:hAnsi="Times New Roman" w:cs="Times New Roman" w:hint="eastAsia"/>
          <w:sz w:val="24"/>
          <w:szCs w:val="24"/>
        </w:rPr>
        <w:t>d</w:t>
      </w:r>
      <w:r w:rsidRPr="00CD0A73">
        <w:rPr>
          <w:rFonts w:ascii="Times New Roman" w:eastAsia="ＭＳ 明朝" w:hAnsi="Times New Roman" w:cs="Times New Roman"/>
          <w:sz w:val="24"/>
          <w:szCs w:val="24"/>
        </w:rPr>
        <w:t xml:space="preserve">, are only limited to </w:t>
      </w:r>
      <w:r w:rsidR="00AD3347" w:rsidRPr="00CD0A73">
        <w:rPr>
          <w:rFonts w:ascii="Times New Roman" w:eastAsia="ＭＳ 明朝" w:hAnsi="Times New Roman" w:cs="Times New Roman"/>
          <w:sz w:val="24"/>
          <w:szCs w:val="24"/>
        </w:rPr>
        <w:t>large</w:t>
      </w:r>
      <w:r w:rsidR="00AD3347" w:rsidRPr="00CD0A73">
        <w:rPr>
          <w:rFonts w:ascii="Times New Roman" w:eastAsia="ＭＳ 明朝" w:hAnsi="Times New Roman" w:cs="Times New Roman" w:hint="eastAsia"/>
          <w:sz w:val="24"/>
          <w:szCs w:val="24"/>
        </w:rPr>
        <w:t>-</w:t>
      </w:r>
      <w:r w:rsidRPr="00CD0A73">
        <w:rPr>
          <w:rFonts w:ascii="Times New Roman" w:eastAsia="ＭＳ 明朝" w:hAnsi="Times New Roman" w:cs="Times New Roman"/>
          <w:sz w:val="24"/>
          <w:szCs w:val="24"/>
        </w:rPr>
        <w:t xml:space="preserve">scale facilities and those which are used </w:t>
      </w:r>
      <w:r w:rsidR="007B5DC4" w:rsidRPr="00CD0A73">
        <w:rPr>
          <w:rFonts w:ascii="Times New Roman" w:eastAsia="ＭＳ 明朝" w:hAnsi="Times New Roman" w:cs="Times New Roman"/>
          <w:sz w:val="24"/>
          <w:szCs w:val="24"/>
        </w:rPr>
        <w:t>by many people</w:t>
      </w:r>
      <w:r w:rsidRPr="00CD0A73">
        <w:rPr>
          <w:rFonts w:ascii="Times New Roman" w:eastAsia="ＭＳ 明朝" w:hAnsi="Times New Roman" w:cs="Times New Roman"/>
          <w:sz w:val="24"/>
          <w:szCs w:val="24"/>
        </w:rPr>
        <w:t>.</w:t>
      </w:r>
      <w:r w:rsidR="007F61FA" w:rsidRPr="00CD0A73">
        <w:rPr>
          <w:rFonts w:ascii="Times New Roman" w:eastAsia="ＭＳ 明朝" w:hAnsi="Times New Roman" w:cs="Times New Roman"/>
          <w:sz w:val="24"/>
          <w:szCs w:val="24"/>
          <w:vertAlign w:val="superscript"/>
        </w:rPr>
        <w:footnoteReference w:id="29"/>
      </w:r>
    </w:p>
    <w:p w14:paraId="0C9D6ABF" w14:textId="366FAE15" w:rsidR="007F61FA" w:rsidRPr="00CD0A73" w:rsidRDefault="00BC178E" w:rsidP="006C11C7">
      <w:pPr>
        <w:ind w:leftChars="350" w:left="735"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Therefore, in </w:t>
      </w:r>
      <w:r w:rsidR="000A5C1D" w:rsidRPr="00CD0A73">
        <w:rPr>
          <w:rFonts w:ascii="Times New Roman" w:eastAsia="ＭＳ 明朝" w:hAnsi="Times New Roman" w:cs="Times New Roman"/>
          <w:sz w:val="24"/>
          <w:szCs w:val="24"/>
        </w:rPr>
        <w:t>rural area</w:t>
      </w:r>
      <w:r w:rsidRPr="00CD0A73">
        <w:rPr>
          <w:rFonts w:ascii="Times New Roman" w:eastAsia="ＭＳ 明朝" w:hAnsi="Times New Roman" w:cs="Times New Roman"/>
          <w:sz w:val="24"/>
          <w:szCs w:val="24"/>
        </w:rPr>
        <w:t xml:space="preserve">s where only buildings and </w:t>
      </w:r>
      <w:r w:rsidR="00481B48" w:rsidRPr="00CD0A73">
        <w:rPr>
          <w:rFonts w:ascii="Times New Roman" w:eastAsia="ＭＳ 明朝" w:hAnsi="Times New Roman" w:cs="Times New Roman" w:hint="eastAsia"/>
          <w:sz w:val="24"/>
          <w:szCs w:val="24"/>
        </w:rPr>
        <w:t>passenger</w:t>
      </w:r>
      <w:r w:rsidR="00481B4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facilities used by few people </w:t>
      </w:r>
      <w:r w:rsidR="000A5C1D" w:rsidRPr="00CD0A73">
        <w:rPr>
          <w:rFonts w:ascii="Times New Roman" w:eastAsia="ＭＳ 明朝" w:hAnsi="Times New Roman" w:cs="Times New Roman"/>
          <w:sz w:val="24"/>
          <w:szCs w:val="24"/>
        </w:rPr>
        <w:t>are located</w:t>
      </w:r>
      <w:r w:rsidRPr="00CD0A73">
        <w:rPr>
          <w:rFonts w:ascii="Times New Roman" w:eastAsia="ＭＳ 明朝" w:hAnsi="Times New Roman" w:cs="Times New Roman"/>
          <w:sz w:val="24"/>
          <w:szCs w:val="24"/>
        </w:rPr>
        <w:t xml:space="preserve">, conformance to the barrier-free standards is not required </w:t>
      </w:r>
      <w:r w:rsidR="00697E47" w:rsidRPr="00CD0A73">
        <w:rPr>
          <w:rFonts w:ascii="Times New Roman" w:eastAsia="ＭＳ 明朝" w:hAnsi="Times New Roman" w:cs="Times New Roman"/>
          <w:sz w:val="24"/>
          <w:szCs w:val="24"/>
        </w:rPr>
        <w:t xml:space="preserve">even </w:t>
      </w:r>
      <w:r w:rsidRPr="00CD0A73">
        <w:rPr>
          <w:rFonts w:ascii="Times New Roman" w:eastAsia="ＭＳ 明朝" w:hAnsi="Times New Roman" w:cs="Times New Roman"/>
          <w:sz w:val="24"/>
          <w:szCs w:val="24"/>
        </w:rPr>
        <w:t xml:space="preserve">when they are newly constructed </w:t>
      </w:r>
      <w:r w:rsidR="00481B48" w:rsidRPr="00CD0A73">
        <w:rPr>
          <w:rFonts w:ascii="Times New Roman" w:eastAsia="ＭＳ 明朝" w:hAnsi="Times New Roman" w:cs="Times New Roman" w:hint="eastAsia"/>
          <w:sz w:val="24"/>
          <w:szCs w:val="24"/>
        </w:rPr>
        <w:t>or</w:t>
      </w:r>
      <w:r w:rsidR="00481B4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improved, which is </w:t>
      </w:r>
      <w:r w:rsidR="00481B48" w:rsidRPr="00CD0A73">
        <w:rPr>
          <w:rFonts w:ascii="Times New Roman" w:eastAsia="ＭＳ 明朝" w:hAnsi="Times New Roman" w:cs="Times New Roman" w:hint="eastAsia"/>
          <w:sz w:val="24"/>
          <w:szCs w:val="24"/>
        </w:rPr>
        <w:t>a</w:t>
      </w:r>
      <w:r w:rsidR="00481B4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system design preventing barrier-free in </w:t>
      </w:r>
      <w:r w:rsidR="000A5C1D" w:rsidRPr="00CD0A73">
        <w:rPr>
          <w:rFonts w:ascii="Times New Roman" w:eastAsia="ＭＳ 明朝" w:hAnsi="Times New Roman" w:cs="Times New Roman"/>
          <w:sz w:val="24"/>
          <w:szCs w:val="24"/>
        </w:rPr>
        <w:t>rural area</w:t>
      </w:r>
      <w:r w:rsidRPr="00CD0A73">
        <w:rPr>
          <w:rFonts w:ascii="Times New Roman" w:eastAsia="ＭＳ 明朝" w:hAnsi="Times New Roman" w:cs="Times New Roman"/>
          <w:sz w:val="24"/>
          <w:szCs w:val="24"/>
        </w:rPr>
        <w:t>s.</w:t>
      </w:r>
      <w:r w:rsidR="007F61FA" w:rsidRPr="00CD0A73">
        <w:rPr>
          <w:rStyle w:val="a9"/>
          <w:rFonts w:ascii="Times New Roman" w:eastAsia="ＭＳ 明朝" w:hAnsi="Times New Roman" w:cs="Times New Roman"/>
          <w:sz w:val="24"/>
          <w:szCs w:val="24"/>
        </w:rPr>
        <w:footnoteReference w:id="30"/>
      </w:r>
      <w:r w:rsidR="00A10C2B" w:rsidRPr="00CD0A73">
        <w:rPr>
          <w:rFonts w:ascii="Times New Roman" w:eastAsia="ＭＳ 明朝" w:hAnsi="Times New Roman" w:cs="Times New Roman"/>
          <w:sz w:val="24"/>
          <w:szCs w:val="24"/>
          <w:vertAlign w:val="superscript"/>
        </w:rPr>
        <w:t>,</w:t>
      </w:r>
      <w:r w:rsidR="00697E47" w:rsidRPr="00CD0A73">
        <w:rPr>
          <w:rFonts w:ascii="Times New Roman" w:eastAsia="ＭＳ 明朝" w:hAnsi="Times New Roman" w:cs="Times New Roman"/>
          <w:sz w:val="24"/>
          <w:szCs w:val="24"/>
          <w:vertAlign w:val="superscript"/>
        </w:rPr>
        <w:t xml:space="preserve"> </w:t>
      </w:r>
      <w:r w:rsidR="007F61FA" w:rsidRPr="00CD0A73">
        <w:rPr>
          <w:rStyle w:val="a9"/>
          <w:rFonts w:ascii="Times New Roman" w:eastAsia="ＭＳ 明朝" w:hAnsi="Times New Roman" w:cs="Times New Roman"/>
          <w:sz w:val="24"/>
          <w:szCs w:val="24"/>
        </w:rPr>
        <w:footnoteReference w:id="31"/>
      </w:r>
    </w:p>
    <w:p w14:paraId="0E14D5EA" w14:textId="75762AE6"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505F3225" w14:textId="19987CEB"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A5C1D" w:rsidRPr="00CD0A73">
        <w:rPr>
          <w:rFonts w:ascii="Times New Roman" w:eastAsia="ＭＳ 明朝" w:hAnsi="Times New Roman" w:cs="Times New Roman"/>
          <w:sz w:val="24"/>
          <w:szCs w:val="24"/>
        </w:rPr>
        <w:t>D</w:t>
      </w:r>
      <w:r w:rsidR="00D738F6" w:rsidRPr="00CD0A73">
        <w:rPr>
          <w:rFonts w:ascii="Times New Roman" w:eastAsia="ＭＳ 明朝" w:hAnsi="Times New Roman" w:cs="Times New Roman"/>
          <w:sz w:val="24"/>
          <w:szCs w:val="24"/>
        </w:rPr>
        <w:t>oes the Government</w:t>
      </w:r>
      <w:r w:rsidR="00BC178E"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to expand the subject</w:t>
      </w:r>
      <w:r w:rsidR="000A5C1D" w:rsidRPr="00CD0A73">
        <w:rPr>
          <w:rFonts w:ascii="Times New Roman" w:eastAsia="ＭＳ 明朝" w:hAnsi="Times New Roman" w:cs="Times New Roman"/>
          <w:sz w:val="24"/>
          <w:szCs w:val="24"/>
        </w:rPr>
        <w:t>s</w:t>
      </w:r>
      <w:r w:rsidR="00BC178E" w:rsidRPr="00CD0A73">
        <w:rPr>
          <w:rFonts w:ascii="Times New Roman" w:eastAsia="ＭＳ 明朝" w:hAnsi="Times New Roman" w:cs="Times New Roman"/>
          <w:sz w:val="24"/>
          <w:szCs w:val="24"/>
        </w:rPr>
        <w:t xml:space="preserve"> of </w:t>
      </w:r>
      <w:r w:rsidR="000A5C1D" w:rsidRPr="00CD0A73">
        <w:rPr>
          <w:rFonts w:ascii="Times New Roman" w:eastAsia="ＭＳ 明朝" w:hAnsi="Times New Roman" w:cs="Times New Roman"/>
          <w:sz w:val="24"/>
          <w:szCs w:val="24"/>
        </w:rPr>
        <w:t>the obligation to conform to standards</w:t>
      </w:r>
      <w:r w:rsidR="00CB254F" w:rsidRPr="00CD0A73">
        <w:rPr>
          <w:rFonts w:ascii="Times New Roman" w:eastAsia="ＭＳ 明朝" w:hAnsi="Times New Roman" w:cs="Times New Roman"/>
          <w:sz w:val="24"/>
          <w:szCs w:val="24"/>
        </w:rPr>
        <w:t xml:space="preserve"> when they are newly constructed </w:t>
      </w:r>
      <w:r w:rsidR="00CB254F" w:rsidRPr="00CD0A73">
        <w:rPr>
          <w:rFonts w:ascii="Times New Roman" w:eastAsia="ＭＳ 明朝" w:hAnsi="Times New Roman" w:cs="Times New Roman" w:hint="eastAsia"/>
          <w:sz w:val="24"/>
          <w:szCs w:val="24"/>
        </w:rPr>
        <w:t>or</w:t>
      </w:r>
      <w:r w:rsidR="00CB254F" w:rsidRPr="00CD0A73">
        <w:rPr>
          <w:rFonts w:ascii="Times New Roman" w:eastAsia="ＭＳ 明朝" w:hAnsi="Times New Roman" w:cs="Times New Roman"/>
          <w:sz w:val="24"/>
          <w:szCs w:val="24"/>
        </w:rPr>
        <w:t xml:space="preserve"> improved under the Barrier-Free Law</w:t>
      </w:r>
      <w:r w:rsidR="000A5C1D" w:rsidRPr="00CD0A73">
        <w:rPr>
          <w:rFonts w:ascii="Times New Roman" w:eastAsia="ＭＳ 明朝" w:hAnsi="Times New Roman" w:cs="Times New Roman"/>
          <w:sz w:val="24"/>
          <w:szCs w:val="24"/>
        </w:rPr>
        <w:t>, instead of limiting the subjects by the size and etc.</w:t>
      </w:r>
      <w:r w:rsidR="00BC178E" w:rsidRPr="00CD0A73">
        <w:rPr>
          <w:rFonts w:ascii="Times New Roman" w:eastAsia="ＭＳ 明朝" w:hAnsi="Times New Roman" w:cs="Times New Roman"/>
          <w:sz w:val="24"/>
          <w:szCs w:val="24"/>
        </w:rPr>
        <w:t>?</w:t>
      </w:r>
    </w:p>
    <w:p w14:paraId="3395533E" w14:textId="5E098396" w:rsidR="004A188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 xml:space="preserve">In the basic policy under the Barrier-Free </w:t>
      </w:r>
      <w:r w:rsidR="001274A9" w:rsidRPr="00CD0A73">
        <w:rPr>
          <w:rFonts w:ascii="Times New Roman" w:eastAsia="ＭＳ 明朝" w:hAnsi="Times New Roman" w:cs="Times New Roman"/>
          <w:sz w:val="24"/>
          <w:szCs w:val="24"/>
        </w:rPr>
        <w:t>Law</w:t>
      </w:r>
      <w:r w:rsidR="00BC178E" w:rsidRPr="00CD0A73">
        <w:rPr>
          <w:rFonts w:ascii="Times New Roman" w:eastAsia="ＭＳ 明朝" w:hAnsi="Times New Roman" w:cs="Times New Roman"/>
          <w:sz w:val="24"/>
          <w:szCs w:val="24"/>
        </w:rPr>
        <w:t xml:space="preserve">, Article 3, paragraph 1, </w:t>
      </w:r>
      <w:r w:rsidR="00D738F6" w:rsidRPr="00CD0A73">
        <w:rPr>
          <w:rFonts w:ascii="Times New Roman" w:eastAsia="ＭＳ 明朝" w:hAnsi="Times New Roman" w:cs="Times New Roman"/>
          <w:sz w:val="24"/>
          <w:szCs w:val="24"/>
        </w:rPr>
        <w:t xml:space="preserve">does the Government </w:t>
      </w:r>
      <w:r w:rsidR="00BC178E"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 xml:space="preserve">for </w:t>
      </w:r>
      <w:r w:rsidR="00697E47" w:rsidRPr="00CD0A73">
        <w:rPr>
          <w:rFonts w:ascii="Times New Roman" w:eastAsia="ＭＳ 明朝" w:hAnsi="Times New Roman" w:cs="Times New Roman"/>
          <w:sz w:val="24"/>
          <w:szCs w:val="24"/>
        </w:rPr>
        <w:t xml:space="preserve">smooth transportation </w:t>
      </w:r>
      <w:r w:rsidR="00BC178E" w:rsidRPr="00CD0A73">
        <w:rPr>
          <w:rFonts w:ascii="Times New Roman" w:eastAsia="ＭＳ 明朝" w:hAnsi="Times New Roman" w:cs="Times New Roman"/>
          <w:sz w:val="24"/>
          <w:szCs w:val="24"/>
        </w:rPr>
        <w:t>without limiting the scale and number of users?</w:t>
      </w:r>
    </w:p>
    <w:p w14:paraId="02A74320" w14:textId="77777777" w:rsidR="004A1883" w:rsidRPr="00CD0A73" w:rsidRDefault="004A1883" w:rsidP="006C11C7">
      <w:pPr>
        <w:autoSpaceDE w:val="0"/>
        <w:autoSpaceDN w:val="0"/>
        <w:adjustRightInd w:val="0"/>
        <w:jc w:val="left"/>
        <w:rPr>
          <w:rFonts w:ascii="Times New Roman" w:eastAsia="ＭＳ 明朝" w:hAnsi="Times New Roman" w:cs="Times New Roman"/>
          <w:sz w:val="24"/>
          <w:szCs w:val="24"/>
        </w:rPr>
      </w:pPr>
    </w:p>
    <w:p w14:paraId="58F36066" w14:textId="6C0102DC" w:rsidR="000A06CD" w:rsidRPr="00CD0A73" w:rsidRDefault="00BC178E"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1" w:name="_Toc3386521"/>
      <w:r w:rsidRPr="00CD0A73">
        <w:rPr>
          <w:rFonts w:ascii="Times New Roman" w:eastAsia="ＭＳ 明朝" w:hAnsi="Times New Roman" w:cs="Times New Roman"/>
          <w:sz w:val="24"/>
          <w:szCs w:val="24"/>
        </w:rPr>
        <w:t>Article 10</w:t>
      </w:r>
      <w:r w:rsidR="00A97380"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Right to </w:t>
      </w:r>
      <w:r w:rsidR="001A5188" w:rsidRPr="00CD0A73">
        <w:rPr>
          <w:rFonts w:ascii="Times New Roman" w:eastAsia="ＭＳ 明朝" w:hAnsi="Times New Roman" w:cs="Times New Roman"/>
          <w:sz w:val="24"/>
          <w:szCs w:val="24"/>
        </w:rPr>
        <w:t>Life</w:t>
      </w:r>
      <w:bookmarkEnd w:id="11"/>
    </w:p>
    <w:p w14:paraId="4A46B060" w14:textId="1FE61BB3" w:rsidR="000A06CD"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Current Status</w:t>
      </w:r>
    </w:p>
    <w:p w14:paraId="015652C6" w14:textId="6908425F" w:rsidR="00FB7C64" w:rsidRPr="00CD0A73" w:rsidRDefault="00BC178E" w:rsidP="006C11C7">
      <w:pPr>
        <w:ind w:leftChars="231" w:left="485" w:firstLineChars="86" w:firstLine="206"/>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On July 26, 2016, at </w:t>
      </w:r>
      <w:r w:rsidR="00481B48" w:rsidRPr="00CD0A73">
        <w:rPr>
          <w:rFonts w:ascii="Times New Roman" w:eastAsia="ＭＳ 明朝" w:hAnsi="Times New Roman" w:cs="Times New Roman" w:hint="eastAsia"/>
          <w:sz w:val="24"/>
          <w:szCs w:val="24"/>
        </w:rPr>
        <w:t>a</w:t>
      </w:r>
      <w:r w:rsidR="00481B48" w:rsidRPr="00CD0A73">
        <w:rPr>
          <w:rFonts w:ascii="Times New Roman" w:eastAsia="ＭＳ 明朝" w:hAnsi="Times New Roman" w:cs="Times New Roman"/>
          <w:sz w:val="24"/>
          <w:szCs w:val="24"/>
        </w:rPr>
        <w:t xml:space="preserve"> </w:t>
      </w:r>
      <w:r w:rsidR="00697E47" w:rsidRPr="00CD0A73">
        <w:rPr>
          <w:rFonts w:ascii="Times New Roman" w:eastAsia="ＭＳ 明朝" w:hAnsi="Times New Roman" w:cs="Times New Roman"/>
          <w:sz w:val="24"/>
          <w:szCs w:val="24"/>
        </w:rPr>
        <w:t>support facility for</w:t>
      </w:r>
      <w:r w:rsidRPr="00CD0A73">
        <w:rPr>
          <w:rFonts w:ascii="Times New Roman" w:eastAsia="ＭＳ 明朝" w:hAnsi="Times New Roman" w:cs="Times New Roman"/>
          <w:sz w:val="24"/>
          <w:szCs w:val="24"/>
        </w:rPr>
        <w:t xml:space="preserve"> </w:t>
      </w:r>
      <w:r w:rsidR="00EB4555" w:rsidRPr="00CD0A73">
        <w:rPr>
          <w:rFonts w:ascii="Times New Roman" w:eastAsia="ＭＳ 明朝" w:hAnsi="Times New Roman" w:cs="Times New Roman" w:hint="eastAsia"/>
          <w:sz w:val="24"/>
          <w:szCs w:val="24"/>
        </w:rPr>
        <w:t>people</w:t>
      </w:r>
      <w:r w:rsidR="00EB4555"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with disabilities, many with disabilities, etc.</w:t>
      </w:r>
      <w:r w:rsidR="00AF0A6E"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w:t>
      </w:r>
      <w:r w:rsidR="00697E47" w:rsidRPr="00CD0A73">
        <w:rPr>
          <w:rFonts w:ascii="Times New Roman" w:eastAsia="ＭＳ 明朝" w:hAnsi="Times New Roman" w:cs="Times New Roman"/>
          <w:sz w:val="24"/>
          <w:szCs w:val="24"/>
        </w:rPr>
        <w:t>staying</w:t>
      </w:r>
      <w:r w:rsidRPr="00CD0A73">
        <w:rPr>
          <w:rFonts w:ascii="Times New Roman" w:eastAsia="ＭＳ 明朝" w:hAnsi="Times New Roman" w:cs="Times New Roman"/>
          <w:sz w:val="24"/>
          <w:szCs w:val="24"/>
        </w:rPr>
        <w:t xml:space="preserve"> in the facilities were killed</w:t>
      </w:r>
      <w:r w:rsidR="00697E47" w:rsidRPr="00CD0A73">
        <w:rPr>
          <w:rFonts w:ascii="Times New Roman" w:eastAsia="ＭＳ 明朝" w:hAnsi="Times New Roman" w:cs="Times New Roman"/>
          <w:sz w:val="24"/>
          <w:szCs w:val="24"/>
        </w:rPr>
        <w:t xml:space="preserve"> </w:t>
      </w:r>
      <w:r w:rsidR="00CE0D26" w:rsidRPr="00CD0A73">
        <w:rPr>
          <w:rFonts w:ascii="Times New Roman" w:eastAsia="ＭＳ 明朝" w:hAnsi="Times New Roman" w:cs="Times New Roman" w:hint="eastAsia"/>
          <w:sz w:val="24"/>
          <w:szCs w:val="24"/>
        </w:rPr>
        <w:t>or</w:t>
      </w:r>
      <w:r w:rsidR="00CE0D26" w:rsidRPr="00CD0A73">
        <w:rPr>
          <w:rFonts w:ascii="Times New Roman" w:eastAsia="ＭＳ 明朝" w:hAnsi="Times New Roman" w:cs="Times New Roman"/>
          <w:sz w:val="24"/>
          <w:szCs w:val="24"/>
        </w:rPr>
        <w:t xml:space="preserve"> </w:t>
      </w:r>
      <w:r w:rsidR="00697E47" w:rsidRPr="00CD0A73">
        <w:rPr>
          <w:rFonts w:ascii="Times New Roman" w:eastAsia="ＭＳ 明朝" w:hAnsi="Times New Roman" w:cs="Times New Roman"/>
          <w:sz w:val="24"/>
          <w:szCs w:val="24"/>
        </w:rPr>
        <w:t>injured</w:t>
      </w:r>
      <w:r w:rsidRPr="00CD0A73">
        <w:rPr>
          <w:rFonts w:ascii="Times New Roman" w:eastAsia="ＭＳ 明朝" w:hAnsi="Times New Roman" w:cs="Times New Roman"/>
          <w:sz w:val="24"/>
          <w:szCs w:val="24"/>
        </w:rPr>
        <w:t>,</w:t>
      </w:r>
      <w:r w:rsidR="00297C08" w:rsidRPr="00CD0A73">
        <w:rPr>
          <w:rStyle w:val="a9"/>
          <w:rFonts w:ascii="Times New Roman" w:eastAsia="ＭＳ 明朝" w:hAnsi="Times New Roman" w:cs="Times New Roman"/>
          <w:sz w:val="24"/>
          <w:szCs w:val="24"/>
        </w:rPr>
        <w:footnoteReference w:id="32"/>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and </w:t>
      </w:r>
      <w:r w:rsidR="00CE0D26" w:rsidRPr="00CD0A73">
        <w:rPr>
          <w:rFonts w:ascii="Times New Roman" w:eastAsia="ＭＳ 明朝" w:hAnsi="Times New Roman" w:cs="Times New Roman" w:hint="eastAsia"/>
          <w:sz w:val="24"/>
          <w:szCs w:val="24"/>
        </w:rPr>
        <w:t>a</w:t>
      </w:r>
      <w:r w:rsidR="00CE0D26"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former staff</w:t>
      </w:r>
      <w:r w:rsidR="00CE0D26" w:rsidRPr="00CD0A73">
        <w:rPr>
          <w:rFonts w:ascii="Times New Roman" w:eastAsia="ＭＳ 明朝" w:hAnsi="Times New Roman" w:cs="Times New Roman" w:hint="eastAsia"/>
          <w:sz w:val="24"/>
          <w:szCs w:val="24"/>
        </w:rPr>
        <w:t xml:space="preserve"> member</w:t>
      </w:r>
      <w:r w:rsidRPr="00CD0A73">
        <w:rPr>
          <w:rFonts w:ascii="Times New Roman" w:eastAsia="ＭＳ 明朝" w:hAnsi="Times New Roman" w:cs="Times New Roman"/>
          <w:sz w:val="24"/>
          <w:szCs w:val="24"/>
        </w:rPr>
        <w:t xml:space="preserve"> of the facility was arrested</w:t>
      </w:r>
      <w:r w:rsidR="00D01F35" w:rsidRPr="00CD0A73">
        <w:rPr>
          <w:rFonts w:ascii="Times New Roman" w:eastAsia="ＭＳ 明朝" w:hAnsi="Times New Roman" w:cs="Times New Roman"/>
          <w:sz w:val="24"/>
          <w:szCs w:val="24"/>
        </w:rPr>
        <w:t xml:space="preserve"> as the suspect</w:t>
      </w:r>
      <w:r w:rsidRPr="00CD0A73">
        <w:rPr>
          <w:rFonts w:ascii="Times New Roman" w:eastAsia="ＭＳ 明朝" w:hAnsi="Times New Roman" w:cs="Times New Roman"/>
          <w:sz w:val="24"/>
          <w:szCs w:val="24"/>
        </w:rPr>
        <w:t>.</w:t>
      </w:r>
    </w:p>
    <w:p w14:paraId="1368F653" w14:textId="4A287ED0" w:rsidR="009C70C3" w:rsidRPr="00CD0A73" w:rsidRDefault="00BC178E" w:rsidP="006C11C7">
      <w:pPr>
        <w:ind w:leftChars="247" w:left="519"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One </w:t>
      </w:r>
      <w:r w:rsidR="00CE0D26" w:rsidRPr="00CD0A73">
        <w:rPr>
          <w:rFonts w:ascii="Times New Roman" w:eastAsia="ＭＳ 明朝" w:hAnsi="Times New Roman" w:cs="Times New Roman" w:hint="eastAsia"/>
          <w:sz w:val="24"/>
          <w:szCs w:val="24"/>
        </w:rPr>
        <w:t>outcome of the examination indicated</w:t>
      </w:r>
      <w:r w:rsidRPr="00CD0A73">
        <w:rPr>
          <w:rFonts w:ascii="Times New Roman" w:eastAsia="ＭＳ 明朝" w:hAnsi="Times New Roman" w:cs="Times New Roman"/>
          <w:sz w:val="24"/>
          <w:szCs w:val="24"/>
        </w:rPr>
        <w:t xml:space="preserve"> that the former staff professed </w:t>
      </w:r>
      <w:r w:rsidR="00CE0D26" w:rsidRPr="00CD0A73">
        <w:rPr>
          <w:rFonts w:ascii="Times New Roman" w:eastAsia="ＭＳ 明朝" w:hAnsi="Times New Roman" w:cs="Times New Roman" w:hint="eastAsia"/>
          <w:sz w:val="24"/>
          <w:szCs w:val="24"/>
        </w:rPr>
        <w:t>that</w:t>
      </w:r>
      <w:r w:rsidR="00CE0D26"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“persons with disabilities should die” and committed the </w:t>
      </w:r>
      <w:r w:rsidR="00CE0D26" w:rsidRPr="00CD0A73">
        <w:rPr>
          <w:rFonts w:ascii="Times New Roman" w:eastAsia="ＭＳ 明朝" w:hAnsi="Times New Roman" w:cs="Times New Roman" w:hint="eastAsia"/>
          <w:sz w:val="24"/>
          <w:szCs w:val="24"/>
        </w:rPr>
        <w:t>criminal acts</w:t>
      </w:r>
      <w:r w:rsidRPr="00CD0A73">
        <w:rPr>
          <w:rFonts w:ascii="Times New Roman" w:eastAsia="ＭＳ 明朝" w:hAnsi="Times New Roman" w:cs="Times New Roman"/>
          <w:sz w:val="24"/>
          <w:szCs w:val="24"/>
        </w:rPr>
        <w:t>.</w:t>
      </w:r>
      <w:r w:rsidR="009C70C3" w:rsidRPr="00CD0A73">
        <w:rPr>
          <w:rStyle w:val="a9"/>
          <w:rFonts w:ascii="Times New Roman" w:eastAsia="ＭＳ 明朝" w:hAnsi="Times New Roman" w:cs="Times New Roman"/>
          <w:sz w:val="24"/>
          <w:szCs w:val="24"/>
        </w:rPr>
        <w:footnoteReference w:id="33"/>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The </w:t>
      </w:r>
      <w:r w:rsidR="001670FB" w:rsidRPr="00CD0A73">
        <w:rPr>
          <w:rFonts w:ascii="Times New Roman" w:eastAsia="ＭＳ 明朝" w:hAnsi="Times New Roman" w:cs="Times New Roman"/>
          <w:sz w:val="24"/>
          <w:szCs w:val="24"/>
        </w:rPr>
        <w:t>G</w:t>
      </w:r>
      <w:r w:rsidRPr="00CD0A73">
        <w:rPr>
          <w:rFonts w:ascii="Times New Roman" w:eastAsia="ＭＳ 明朝" w:hAnsi="Times New Roman" w:cs="Times New Roman"/>
          <w:sz w:val="24"/>
          <w:szCs w:val="24"/>
        </w:rPr>
        <w:t xml:space="preserve">overnment </w:t>
      </w:r>
      <w:r w:rsidRPr="00CD0A73">
        <w:rPr>
          <w:rFonts w:ascii="Times New Roman" w:eastAsia="ＭＳ 明朝" w:hAnsi="Times New Roman" w:cs="Times New Roman"/>
          <w:sz w:val="24"/>
          <w:szCs w:val="24"/>
        </w:rPr>
        <w:lastRenderedPageBreak/>
        <w:t xml:space="preserve">established </w:t>
      </w:r>
      <w:r w:rsidR="00CE0D26" w:rsidRPr="00CD0A73">
        <w:rPr>
          <w:rFonts w:ascii="Times New Roman" w:eastAsia="ＭＳ 明朝" w:hAnsi="Times New Roman" w:cs="Times New Roman" w:hint="eastAsia"/>
          <w:sz w:val="24"/>
          <w:szCs w:val="24"/>
        </w:rPr>
        <w:t>a</w:t>
      </w:r>
      <w:r w:rsidR="00CE0D26"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review team and published a report</w:t>
      </w:r>
      <w:r w:rsidR="009C70C3" w:rsidRPr="00CD0A73">
        <w:rPr>
          <w:rStyle w:val="a9"/>
          <w:rFonts w:ascii="Times New Roman" w:eastAsia="ＭＳ 明朝" w:hAnsi="Times New Roman" w:cs="Times New Roman"/>
          <w:sz w:val="24"/>
          <w:szCs w:val="24"/>
        </w:rPr>
        <w:footnoteReference w:id="34"/>
      </w:r>
      <w:r w:rsidRPr="00CD0A73">
        <w:rPr>
          <w:rFonts w:ascii="Times New Roman" w:eastAsia="ＭＳ 明朝" w:hAnsi="Times New Roman" w:cs="Times New Roman"/>
          <w:sz w:val="24"/>
          <w:szCs w:val="24"/>
        </w:rPr>
        <w:t xml:space="preserve"> but </w:t>
      </w:r>
      <w:r w:rsidR="00D01F35" w:rsidRPr="00CD0A73">
        <w:rPr>
          <w:rFonts w:ascii="Times New Roman" w:eastAsia="ＭＳ 明朝" w:hAnsi="Times New Roman" w:cs="Times New Roman"/>
          <w:sz w:val="24"/>
          <w:szCs w:val="24"/>
        </w:rPr>
        <w:t xml:space="preserve">the </w:t>
      </w:r>
      <w:r w:rsidRPr="00CD0A73">
        <w:rPr>
          <w:rFonts w:ascii="Times New Roman" w:eastAsia="ＭＳ 明朝" w:hAnsi="Times New Roman" w:cs="Times New Roman"/>
          <w:sz w:val="24"/>
          <w:szCs w:val="24"/>
        </w:rPr>
        <w:t xml:space="preserve">discriminatory thought </w:t>
      </w:r>
      <w:r w:rsidR="00D01F35" w:rsidRPr="00CD0A73">
        <w:rPr>
          <w:rFonts w:ascii="Times New Roman" w:eastAsia="ＭＳ 明朝" w:hAnsi="Times New Roman" w:cs="Times New Roman"/>
          <w:sz w:val="24"/>
          <w:szCs w:val="24"/>
        </w:rPr>
        <w:t>held by the society</w:t>
      </w:r>
      <w:r w:rsidRPr="00CD0A73">
        <w:rPr>
          <w:rFonts w:ascii="Times New Roman" w:eastAsia="ＭＳ 明朝" w:hAnsi="Times New Roman" w:cs="Times New Roman"/>
          <w:sz w:val="24"/>
          <w:szCs w:val="24"/>
        </w:rPr>
        <w:t>-</w:t>
      </w:r>
      <w:r w:rsidR="00697E47"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biological eugenic thought</w:t>
      </w:r>
      <w:r w:rsidR="009C70C3" w:rsidRPr="00CD0A73">
        <w:rPr>
          <w:rStyle w:val="a9"/>
          <w:rFonts w:ascii="Times New Roman" w:eastAsia="ＭＳ 明朝" w:hAnsi="Times New Roman" w:cs="Times New Roman"/>
          <w:sz w:val="24"/>
          <w:szCs w:val="24"/>
        </w:rPr>
        <w:footnoteReference w:id="35"/>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and attack on the financial burden of social welfare</w:t>
      </w:r>
      <w:r w:rsidR="00697E47"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 which </w:t>
      </w:r>
      <w:r w:rsidR="00CE0D26" w:rsidRPr="00CD0A73">
        <w:rPr>
          <w:rFonts w:ascii="Times New Roman" w:eastAsia="ＭＳ 明朝" w:hAnsi="Times New Roman" w:cs="Times New Roman" w:hint="eastAsia"/>
          <w:sz w:val="24"/>
          <w:szCs w:val="24"/>
        </w:rPr>
        <w:t>were</w:t>
      </w:r>
      <w:r w:rsidR="00CE0D26"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pointed out as underlying the words and deeds of the former staff</w:t>
      </w:r>
      <w:r w:rsidR="00CE0D26" w:rsidRPr="00CD0A73">
        <w:rPr>
          <w:rFonts w:ascii="Times New Roman" w:eastAsia="ＭＳ 明朝" w:hAnsi="Times New Roman" w:cs="Times New Roman" w:hint="eastAsia"/>
          <w:sz w:val="24"/>
          <w:szCs w:val="24"/>
        </w:rPr>
        <w:t xml:space="preserve"> member</w:t>
      </w:r>
      <w:r w:rsidRPr="00CD0A73">
        <w:rPr>
          <w:rFonts w:ascii="Times New Roman" w:eastAsia="ＭＳ 明朝" w:hAnsi="Times New Roman" w:cs="Times New Roman"/>
          <w:sz w:val="24"/>
          <w:szCs w:val="24"/>
        </w:rPr>
        <w:t>, was not at all analyzed.</w:t>
      </w:r>
    </w:p>
    <w:p w14:paraId="68A372BD" w14:textId="09FD1472" w:rsidR="000A06CD"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3D9173E0" w14:textId="537958B3" w:rsidR="00285551" w:rsidRPr="00CD0A73" w:rsidRDefault="00D738F6" w:rsidP="006C11C7">
      <w:pPr>
        <w:ind w:leftChars="220" w:left="462"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Does the Government </w:t>
      </w:r>
      <w:r w:rsidR="00BC178E"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 xml:space="preserve">to take specific measures to eliminate eugenic </w:t>
      </w:r>
      <w:r w:rsidR="00D93C08" w:rsidRPr="00CD0A73">
        <w:rPr>
          <w:rFonts w:ascii="Times New Roman" w:eastAsia="ＭＳ 明朝" w:hAnsi="Times New Roman" w:cs="Times New Roman"/>
          <w:sz w:val="24"/>
          <w:szCs w:val="24"/>
        </w:rPr>
        <w:t>thought</w:t>
      </w:r>
      <w:r w:rsidR="00BC178E" w:rsidRPr="00CD0A73">
        <w:rPr>
          <w:rFonts w:ascii="Times New Roman" w:eastAsia="ＭＳ 明朝" w:hAnsi="Times New Roman" w:cs="Times New Roman"/>
          <w:sz w:val="24"/>
          <w:szCs w:val="24"/>
        </w:rPr>
        <w:t>?</w:t>
      </w:r>
    </w:p>
    <w:p w14:paraId="4F2983A0" w14:textId="77777777" w:rsidR="007C4647" w:rsidRPr="00CD0A73" w:rsidRDefault="007C4647" w:rsidP="006C11C7">
      <w:pPr>
        <w:rPr>
          <w:rFonts w:ascii="Times New Roman" w:eastAsia="ＭＳ 明朝" w:hAnsi="Times New Roman" w:cs="Times New Roman"/>
          <w:sz w:val="24"/>
          <w:szCs w:val="24"/>
        </w:rPr>
      </w:pPr>
    </w:p>
    <w:p w14:paraId="48181613" w14:textId="15A567DF" w:rsidR="00450C21" w:rsidRPr="00CD0A73" w:rsidRDefault="00BC178E"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2" w:name="_Toc3386522"/>
      <w:r w:rsidRPr="00CD0A73">
        <w:rPr>
          <w:rFonts w:ascii="Times New Roman" w:eastAsia="ＭＳ 明朝" w:hAnsi="Times New Roman" w:cs="Times New Roman"/>
          <w:sz w:val="24"/>
          <w:szCs w:val="24"/>
        </w:rPr>
        <w:t>Article 11</w:t>
      </w:r>
      <w:r w:rsidR="00C066A9"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Situations of </w:t>
      </w:r>
      <w:r w:rsidR="001A5188" w:rsidRPr="00CD0A73">
        <w:rPr>
          <w:rFonts w:ascii="Times New Roman" w:eastAsia="ＭＳ 明朝" w:hAnsi="Times New Roman" w:cs="Times New Roman"/>
          <w:sz w:val="24"/>
          <w:szCs w:val="24"/>
        </w:rPr>
        <w:t xml:space="preserve">Risk </w:t>
      </w:r>
      <w:r w:rsidR="00E57EEA" w:rsidRPr="00CD0A73">
        <w:rPr>
          <w:rFonts w:ascii="Times New Roman" w:eastAsia="ＭＳ 明朝" w:hAnsi="Times New Roman" w:cs="Times New Roman"/>
          <w:sz w:val="24"/>
          <w:szCs w:val="24"/>
        </w:rPr>
        <w:t xml:space="preserve">and </w:t>
      </w:r>
      <w:r w:rsidR="001A5188" w:rsidRPr="00CD0A73">
        <w:rPr>
          <w:rFonts w:ascii="Times New Roman" w:eastAsia="ＭＳ 明朝" w:hAnsi="Times New Roman" w:cs="Times New Roman"/>
          <w:sz w:val="24"/>
          <w:szCs w:val="24"/>
        </w:rPr>
        <w:t>Humanitarian Emergencies</w:t>
      </w:r>
      <w:bookmarkEnd w:id="12"/>
    </w:p>
    <w:p w14:paraId="5F139F22" w14:textId="6DF9205D" w:rsidR="00450C2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Current Status</w:t>
      </w:r>
    </w:p>
    <w:p w14:paraId="69A7C4B2" w14:textId="2651D3D2" w:rsidR="00422CCE" w:rsidRPr="00CD0A73" w:rsidRDefault="00BC178E" w:rsidP="006C11C7">
      <w:pPr>
        <w:ind w:leftChars="231" w:left="485" w:firstLineChars="93" w:firstLine="223"/>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 Disaster Countermeasures Basic Act amended after the Great East Japan Earthquake </w:t>
      </w:r>
      <w:r w:rsidR="008073C9" w:rsidRPr="00CD0A73">
        <w:rPr>
          <w:rFonts w:ascii="Times New Roman" w:eastAsia="ＭＳ 明朝" w:hAnsi="Times New Roman" w:cs="Times New Roman" w:hint="eastAsia"/>
          <w:sz w:val="24"/>
          <w:szCs w:val="24"/>
        </w:rPr>
        <w:t>demonstrated</w:t>
      </w:r>
      <w:r w:rsidR="008073C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some progress as newly requiring municipal heads to prepare </w:t>
      </w:r>
      <w:r w:rsidR="008073C9" w:rsidRPr="00CD0A73">
        <w:rPr>
          <w:rFonts w:ascii="Times New Roman" w:eastAsia="ＭＳ 明朝" w:hAnsi="Times New Roman" w:cs="Times New Roman" w:hint="eastAsia"/>
          <w:sz w:val="24"/>
          <w:szCs w:val="24"/>
        </w:rPr>
        <w:t>a</w:t>
      </w:r>
      <w:r w:rsidR="008073C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list of residents who need assistance to evacuate during a disaster.</w:t>
      </w:r>
      <w:r w:rsidR="00450C21" w:rsidRPr="00CD0A73">
        <w:rPr>
          <w:rStyle w:val="a9"/>
          <w:rFonts w:ascii="Times New Roman" w:eastAsia="ＭＳ 明朝" w:hAnsi="Times New Roman" w:cs="Times New Roman"/>
          <w:sz w:val="24"/>
          <w:szCs w:val="24"/>
        </w:rPr>
        <w:footnoteReference w:id="36"/>
      </w:r>
    </w:p>
    <w:p w14:paraId="5EE563BF" w14:textId="4D06216B" w:rsidR="00450C21" w:rsidRPr="00CD0A73" w:rsidRDefault="008073C9" w:rsidP="006C11C7">
      <w:pPr>
        <w:ind w:leftChars="231" w:left="485" w:firstLineChars="93" w:firstLine="223"/>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However, during</w:t>
      </w:r>
      <w:r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 xml:space="preserve">the Kumamoto Earthquake </w:t>
      </w:r>
      <w:r w:rsidRPr="00CD0A73">
        <w:rPr>
          <w:rFonts w:ascii="Times New Roman" w:eastAsia="ＭＳ 明朝" w:hAnsi="Times New Roman" w:cs="Times New Roman" w:hint="eastAsia"/>
          <w:sz w:val="24"/>
          <w:szCs w:val="24"/>
        </w:rPr>
        <w:t xml:space="preserve">struck with a </w:t>
      </w:r>
      <w:r w:rsidR="00BC178E" w:rsidRPr="00CD0A73">
        <w:rPr>
          <w:rFonts w:ascii="Times New Roman" w:eastAsia="ＭＳ 明朝" w:hAnsi="Times New Roman" w:cs="Times New Roman"/>
          <w:sz w:val="24"/>
          <w:szCs w:val="24"/>
        </w:rPr>
        <w:t>seismic</w:t>
      </w:r>
      <w:r w:rsidRPr="00CD0A73">
        <w:rPr>
          <w:rFonts w:ascii="Times New Roman" w:eastAsia="ＭＳ 明朝" w:hAnsi="Times New Roman" w:cs="Times New Roman" w:hint="eastAsia"/>
          <w:sz w:val="24"/>
          <w:szCs w:val="24"/>
        </w:rPr>
        <w:t xml:space="preserve"> </w:t>
      </w:r>
      <w:r w:rsidR="000A1304" w:rsidRPr="00CD0A73">
        <w:rPr>
          <w:rFonts w:ascii="Times New Roman" w:eastAsia="ＭＳ 明朝" w:hAnsi="Times New Roman" w:cs="Times New Roman"/>
          <w:sz w:val="24"/>
          <w:szCs w:val="24"/>
        </w:rPr>
        <w:t>intensity</w:t>
      </w:r>
      <w:r w:rsidRPr="00CD0A73">
        <w:rPr>
          <w:rFonts w:ascii="Times New Roman" w:eastAsia="ＭＳ 明朝" w:hAnsi="Times New Roman" w:cs="Times New Roman" w:hint="eastAsia"/>
          <w:sz w:val="24"/>
          <w:szCs w:val="24"/>
        </w:rPr>
        <w:t xml:space="preserve"> greater than</w:t>
      </w:r>
      <w:r w:rsidR="00BC178E" w:rsidRPr="00CD0A73">
        <w:rPr>
          <w:rFonts w:ascii="Times New Roman" w:eastAsia="ＭＳ 明朝" w:hAnsi="Times New Roman" w:cs="Times New Roman"/>
          <w:sz w:val="24"/>
          <w:szCs w:val="24"/>
        </w:rPr>
        <w:t xml:space="preserve"> 7 in April 2016, measures </w:t>
      </w:r>
      <w:r w:rsidR="00D93C08" w:rsidRPr="00CD0A73">
        <w:rPr>
          <w:rFonts w:ascii="Times New Roman" w:eastAsia="ＭＳ 明朝" w:hAnsi="Times New Roman" w:cs="Times New Roman"/>
          <w:sz w:val="24"/>
          <w:szCs w:val="24"/>
        </w:rPr>
        <w:t>under</w:t>
      </w:r>
      <w:r w:rsidR="00BC178E" w:rsidRPr="00CD0A73">
        <w:rPr>
          <w:rFonts w:ascii="Times New Roman" w:eastAsia="ＭＳ 明朝" w:hAnsi="Times New Roman" w:cs="Times New Roman"/>
          <w:sz w:val="24"/>
          <w:szCs w:val="24"/>
        </w:rPr>
        <w:t xml:space="preserve"> the above Act, etc.</w:t>
      </w:r>
      <w:r w:rsidR="00AF0A6E" w:rsidRPr="00CD0A73">
        <w:rPr>
          <w:rFonts w:ascii="Times New Roman" w:eastAsia="ＭＳ 明朝" w:hAnsi="Times New Roman" w:cs="Times New Roman"/>
          <w:sz w:val="24"/>
          <w:szCs w:val="24"/>
        </w:rPr>
        <w:t>,</w:t>
      </w:r>
      <w:r w:rsidR="00BC178E" w:rsidRPr="00CD0A73">
        <w:rPr>
          <w:rFonts w:ascii="Times New Roman" w:eastAsia="ＭＳ 明朝" w:hAnsi="Times New Roman" w:cs="Times New Roman"/>
          <w:sz w:val="24"/>
          <w:szCs w:val="24"/>
        </w:rPr>
        <w:t xml:space="preserve"> did not have any effect for persons with disabilities as stated below.</w:t>
      </w:r>
    </w:p>
    <w:p w14:paraId="21307FAA" w14:textId="1FF84512" w:rsidR="00450C21"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Evacuation guid</w:t>
      </w:r>
      <w:r w:rsidR="008073C9" w:rsidRPr="00CD0A73">
        <w:rPr>
          <w:rFonts w:ascii="Times New Roman" w:eastAsia="ＭＳ 明朝" w:hAnsi="Times New Roman" w:cs="Times New Roman" w:hint="eastAsia"/>
          <w:sz w:val="24"/>
          <w:szCs w:val="24"/>
        </w:rPr>
        <w:t>ance</w:t>
      </w:r>
      <w:r w:rsidR="00BC178E" w:rsidRPr="00CD0A73">
        <w:rPr>
          <w:rFonts w:ascii="Times New Roman" w:eastAsia="ＭＳ 明朝" w:hAnsi="Times New Roman" w:cs="Times New Roman"/>
          <w:sz w:val="24"/>
          <w:szCs w:val="24"/>
        </w:rPr>
        <w:t xml:space="preserve"> has not worked </w:t>
      </w:r>
      <w:r w:rsidR="00D93C08" w:rsidRPr="00CD0A73">
        <w:rPr>
          <w:rFonts w:ascii="Times New Roman" w:eastAsia="ＭＳ 明朝" w:hAnsi="Times New Roman" w:cs="Times New Roman"/>
          <w:sz w:val="24"/>
          <w:szCs w:val="24"/>
        </w:rPr>
        <w:t>sufficiently</w:t>
      </w:r>
      <w:r w:rsidR="00BC178E" w:rsidRPr="00CD0A73">
        <w:rPr>
          <w:rFonts w:ascii="Times New Roman" w:eastAsia="ＭＳ 明朝" w:hAnsi="Times New Roman" w:cs="Times New Roman"/>
          <w:sz w:val="24"/>
          <w:szCs w:val="24"/>
        </w:rPr>
        <w:t xml:space="preserve"> because most individual evacuation plans based on the list of residents who need assistance to evacuate during a disaster were mere formalit</w:t>
      </w:r>
      <w:r w:rsidR="008073C9" w:rsidRPr="00CD0A73">
        <w:rPr>
          <w:rFonts w:ascii="Times New Roman" w:eastAsia="ＭＳ 明朝" w:hAnsi="Times New Roman" w:cs="Times New Roman" w:hint="eastAsia"/>
          <w:sz w:val="24"/>
          <w:szCs w:val="24"/>
        </w:rPr>
        <w:t>ies</w:t>
      </w:r>
      <w:r w:rsidR="00BC178E" w:rsidRPr="00CD0A73">
        <w:rPr>
          <w:rFonts w:ascii="Times New Roman" w:eastAsia="ＭＳ 明朝" w:hAnsi="Times New Roman" w:cs="Times New Roman"/>
          <w:sz w:val="24"/>
          <w:szCs w:val="24"/>
        </w:rPr>
        <w:t>.</w:t>
      </w:r>
      <w:r w:rsidRPr="00CD0A73">
        <w:rPr>
          <w:rStyle w:val="a9"/>
          <w:rFonts w:ascii="Times New Roman" w:eastAsia="ＭＳ 明朝" w:hAnsi="Times New Roman" w:cs="Times New Roman"/>
          <w:sz w:val="24"/>
          <w:szCs w:val="24"/>
        </w:rPr>
        <w:footnoteReference w:id="37"/>
      </w:r>
    </w:p>
    <w:p w14:paraId="33A38009" w14:textId="3DD9851C" w:rsidR="00C41192"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 xml:space="preserve">At general evacuation </w:t>
      </w:r>
      <w:r w:rsidR="00D93C08" w:rsidRPr="00CD0A73">
        <w:rPr>
          <w:rFonts w:ascii="Times New Roman" w:eastAsia="ＭＳ 明朝" w:hAnsi="Times New Roman" w:cs="Times New Roman"/>
          <w:sz w:val="24"/>
          <w:szCs w:val="24"/>
        </w:rPr>
        <w:t>shelters</w:t>
      </w:r>
      <w:r w:rsidR="00BC178E" w:rsidRPr="00CD0A73">
        <w:rPr>
          <w:rFonts w:ascii="Times New Roman" w:eastAsia="ＭＳ 明朝" w:hAnsi="Times New Roman" w:cs="Times New Roman"/>
          <w:sz w:val="24"/>
          <w:szCs w:val="24"/>
        </w:rPr>
        <w:t xml:space="preserve">, there were </w:t>
      </w:r>
      <w:r w:rsidR="000A1304" w:rsidRPr="00CD0A73">
        <w:rPr>
          <w:rFonts w:ascii="Times New Roman" w:eastAsia="ＭＳ 明朝" w:hAnsi="Times New Roman" w:cs="Times New Roman" w:hint="eastAsia"/>
          <w:sz w:val="24"/>
          <w:szCs w:val="24"/>
        </w:rPr>
        <w:t>social barriers</w:t>
      </w:r>
      <w:r w:rsidR="000A1304" w:rsidRPr="00CD0A73">
        <w:rPr>
          <w:rFonts w:ascii="Times New Roman" w:eastAsia="ＭＳ 明朝" w:hAnsi="Times New Roman" w:cs="Times New Roman"/>
          <w:sz w:val="24"/>
          <w:szCs w:val="24"/>
        </w:rPr>
        <w:t xml:space="preserve"> </w:t>
      </w:r>
      <w:r w:rsidR="000A1304" w:rsidRPr="00CD0A73">
        <w:rPr>
          <w:rFonts w:ascii="Times New Roman" w:eastAsia="ＭＳ 明朝" w:hAnsi="Times New Roman" w:cs="Times New Roman" w:hint="eastAsia"/>
          <w:sz w:val="24"/>
          <w:szCs w:val="24"/>
        </w:rPr>
        <w:t>such as</w:t>
      </w:r>
      <w:r w:rsidR="000A1304"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physical barriers</w:t>
      </w:r>
      <w:r w:rsidR="000A1304" w:rsidRPr="00CD0A73">
        <w:rPr>
          <w:rFonts w:ascii="Times New Roman" w:eastAsia="ＭＳ 明朝" w:hAnsi="Times New Roman" w:cs="Times New Roman"/>
          <w:sz w:val="24"/>
          <w:szCs w:val="24"/>
        </w:rPr>
        <w:t>,</w:t>
      </w:r>
      <w:r w:rsidR="00BC178E" w:rsidRPr="00CD0A73">
        <w:rPr>
          <w:rFonts w:ascii="Times New Roman" w:eastAsia="ＭＳ 明朝" w:hAnsi="Times New Roman" w:cs="Times New Roman"/>
          <w:sz w:val="24"/>
          <w:szCs w:val="24"/>
        </w:rPr>
        <w:t xml:space="preserve"> information </w:t>
      </w:r>
      <w:r w:rsidR="000A1304" w:rsidRPr="00CD0A73">
        <w:rPr>
          <w:rFonts w:ascii="Times New Roman" w:eastAsia="ＭＳ 明朝" w:hAnsi="Times New Roman" w:cs="Times New Roman"/>
          <w:sz w:val="24"/>
          <w:szCs w:val="24"/>
        </w:rPr>
        <w:t xml:space="preserve">and </w:t>
      </w:r>
      <w:r w:rsidR="00BC178E" w:rsidRPr="00CD0A73">
        <w:rPr>
          <w:rFonts w:ascii="Times New Roman" w:eastAsia="ＭＳ 明朝" w:hAnsi="Times New Roman" w:cs="Times New Roman"/>
          <w:sz w:val="24"/>
          <w:szCs w:val="24"/>
        </w:rPr>
        <w:t xml:space="preserve">communication barriers, ignorance, </w:t>
      </w:r>
      <w:r w:rsidR="008073C9" w:rsidRPr="00CD0A73">
        <w:rPr>
          <w:rFonts w:ascii="Times New Roman" w:eastAsia="ＭＳ 明朝" w:hAnsi="Times New Roman" w:cs="Times New Roman" w:hint="eastAsia"/>
          <w:sz w:val="24"/>
          <w:szCs w:val="24"/>
        </w:rPr>
        <w:t>mis</w:t>
      </w:r>
      <w:r w:rsidR="00BC178E" w:rsidRPr="00CD0A73">
        <w:rPr>
          <w:rFonts w:ascii="Times New Roman" w:eastAsia="ＭＳ 明朝" w:hAnsi="Times New Roman" w:cs="Times New Roman"/>
          <w:sz w:val="24"/>
          <w:szCs w:val="24"/>
        </w:rPr>
        <w:t xml:space="preserve">understanding </w:t>
      </w:r>
      <w:r w:rsidR="008073C9" w:rsidRPr="00CD0A73">
        <w:rPr>
          <w:rFonts w:ascii="Times New Roman" w:eastAsia="ＭＳ 明朝" w:hAnsi="Times New Roman" w:cs="Times New Roman" w:hint="eastAsia"/>
          <w:sz w:val="24"/>
          <w:szCs w:val="24"/>
        </w:rPr>
        <w:t>on the administrative side of the evacuation shelters</w:t>
      </w:r>
      <w:r w:rsidR="000A1304" w:rsidRPr="00CD0A73">
        <w:rPr>
          <w:rFonts w:ascii="Times New Roman" w:eastAsia="ＭＳ 明朝" w:hAnsi="Times New Roman" w:cs="Times New Roman"/>
          <w:sz w:val="24"/>
          <w:szCs w:val="24"/>
        </w:rPr>
        <w:t>.</w:t>
      </w:r>
      <w:r w:rsidR="00253389" w:rsidRPr="00CD0A73">
        <w:rPr>
          <w:rFonts w:ascii="Times New Roman" w:eastAsia="ＭＳ 明朝" w:hAnsi="Times New Roman" w:cs="Times New Roman"/>
          <w:sz w:val="24"/>
          <w:szCs w:val="24"/>
        </w:rPr>
        <w:t xml:space="preserve"> </w:t>
      </w:r>
      <w:r w:rsidR="000A1304" w:rsidRPr="00CD0A73">
        <w:rPr>
          <w:rFonts w:ascii="Times New Roman" w:eastAsia="ＭＳ 明朝" w:hAnsi="Times New Roman" w:cs="Times New Roman"/>
          <w:sz w:val="24"/>
          <w:szCs w:val="24"/>
        </w:rPr>
        <w:t>So</w:t>
      </w:r>
      <w:r w:rsidR="00BC178E" w:rsidRPr="00CD0A73">
        <w:rPr>
          <w:rFonts w:ascii="Times New Roman" w:eastAsia="ＭＳ 明朝" w:hAnsi="Times New Roman" w:cs="Times New Roman"/>
          <w:sz w:val="24"/>
          <w:szCs w:val="24"/>
        </w:rPr>
        <w:t xml:space="preserve"> persons with disabilities were actually excluded </w:t>
      </w:r>
      <w:r w:rsidR="00D03BF1" w:rsidRPr="00CD0A73">
        <w:rPr>
          <w:rFonts w:ascii="Times New Roman" w:eastAsia="ＭＳ 明朝" w:hAnsi="Times New Roman" w:cs="Times New Roman"/>
          <w:sz w:val="24"/>
          <w:szCs w:val="24"/>
          <w:lang w:val="en-GB"/>
        </w:rPr>
        <w:t xml:space="preserve">and consequently </w:t>
      </w:r>
      <w:r w:rsidR="00D03BF1" w:rsidRPr="00CD0A73">
        <w:rPr>
          <w:rFonts w:ascii="Times New Roman" w:eastAsia="ＭＳ 明朝" w:hAnsi="Times New Roman" w:cs="Times New Roman"/>
          <w:sz w:val="24"/>
          <w:szCs w:val="24"/>
        </w:rPr>
        <w:t xml:space="preserve">pushed out of the evacuation </w:t>
      </w:r>
      <w:r w:rsidR="00D93C08" w:rsidRPr="00CD0A73">
        <w:rPr>
          <w:rFonts w:ascii="Times New Roman" w:eastAsia="ＭＳ 明朝" w:hAnsi="Times New Roman" w:cs="Times New Roman"/>
          <w:sz w:val="24"/>
          <w:szCs w:val="24"/>
        </w:rPr>
        <w:t xml:space="preserve">shelters </w:t>
      </w:r>
      <w:r w:rsidR="00D03BF1" w:rsidRPr="00CD0A73">
        <w:rPr>
          <w:rFonts w:ascii="Times New Roman" w:eastAsia="ＭＳ 明朝" w:hAnsi="Times New Roman" w:cs="Times New Roman"/>
          <w:sz w:val="24"/>
          <w:szCs w:val="24"/>
        </w:rPr>
        <w:t xml:space="preserve">without receiving </w:t>
      </w:r>
      <w:r w:rsidR="00D03BF1" w:rsidRPr="00CD0A73">
        <w:rPr>
          <w:rFonts w:ascii="Times New Roman" w:eastAsia="ＭＳ 明朝" w:hAnsi="Times New Roman" w:cs="Times New Roman"/>
          <w:sz w:val="24"/>
          <w:szCs w:val="24"/>
          <w:lang w:val="en-GB"/>
        </w:rPr>
        <w:t>reasonable accommodation</w:t>
      </w:r>
      <w:r w:rsidR="0079015A" w:rsidRPr="00CD0A73">
        <w:rPr>
          <w:rFonts w:ascii="Times New Roman" w:eastAsia="ＭＳ 明朝" w:hAnsi="Times New Roman" w:cs="Times New Roman" w:hint="eastAsia"/>
          <w:sz w:val="24"/>
          <w:szCs w:val="24"/>
          <w:lang w:val="en-GB"/>
        </w:rPr>
        <w:t>s</w:t>
      </w:r>
      <w:r w:rsidR="00BC178E" w:rsidRPr="00CD0A73">
        <w:rPr>
          <w:rFonts w:ascii="Times New Roman" w:eastAsia="ＭＳ 明朝" w:hAnsi="Times New Roman" w:cs="Times New Roman"/>
          <w:sz w:val="24"/>
          <w:szCs w:val="24"/>
        </w:rPr>
        <w:t>.</w:t>
      </w:r>
    </w:p>
    <w:p w14:paraId="33034681" w14:textId="555B9985" w:rsidR="00450C21"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00450186" w:rsidRPr="00CD0A73">
        <w:rPr>
          <w:rFonts w:ascii="Times New Roman" w:eastAsia="ＭＳ 明朝" w:hAnsi="Times New Roman" w:cs="Times New Roman"/>
          <w:sz w:val="24"/>
          <w:szCs w:val="24"/>
        </w:rPr>
        <w:tab/>
      </w:r>
      <w:r w:rsidR="00BC178E" w:rsidRPr="00CD0A73">
        <w:rPr>
          <w:rFonts w:ascii="Times New Roman" w:eastAsia="ＭＳ 明朝" w:hAnsi="Times New Roman" w:cs="Times New Roman"/>
          <w:sz w:val="24"/>
          <w:szCs w:val="24"/>
        </w:rPr>
        <w:t xml:space="preserve">Welfare evacuation </w:t>
      </w:r>
      <w:r w:rsidR="0079015A" w:rsidRPr="00CD0A73">
        <w:rPr>
          <w:rFonts w:ascii="Times New Roman" w:eastAsia="ＭＳ 明朝" w:hAnsi="Times New Roman" w:cs="Times New Roman" w:hint="eastAsia"/>
          <w:sz w:val="24"/>
          <w:szCs w:val="24"/>
        </w:rPr>
        <w:t>shelter</w:t>
      </w:r>
      <w:r w:rsidR="0079015A"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 xml:space="preserve">as a secondary evacuation </w:t>
      </w:r>
      <w:r w:rsidR="0079015A" w:rsidRPr="00CD0A73">
        <w:rPr>
          <w:rFonts w:ascii="Times New Roman" w:eastAsia="ＭＳ 明朝" w:hAnsi="Times New Roman" w:cs="Times New Roman" w:hint="eastAsia"/>
          <w:sz w:val="24"/>
          <w:szCs w:val="24"/>
        </w:rPr>
        <w:t>shelter</w:t>
      </w:r>
      <w:r w:rsidR="0079015A"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 xml:space="preserve">lacked the preconditions of secondary evacuation </w:t>
      </w:r>
      <w:r w:rsidR="0079015A" w:rsidRPr="00CD0A73">
        <w:rPr>
          <w:rFonts w:ascii="Times New Roman" w:eastAsia="ＭＳ 明朝" w:hAnsi="Times New Roman" w:cs="Times New Roman" w:hint="eastAsia"/>
          <w:sz w:val="24"/>
          <w:szCs w:val="24"/>
        </w:rPr>
        <w:t>shelter</w:t>
      </w:r>
      <w:r w:rsidR="00297C08" w:rsidRPr="00CD0A73">
        <w:rPr>
          <w:rStyle w:val="a9"/>
          <w:rFonts w:ascii="Times New Roman" w:eastAsia="ＭＳ 明朝" w:hAnsi="Times New Roman" w:cs="Times New Roman"/>
          <w:sz w:val="24"/>
          <w:szCs w:val="24"/>
        </w:rPr>
        <w:footnoteReference w:id="38"/>
      </w:r>
      <w:r w:rsidR="00BC178E" w:rsidRPr="00CD0A73">
        <w:rPr>
          <w:rFonts w:ascii="Times New Roman" w:hAnsi="Times New Roman" w:cs="Times New Roman"/>
        </w:rPr>
        <w:t xml:space="preserve"> </w:t>
      </w:r>
      <w:r w:rsidR="00BC178E" w:rsidRPr="00CD0A73">
        <w:rPr>
          <w:rFonts w:ascii="Times New Roman" w:eastAsia="ＭＳ 明朝" w:hAnsi="Times New Roman" w:cs="Times New Roman"/>
          <w:sz w:val="24"/>
          <w:szCs w:val="24"/>
        </w:rPr>
        <w:t xml:space="preserve">and the capacity of welfare evacuation </w:t>
      </w:r>
      <w:r w:rsidR="0079015A" w:rsidRPr="00CD0A73">
        <w:rPr>
          <w:rFonts w:ascii="Times New Roman" w:eastAsia="ＭＳ 明朝" w:hAnsi="Times New Roman" w:cs="Times New Roman" w:hint="eastAsia"/>
          <w:sz w:val="24"/>
          <w:szCs w:val="24"/>
        </w:rPr>
        <w:t>shelter</w:t>
      </w:r>
      <w:r w:rsidR="0079015A" w:rsidRPr="00CD0A73">
        <w:rPr>
          <w:rFonts w:ascii="Times New Roman" w:eastAsia="ＭＳ 明朝" w:hAnsi="Times New Roman" w:cs="Times New Roman"/>
          <w:sz w:val="24"/>
          <w:szCs w:val="24"/>
        </w:rPr>
        <w:t xml:space="preserve"> </w:t>
      </w:r>
      <w:r w:rsidR="00BC178E" w:rsidRPr="00CD0A73">
        <w:rPr>
          <w:rFonts w:ascii="Times New Roman" w:eastAsia="ＭＳ 明朝" w:hAnsi="Times New Roman" w:cs="Times New Roman"/>
          <w:sz w:val="24"/>
          <w:szCs w:val="24"/>
        </w:rPr>
        <w:t>was limited.</w:t>
      </w:r>
    </w:p>
    <w:p w14:paraId="1FB49211" w14:textId="5241997D" w:rsidR="00450C21"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(4)</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As the emergency </w:t>
      </w:r>
      <w:r w:rsidR="00D93C08" w:rsidRPr="00CD0A73">
        <w:rPr>
          <w:rFonts w:ascii="Times New Roman" w:eastAsia="ＭＳ 明朝" w:hAnsi="Times New Roman" w:cs="Times New Roman"/>
          <w:sz w:val="24"/>
          <w:szCs w:val="24"/>
        </w:rPr>
        <w:t>temporary</w:t>
      </w:r>
      <w:r w:rsidR="00CF7B85" w:rsidRPr="00CD0A73">
        <w:rPr>
          <w:rFonts w:ascii="Times New Roman" w:eastAsia="ＭＳ 明朝" w:hAnsi="Times New Roman" w:cs="Times New Roman"/>
          <w:sz w:val="24"/>
          <w:szCs w:val="24"/>
        </w:rPr>
        <w:t xml:space="preserve"> housing was built with standard specifications, not assuming the existence of persons with disabilities</w:t>
      </w:r>
      <w:r w:rsidR="00D93C08" w:rsidRPr="00CD0A73">
        <w:rPr>
          <w:rFonts w:ascii="Times New Roman" w:eastAsia="ＭＳ 明朝" w:hAnsi="Times New Roman" w:cs="Times New Roman"/>
          <w:sz w:val="24"/>
          <w:szCs w:val="24"/>
        </w:rPr>
        <w:t>,</w:t>
      </w:r>
      <w:r w:rsidR="00CF7B85" w:rsidRPr="00CD0A73">
        <w:rPr>
          <w:rFonts w:ascii="Times New Roman" w:eastAsia="ＭＳ 明朝" w:hAnsi="Times New Roman" w:cs="Times New Roman"/>
          <w:sz w:val="24"/>
          <w:szCs w:val="24"/>
        </w:rPr>
        <w:t xml:space="preserve"> and </w:t>
      </w:r>
      <w:r w:rsidR="00CF7B85" w:rsidRPr="00CD0A73">
        <w:rPr>
          <w:rFonts w:ascii="Times New Roman" w:eastAsia="ＭＳ 明朝" w:hAnsi="Times New Roman" w:cs="Times New Roman"/>
          <w:sz w:val="24"/>
          <w:szCs w:val="24"/>
          <w:lang w:val="en-GB"/>
        </w:rPr>
        <w:t>reasonable accommodation</w:t>
      </w:r>
      <w:r w:rsidR="0079015A" w:rsidRPr="00CD0A73">
        <w:rPr>
          <w:rFonts w:ascii="Times New Roman" w:eastAsia="ＭＳ 明朝" w:hAnsi="Times New Roman" w:cs="Times New Roman" w:hint="eastAsia"/>
          <w:sz w:val="24"/>
          <w:szCs w:val="24"/>
          <w:lang w:val="en-GB"/>
        </w:rPr>
        <w:t>s</w:t>
      </w:r>
      <w:r w:rsidR="00CF7B85" w:rsidRPr="00CD0A73">
        <w:rPr>
          <w:rFonts w:ascii="Times New Roman" w:eastAsia="ＭＳ 明朝" w:hAnsi="Times New Roman" w:cs="Times New Roman"/>
          <w:sz w:val="24"/>
          <w:szCs w:val="24"/>
          <w:lang w:val="en-GB"/>
        </w:rPr>
        <w:t xml:space="preserve"> </w:t>
      </w:r>
      <w:r w:rsidR="00CF7B85" w:rsidRPr="00CD0A73">
        <w:rPr>
          <w:rFonts w:ascii="Times New Roman" w:eastAsia="ＭＳ 明朝" w:hAnsi="Times New Roman" w:cs="Times New Roman"/>
          <w:sz w:val="24"/>
          <w:szCs w:val="24"/>
        </w:rPr>
        <w:t xml:space="preserve">enabling </w:t>
      </w:r>
      <w:r w:rsidR="00C066A9" w:rsidRPr="00CD0A73">
        <w:rPr>
          <w:rFonts w:ascii="Times New Roman" w:eastAsia="ＭＳ 明朝" w:hAnsi="Times New Roman" w:cs="Times New Roman"/>
          <w:sz w:val="24"/>
          <w:szCs w:val="24"/>
        </w:rPr>
        <w:t xml:space="preserve">use of </w:t>
      </w:r>
      <w:r w:rsidR="00CF7B85" w:rsidRPr="00CD0A73">
        <w:rPr>
          <w:rFonts w:ascii="Times New Roman" w:eastAsia="ＭＳ 明朝" w:hAnsi="Times New Roman" w:cs="Times New Roman"/>
          <w:sz w:val="24"/>
          <w:szCs w:val="24"/>
        </w:rPr>
        <w:t>toilet</w:t>
      </w:r>
      <w:r w:rsidR="0079015A"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and bathing</w:t>
      </w:r>
      <w:r w:rsidR="0079015A" w:rsidRPr="00CD0A73">
        <w:rPr>
          <w:rFonts w:ascii="Times New Roman" w:eastAsia="ＭＳ 明朝" w:hAnsi="Times New Roman" w:cs="Times New Roman" w:hint="eastAsia"/>
          <w:sz w:val="24"/>
          <w:szCs w:val="24"/>
        </w:rPr>
        <w:t xml:space="preserve"> facilities</w:t>
      </w:r>
      <w:r w:rsidR="00CF7B85" w:rsidRPr="00CD0A73">
        <w:rPr>
          <w:rFonts w:ascii="Times New Roman" w:eastAsia="ＭＳ 明朝" w:hAnsi="Times New Roman" w:cs="Times New Roman"/>
          <w:sz w:val="24"/>
          <w:szCs w:val="24"/>
        </w:rPr>
        <w:t xml:space="preserve"> </w:t>
      </w:r>
      <w:r w:rsidR="0079015A" w:rsidRPr="00CD0A73">
        <w:rPr>
          <w:rFonts w:ascii="Times New Roman" w:eastAsia="ＭＳ 明朝" w:hAnsi="Times New Roman" w:cs="Times New Roman" w:hint="eastAsia"/>
          <w:sz w:val="24"/>
          <w:szCs w:val="24"/>
        </w:rPr>
        <w:t>were</w:t>
      </w:r>
      <w:r w:rsidR="00CF7B85" w:rsidRPr="00CD0A73">
        <w:rPr>
          <w:rFonts w:ascii="Times New Roman" w:eastAsia="ＭＳ 明朝" w:hAnsi="Times New Roman" w:cs="Times New Roman"/>
          <w:sz w:val="24"/>
          <w:szCs w:val="24"/>
        </w:rPr>
        <w:t xml:space="preserve"> not </w:t>
      </w:r>
      <w:r w:rsidR="00D93C08" w:rsidRPr="00CD0A73">
        <w:rPr>
          <w:rFonts w:ascii="Times New Roman" w:eastAsia="ＭＳ 明朝" w:hAnsi="Times New Roman" w:cs="Times New Roman"/>
          <w:sz w:val="24"/>
          <w:szCs w:val="24"/>
        </w:rPr>
        <w:t>provided</w:t>
      </w:r>
      <w:r w:rsidR="00CF7B85" w:rsidRPr="00CD0A73">
        <w:rPr>
          <w:rFonts w:ascii="Times New Roman" w:eastAsia="ＭＳ 明朝" w:hAnsi="Times New Roman" w:cs="Times New Roman"/>
          <w:sz w:val="24"/>
          <w:szCs w:val="24"/>
        </w:rPr>
        <w:t xml:space="preserve">. Upon protests </w:t>
      </w:r>
      <w:r w:rsidR="0079015A" w:rsidRPr="00CD0A73">
        <w:rPr>
          <w:rFonts w:ascii="Times New Roman" w:eastAsia="ＭＳ 明朝" w:hAnsi="Times New Roman" w:cs="Times New Roman" w:hint="eastAsia"/>
          <w:sz w:val="24"/>
          <w:szCs w:val="24"/>
        </w:rPr>
        <w:t>from</w:t>
      </w:r>
      <w:r w:rsidR="0079015A"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organizations of persons with disabilities, barrier-free </w:t>
      </w:r>
      <w:r w:rsidR="00D93C08" w:rsidRPr="00CD0A73">
        <w:rPr>
          <w:rFonts w:ascii="Times New Roman" w:eastAsia="ＭＳ 明朝" w:hAnsi="Times New Roman" w:cs="Times New Roman"/>
          <w:sz w:val="24"/>
          <w:szCs w:val="24"/>
        </w:rPr>
        <w:t xml:space="preserve">temporary </w:t>
      </w:r>
      <w:r w:rsidR="00CF7B85" w:rsidRPr="00CD0A73">
        <w:rPr>
          <w:rFonts w:ascii="Times New Roman" w:eastAsia="ＭＳ 明朝" w:hAnsi="Times New Roman" w:cs="Times New Roman"/>
          <w:sz w:val="24"/>
          <w:szCs w:val="24"/>
        </w:rPr>
        <w:t>housing w</w:t>
      </w:r>
      <w:r w:rsidR="00F35595" w:rsidRPr="00CD0A73">
        <w:rPr>
          <w:rFonts w:ascii="Times New Roman" w:eastAsia="ＭＳ 明朝" w:hAnsi="Times New Roman" w:cs="Times New Roman" w:hint="eastAsia"/>
          <w:sz w:val="24"/>
          <w:szCs w:val="24"/>
        </w:rPr>
        <w:t>as</w:t>
      </w:r>
      <w:r w:rsidR="00CF7B85" w:rsidRPr="00CD0A73">
        <w:rPr>
          <w:rFonts w:ascii="Times New Roman" w:eastAsia="ＭＳ 明朝" w:hAnsi="Times New Roman" w:cs="Times New Roman"/>
          <w:sz w:val="24"/>
          <w:szCs w:val="24"/>
        </w:rPr>
        <w:t xml:space="preserve"> built, but </w:t>
      </w:r>
      <w:r w:rsidR="00F35595" w:rsidRPr="00CD0A73">
        <w:rPr>
          <w:rFonts w:ascii="Times New Roman" w:eastAsia="ＭＳ 明朝" w:hAnsi="Times New Roman" w:cs="Times New Roman"/>
          <w:sz w:val="24"/>
          <w:szCs w:val="24"/>
        </w:rPr>
        <w:t>the</w:t>
      </w:r>
      <w:r w:rsidR="00F35595" w:rsidRPr="00CD0A73">
        <w:rPr>
          <w:rFonts w:ascii="Times New Roman" w:eastAsia="ＭＳ 明朝" w:hAnsi="Times New Roman" w:cs="Times New Roman" w:hint="eastAsia"/>
          <w:sz w:val="24"/>
          <w:szCs w:val="24"/>
        </w:rPr>
        <w:t>re</w:t>
      </w:r>
      <w:r w:rsidR="00F35595"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were only six housing</w:t>
      </w:r>
      <w:r w:rsidR="00D93C08" w:rsidRPr="00CD0A73">
        <w:rPr>
          <w:rFonts w:ascii="Times New Roman" w:eastAsia="ＭＳ 明朝" w:hAnsi="Times New Roman" w:cs="Times New Roman"/>
          <w:sz w:val="24"/>
          <w:szCs w:val="24"/>
        </w:rPr>
        <w:t xml:space="preserve"> unit</w:t>
      </w:r>
      <w:r w:rsidR="00CF7B85" w:rsidRPr="00CD0A73">
        <w:rPr>
          <w:rFonts w:ascii="Times New Roman" w:eastAsia="ＭＳ 明朝" w:hAnsi="Times New Roman" w:cs="Times New Roman"/>
          <w:sz w:val="24"/>
          <w:szCs w:val="24"/>
        </w:rPr>
        <w:t>s out of 4,303 housing</w:t>
      </w:r>
      <w:r w:rsidR="00D93C08" w:rsidRPr="00CD0A73">
        <w:rPr>
          <w:rFonts w:ascii="Times New Roman" w:eastAsia="ＭＳ 明朝" w:hAnsi="Times New Roman" w:cs="Times New Roman"/>
          <w:sz w:val="24"/>
          <w:szCs w:val="24"/>
        </w:rPr>
        <w:t xml:space="preserve"> units</w:t>
      </w:r>
      <w:r w:rsidR="00CF7B85" w:rsidRPr="00CD0A73">
        <w:rPr>
          <w:rFonts w:ascii="Times New Roman" w:eastAsia="ＭＳ 明朝" w:hAnsi="Times New Roman" w:cs="Times New Roman"/>
          <w:sz w:val="24"/>
          <w:szCs w:val="24"/>
        </w:rPr>
        <w:t>.</w:t>
      </w:r>
    </w:p>
    <w:p w14:paraId="6D54496D" w14:textId="5B17E137" w:rsidR="00450C21"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In addition, </w:t>
      </w:r>
      <w:r w:rsidR="00D01F35" w:rsidRPr="00CD0A73">
        <w:rPr>
          <w:rFonts w:ascii="Times New Roman" w:eastAsia="ＭＳ 明朝" w:hAnsi="Times New Roman" w:cs="Times New Roman"/>
          <w:sz w:val="24"/>
          <w:szCs w:val="24"/>
        </w:rPr>
        <w:t xml:space="preserve">capability </w:t>
      </w:r>
      <w:r w:rsidR="00CF7B85" w:rsidRPr="00CD0A73">
        <w:rPr>
          <w:rFonts w:ascii="Times New Roman" w:eastAsia="ＭＳ 明朝" w:hAnsi="Times New Roman" w:cs="Times New Roman"/>
          <w:sz w:val="24"/>
          <w:szCs w:val="24"/>
        </w:rPr>
        <w:t xml:space="preserve">of persons with disabilities </w:t>
      </w:r>
      <w:r w:rsidR="00D01F35" w:rsidRPr="00CD0A73">
        <w:rPr>
          <w:rFonts w:ascii="Times New Roman" w:eastAsia="ＭＳ 明朝" w:hAnsi="Times New Roman" w:cs="Times New Roman"/>
          <w:sz w:val="24"/>
          <w:szCs w:val="24"/>
        </w:rPr>
        <w:t>to deal with</w:t>
      </w:r>
      <w:r w:rsidR="00CF7B85" w:rsidRPr="00CD0A73">
        <w:rPr>
          <w:rFonts w:ascii="Times New Roman" w:eastAsia="ＭＳ 明朝" w:hAnsi="Times New Roman" w:cs="Times New Roman"/>
          <w:sz w:val="24"/>
          <w:szCs w:val="24"/>
        </w:rPr>
        <w:t xml:space="preserve"> restoration and </w:t>
      </w:r>
      <w:r w:rsidR="00F35595" w:rsidRPr="00CD0A73">
        <w:rPr>
          <w:rFonts w:ascii="Times New Roman" w:eastAsia="ＭＳ 明朝" w:hAnsi="Times New Roman" w:cs="Times New Roman" w:hint="eastAsia"/>
          <w:sz w:val="24"/>
          <w:szCs w:val="24"/>
        </w:rPr>
        <w:t>reconstruction</w:t>
      </w:r>
      <w:r w:rsidR="00F35595"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of </w:t>
      </w:r>
      <w:r w:rsidR="00F35595" w:rsidRPr="00CD0A73">
        <w:rPr>
          <w:rFonts w:ascii="Times New Roman" w:eastAsia="ＭＳ 明朝" w:hAnsi="Times New Roman" w:cs="Times New Roman" w:hint="eastAsia"/>
          <w:sz w:val="24"/>
          <w:szCs w:val="24"/>
        </w:rPr>
        <w:t xml:space="preserve">the </w:t>
      </w:r>
      <w:r w:rsidR="00CF7B85" w:rsidRPr="00CD0A73">
        <w:rPr>
          <w:rFonts w:ascii="Times New Roman" w:eastAsia="ＭＳ 明朝" w:hAnsi="Times New Roman" w:cs="Times New Roman"/>
          <w:sz w:val="24"/>
          <w:szCs w:val="24"/>
        </w:rPr>
        <w:t>destroyed housing environment</w:t>
      </w:r>
      <w:r w:rsidR="00F35595"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and living environment</w:t>
      </w:r>
      <w:r w:rsidR="00F35595"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is </w:t>
      </w:r>
      <w:r w:rsidR="00F35595" w:rsidRPr="00CD0A73">
        <w:rPr>
          <w:rFonts w:ascii="Times New Roman" w:eastAsia="ＭＳ 明朝" w:hAnsi="Times New Roman" w:cs="Times New Roman" w:hint="eastAsia"/>
          <w:sz w:val="24"/>
          <w:szCs w:val="24"/>
        </w:rPr>
        <w:t>much more limited</w:t>
      </w:r>
      <w:r w:rsidR="00CF7B85" w:rsidRPr="00CD0A73">
        <w:rPr>
          <w:rFonts w:ascii="Times New Roman" w:eastAsia="ＭＳ 明朝" w:hAnsi="Times New Roman" w:cs="Times New Roman"/>
          <w:sz w:val="24"/>
          <w:szCs w:val="24"/>
        </w:rPr>
        <w:t xml:space="preserve"> than persons without disabilities. Considering such vulnerability of persons with disabilities, support </w:t>
      </w:r>
      <w:r w:rsidR="008B0ED1" w:rsidRPr="00CD0A73">
        <w:rPr>
          <w:rFonts w:ascii="Times New Roman" w:eastAsia="ＭＳ 明朝" w:hAnsi="Times New Roman" w:cs="Times New Roman" w:hint="eastAsia"/>
          <w:sz w:val="24"/>
          <w:szCs w:val="24"/>
        </w:rPr>
        <w:t xml:space="preserve">measures related </w:t>
      </w:r>
      <w:r w:rsidR="00CF7B85" w:rsidRPr="00CD0A73">
        <w:rPr>
          <w:rFonts w:ascii="Times New Roman" w:eastAsia="ＭＳ 明朝" w:hAnsi="Times New Roman" w:cs="Times New Roman"/>
          <w:sz w:val="24"/>
          <w:szCs w:val="24"/>
        </w:rPr>
        <w:t xml:space="preserve">to the needs </w:t>
      </w:r>
      <w:r w:rsidR="008B0ED1" w:rsidRPr="00CD0A73">
        <w:rPr>
          <w:rFonts w:ascii="Times New Roman" w:eastAsia="ＭＳ 明朝" w:hAnsi="Times New Roman" w:cs="Times New Roman"/>
          <w:sz w:val="24"/>
          <w:szCs w:val="24"/>
        </w:rPr>
        <w:t>specifically</w:t>
      </w:r>
      <w:r w:rsidR="008B0ED1" w:rsidRPr="00CD0A73">
        <w:rPr>
          <w:rFonts w:ascii="Times New Roman" w:eastAsia="ＭＳ 明朝" w:hAnsi="Times New Roman" w:cs="Times New Roman" w:hint="eastAsia"/>
          <w:sz w:val="24"/>
          <w:szCs w:val="24"/>
        </w:rPr>
        <w:t xml:space="preserve"> for</w:t>
      </w:r>
      <w:r w:rsidR="00CF7B85" w:rsidRPr="00CD0A73">
        <w:rPr>
          <w:rFonts w:ascii="Times New Roman" w:eastAsia="ＭＳ 明朝" w:hAnsi="Times New Roman" w:cs="Times New Roman"/>
          <w:sz w:val="24"/>
          <w:szCs w:val="24"/>
        </w:rPr>
        <w:t xml:space="preserve"> disabilities in </w:t>
      </w:r>
      <w:r w:rsidR="008B0ED1" w:rsidRPr="00CD0A73">
        <w:rPr>
          <w:rFonts w:ascii="Times New Roman" w:eastAsia="ＭＳ 明朝" w:hAnsi="Times New Roman" w:cs="Times New Roman" w:hint="eastAsia"/>
          <w:sz w:val="24"/>
          <w:szCs w:val="24"/>
        </w:rPr>
        <w:t xml:space="preserve">the </w:t>
      </w:r>
      <w:r w:rsidR="00CF7B85" w:rsidRPr="00CD0A73">
        <w:rPr>
          <w:rFonts w:ascii="Times New Roman" w:eastAsia="ＭＳ 明朝" w:hAnsi="Times New Roman" w:cs="Times New Roman"/>
          <w:sz w:val="24"/>
          <w:szCs w:val="24"/>
        </w:rPr>
        <w:t xml:space="preserve">case of </w:t>
      </w:r>
      <w:r w:rsidR="008B0ED1" w:rsidRPr="00CD0A73">
        <w:rPr>
          <w:rFonts w:ascii="Times New Roman" w:eastAsia="ＭＳ 明朝" w:hAnsi="Times New Roman" w:cs="Times New Roman" w:hint="eastAsia"/>
          <w:sz w:val="24"/>
          <w:szCs w:val="24"/>
        </w:rPr>
        <w:t>a disaster</w:t>
      </w:r>
      <w:r w:rsidR="00CF7B85" w:rsidRPr="00CD0A73">
        <w:rPr>
          <w:rFonts w:ascii="Times New Roman" w:eastAsia="ＭＳ 明朝" w:hAnsi="Times New Roman" w:cs="Times New Roman"/>
          <w:sz w:val="24"/>
          <w:szCs w:val="24"/>
        </w:rPr>
        <w:t>, which cannot be covered by daily welfare services, is necessary, but as there is no public support system, only private organization</w:t>
      </w:r>
      <w:r w:rsidR="008B0ED1"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provided support.</w:t>
      </w:r>
      <w:r w:rsidRPr="00CD0A73">
        <w:rPr>
          <w:rStyle w:val="a9"/>
          <w:rFonts w:ascii="Times New Roman" w:eastAsia="ＭＳ 明朝" w:hAnsi="Times New Roman" w:cs="Times New Roman"/>
          <w:sz w:val="24"/>
          <w:szCs w:val="24"/>
        </w:rPr>
        <w:footnoteReference w:id="39"/>
      </w:r>
    </w:p>
    <w:p w14:paraId="5591BDBA" w14:textId="3E27EAA0" w:rsidR="00450C2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60AEEC89" w14:textId="2C0D9EB5" w:rsidR="00C41192"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Why evacuation </w:t>
      </w:r>
      <w:r w:rsidR="008B0ED1" w:rsidRPr="00CD0A73">
        <w:rPr>
          <w:rFonts w:ascii="Times New Roman" w:eastAsia="ＭＳ 明朝" w:hAnsi="Times New Roman" w:cs="Times New Roman"/>
          <w:sz w:val="24"/>
          <w:szCs w:val="24"/>
        </w:rPr>
        <w:t>guid</w:t>
      </w:r>
      <w:r w:rsidR="008B0ED1" w:rsidRPr="00CD0A73">
        <w:rPr>
          <w:rFonts w:ascii="Times New Roman" w:eastAsia="ＭＳ 明朝" w:hAnsi="Times New Roman" w:cs="Times New Roman" w:hint="eastAsia"/>
          <w:sz w:val="24"/>
          <w:szCs w:val="24"/>
        </w:rPr>
        <w:t>ance</w:t>
      </w:r>
      <w:r w:rsidR="008B0ED1"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of residents who need assistance to evacuate during a disaster did not work effectively? </w:t>
      </w:r>
      <w:r w:rsidR="00D738F6" w:rsidRPr="00CD0A73">
        <w:rPr>
          <w:rFonts w:ascii="Times New Roman" w:eastAsia="ＭＳ 明朝" w:hAnsi="Times New Roman" w:cs="Times New Roman"/>
          <w:sz w:val="24"/>
          <w:szCs w:val="24"/>
        </w:rPr>
        <w:t xml:space="preserve">Does the Government </w:t>
      </w:r>
      <w:r w:rsidR="00CF7B85" w:rsidRPr="00CD0A73">
        <w:rPr>
          <w:rFonts w:ascii="Times New Roman" w:eastAsia="ＭＳ 明朝" w:hAnsi="Times New Roman" w:cs="Times New Roman"/>
          <w:sz w:val="24"/>
          <w:szCs w:val="24"/>
        </w:rPr>
        <w:t xml:space="preserve">intend to </w:t>
      </w:r>
      <w:r w:rsidR="008B0ED1" w:rsidRPr="00CD0A73">
        <w:rPr>
          <w:rFonts w:ascii="Times New Roman" w:eastAsia="ＭＳ 明朝" w:hAnsi="Times New Roman" w:cs="Times New Roman" w:hint="eastAsia"/>
          <w:sz w:val="24"/>
          <w:szCs w:val="24"/>
        </w:rPr>
        <w:t xml:space="preserve">take </w:t>
      </w:r>
      <w:r w:rsidR="00D01F35" w:rsidRPr="00CD0A73">
        <w:rPr>
          <w:rFonts w:ascii="Times New Roman" w:eastAsia="ＭＳ 明朝" w:hAnsi="Times New Roman" w:cs="Times New Roman"/>
          <w:sz w:val="24"/>
          <w:szCs w:val="24"/>
        </w:rPr>
        <w:t>measures</w:t>
      </w:r>
      <w:r w:rsidR="00CF7B85" w:rsidRPr="00CD0A73">
        <w:rPr>
          <w:rFonts w:ascii="Times New Roman" w:eastAsia="ＭＳ 明朝" w:hAnsi="Times New Roman" w:cs="Times New Roman"/>
          <w:sz w:val="24"/>
          <w:szCs w:val="24"/>
        </w:rPr>
        <w:t xml:space="preserve"> to examine how future operation</w:t>
      </w:r>
      <w:r w:rsidR="008B0ED1"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should be?</w:t>
      </w:r>
    </w:p>
    <w:p w14:paraId="119190C2" w14:textId="218E5C86" w:rsidR="00C41192"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to take such measures as development </w:t>
      </w:r>
      <w:r w:rsidR="00DF17B3" w:rsidRPr="00CD0A73">
        <w:rPr>
          <w:rFonts w:ascii="Times New Roman" w:eastAsia="ＭＳ 明朝" w:hAnsi="Times New Roman" w:cs="Times New Roman"/>
          <w:sz w:val="24"/>
          <w:szCs w:val="24"/>
        </w:rPr>
        <w:t xml:space="preserve">and thorough publication </w:t>
      </w:r>
      <w:r w:rsidR="00CF7B85" w:rsidRPr="00CD0A73">
        <w:rPr>
          <w:rFonts w:ascii="Times New Roman" w:eastAsia="ＭＳ 明朝" w:hAnsi="Times New Roman" w:cs="Times New Roman"/>
          <w:sz w:val="24"/>
          <w:szCs w:val="24"/>
        </w:rPr>
        <w:t xml:space="preserve">of guidelines </w:t>
      </w:r>
      <w:r w:rsidR="00DF17B3" w:rsidRPr="00CD0A73">
        <w:rPr>
          <w:rFonts w:ascii="Times New Roman" w:eastAsia="ＭＳ 明朝" w:hAnsi="Times New Roman" w:cs="Times New Roman"/>
          <w:sz w:val="24"/>
          <w:szCs w:val="24"/>
        </w:rPr>
        <w:t xml:space="preserve">so that </w:t>
      </w:r>
      <w:r w:rsidR="00CF7B85" w:rsidRPr="00CD0A73">
        <w:rPr>
          <w:rFonts w:ascii="Times New Roman" w:eastAsia="ＭＳ 明朝" w:hAnsi="Times New Roman" w:cs="Times New Roman"/>
          <w:sz w:val="24"/>
          <w:szCs w:val="24"/>
          <w:lang w:val="en-GB"/>
        </w:rPr>
        <w:t>reasonable accommodation</w:t>
      </w:r>
      <w:r w:rsidR="008B0ED1" w:rsidRPr="00CD0A73">
        <w:rPr>
          <w:rFonts w:ascii="Times New Roman" w:eastAsia="ＭＳ 明朝" w:hAnsi="Times New Roman" w:cs="Times New Roman" w:hint="eastAsia"/>
          <w:sz w:val="24"/>
          <w:szCs w:val="24"/>
          <w:lang w:val="en-GB"/>
        </w:rPr>
        <w:t>s</w:t>
      </w:r>
      <w:r w:rsidR="00CF7B85" w:rsidRPr="00CD0A73">
        <w:rPr>
          <w:rFonts w:ascii="Times New Roman" w:eastAsia="ＭＳ 明朝" w:hAnsi="Times New Roman" w:cs="Times New Roman"/>
          <w:sz w:val="24"/>
          <w:szCs w:val="24"/>
        </w:rPr>
        <w:t xml:space="preserve"> </w:t>
      </w:r>
      <w:r w:rsidR="008B0ED1" w:rsidRPr="00CD0A73">
        <w:rPr>
          <w:rFonts w:ascii="Times New Roman" w:eastAsia="ＭＳ 明朝" w:hAnsi="Times New Roman" w:cs="Times New Roman" w:hint="eastAsia"/>
          <w:sz w:val="24"/>
          <w:szCs w:val="24"/>
        </w:rPr>
        <w:t>are</w:t>
      </w:r>
      <w:r w:rsidR="00DF17B3" w:rsidRPr="00CD0A73">
        <w:rPr>
          <w:rFonts w:ascii="Times New Roman" w:eastAsia="ＭＳ 明朝" w:hAnsi="Times New Roman" w:cs="Times New Roman"/>
          <w:sz w:val="24"/>
          <w:szCs w:val="24"/>
        </w:rPr>
        <w:t xml:space="preserve"> provided </w:t>
      </w:r>
      <w:r w:rsidR="00CF7B85" w:rsidRPr="00CD0A73">
        <w:rPr>
          <w:rFonts w:ascii="Times New Roman" w:eastAsia="ＭＳ 明朝" w:hAnsi="Times New Roman" w:cs="Times New Roman"/>
          <w:sz w:val="24"/>
          <w:szCs w:val="24"/>
        </w:rPr>
        <w:t xml:space="preserve">in support </w:t>
      </w:r>
      <w:r w:rsidR="00D01F35" w:rsidRPr="00CD0A73">
        <w:rPr>
          <w:rFonts w:ascii="Times New Roman" w:eastAsia="ＭＳ 明朝" w:hAnsi="Times New Roman" w:cs="Times New Roman"/>
          <w:sz w:val="24"/>
          <w:szCs w:val="24"/>
        </w:rPr>
        <w:t>in</w:t>
      </w:r>
      <w:r w:rsidR="00CF7B85" w:rsidRPr="00CD0A73">
        <w:rPr>
          <w:rFonts w:ascii="Times New Roman" w:eastAsia="ＭＳ 明朝" w:hAnsi="Times New Roman" w:cs="Times New Roman"/>
          <w:sz w:val="24"/>
          <w:szCs w:val="24"/>
        </w:rPr>
        <w:t xml:space="preserve"> any </w:t>
      </w:r>
      <w:r w:rsidR="008B0ED1" w:rsidRPr="00CD0A73">
        <w:rPr>
          <w:rFonts w:ascii="Times New Roman" w:eastAsia="ＭＳ 明朝" w:hAnsi="Times New Roman" w:cs="Times New Roman" w:hint="eastAsia"/>
          <w:sz w:val="24"/>
          <w:szCs w:val="24"/>
        </w:rPr>
        <w:t xml:space="preserve">types of </w:t>
      </w:r>
      <w:r w:rsidR="00CF7B85" w:rsidRPr="00CD0A73">
        <w:rPr>
          <w:rFonts w:ascii="Times New Roman" w:eastAsia="ＭＳ 明朝" w:hAnsi="Times New Roman" w:cs="Times New Roman"/>
          <w:sz w:val="24"/>
          <w:szCs w:val="24"/>
        </w:rPr>
        <w:t>disaster?</w:t>
      </w:r>
    </w:p>
    <w:p w14:paraId="48AA8559" w14:textId="6D804131" w:rsidR="00C41192"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00450186"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to </w:t>
      </w:r>
      <w:r w:rsidR="000A1304" w:rsidRPr="00CD0A73">
        <w:rPr>
          <w:rFonts w:ascii="Times New Roman" w:eastAsia="ＭＳ 明朝" w:hAnsi="Times New Roman" w:cs="Times New Roman"/>
          <w:sz w:val="24"/>
          <w:szCs w:val="24"/>
        </w:rPr>
        <w:t>obligate</w:t>
      </w:r>
      <w:r w:rsidR="00CF7B85" w:rsidRPr="00CD0A73">
        <w:rPr>
          <w:rFonts w:ascii="Times New Roman" w:eastAsia="ＭＳ 明朝" w:hAnsi="Times New Roman" w:cs="Times New Roman"/>
          <w:sz w:val="24"/>
          <w:szCs w:val="24"/>
        </w:rPr>
        <w:t xml:space="preserve"> elementary and junior high schools </w:t>
      </w:r>
      <w:r w:rsidR="00D93C08" w:rsidRPr="00CD0A73">
        <w:rPr>
          <w:rFonts w:ascii="Times New Roman" w:eastAsia="ＭＳ 明朝" w:hAnsi="Times New Roman" w:cs="Times New Roman"/>
          <w:sz w:val="24"/>
          <w:szCs w:val="24"/>
        </w:rPr>
        <w:t xml:space="preserve">which </w:t>
      </w:r>
      <w:r w:rsidR="008B0ED1" w:rsidRPr="00CD0A73">
        <w:rPr>
          <w:rFonts w:ascii="Times New Roman" w:eastAsia="ＭＳ 明朝" w:hAnsi="Times New Roman" w:cs="Times New Roman" w:hint="eastAsia"/>
          <w:sz w:val="24"/>
          <w:szCs w:val="24"/>
        </w:rPr>
        <w:t>are</w:t>
      </w:r>
      <w:r w:rsidR="00CF7B85" w:rsidRPr="00CD0A73">
        <w:rPr>
          <w:rFonts w:ascii="Times New Roman" w:eastAsia="ＭＳ 明朝" w:hAnsi="Times New Roman" w:cs="Times New Roman"/>
          <w:sz w:val="24"/>
          <w:szCs w:val="24"/>
        </w:rPr>
        <w:t xml:space="preserve"> </w:t>
      </w:r>
      <w:r w:rsidR="00D01F35" w:rsidRPr="00CD0A73">
        <w:rPr>
          <w:rFonts w:ascii="Times New Roman" w:eastAsia="ＭＳ 明朝" w:hAnsi="Times New Roman" w:cs="Times New Roman"/>
          <w:sz w:val="24"/>
          <w:szCs w:val="24"/>
        </w:rPr>
        <w:t xml:space="preserve">supposed to be </w:t>
      </w:r>
      <w:r w:rsidR="00CF7B85" w:rsidRPr="00CD0A73">
        <w:rPr>
          <w:rFonts w:ascii="Times New Roman" w:eastAsia="ＭＳ 明朝" w:hAnsi="Times New Roman" w:cs="Times New Roman"/>
          <w:sz w:val="24"/>
          <w:szCs w:val="24"/>
        </w:rPr>
        <w:t xml:space="preserve">evacuation </w:t>
      </w:r>
      <w:r w:rsidR="00D93C08" w:rsidRPr="00CD0A73">
        <w:rPr>
          <w:rFonts w:ascii="Times New Roman" w:eastAsia="ＭＳ 明朝" w:hAnsi="Times New Roman" w:cs="Times New Roman"/>
          <w:sz w:val="24"/>
          <w:szCs w:val="24"/>
        </w:rPr>
        <w:t xml:space="preserve">shelters </w:t>
      </w:r>
      <w:r w:rsidR="00CF7B85" w:rsidRPr="00CD0A73">
        <w:rPr>
          <w:rFonts w:ascii="Times New Roman" w:eastAsia="ＭＳ 明朝" w:hAnsi="Times New Roman" w:cs="Times New Roman"/>
          <w:sz w:val="24"/>
          <w:szCs w:val="24"/>
        </w:rPr>
        <w:t>to be barrier-free?</w:t>
      </w:r>
    </w:p>
    <w:p w14:paraId="4E4BFD3E" w14:textId="514BA9CC" w:rsidR="00450C21" w:rsidRPr="00CD0A73" w:rsidRDefault="00450C2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00450186"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to legislate support </w:t>
      </w:r>
      <w:r w:rsidR="00D93C08" w:rsidRPr="00CD0A73">
        <w:rPr>
          <w:rFonts w:ascii="Times New Roman" w:eastAsia="ＭＳ 明朝" w:hAnsi="Times New Roman" w:cs="Times New Roman"/>
          <w:sz w:val="24"/>
          <w:szCs w:val="24"/>
        </w:rPr>
        <w:t xml:space="preserve">specific </w:t>
      </w:r>
      <w:r w:rsidR="00CF7B85" w:rsidRPr="00CD0A73">
        <w:rPr>
          <w:rFonts w:ascii="Times New Roman" w:eastAsia="ＭＳ 明朝" w:hAnsi="Times New Roman" w:cs="Times New Roman"/>
          <w:sz w:val="24"/>
          <w:szCs w:val="24"/>
        </w:rPr>
        <w:t xml:space="preserve">to disasters, considering persons with disabilities vulnerable in restoration and </w:t>
      </w:r>
      <w:r w:rsidR="00551A9E" w:rsidRPr="00CD0A73">
        <w:rPr>
          <w:rFonts w:ascii="Times New Roman" w:eastAsia="ＭＳ 明朝" w:hAnsi="Times New Roman" w:cs="Times New Roman" w:hint="eastAsia"/>
          <w:sz w:val="24"/>
          <w:szCs w:val="24"/>
        </w:rPr>
        <w:t>reconstruction</w:t>
      </w:r>
      <w:r w:rsidR="00551A9E"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of destroyed housing environment</w:t>
      </w:r>
      <w:r w:rsidR="00551A9E"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and living environment</w:t>
      </w:r>
      <w:r w:rsidR="00551A9E"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w:t>
      </w:r>
    </w:p>
    <w:p w14:paraId="09494510" w14:textId="77777777" w:rsidR="0053167D" w:rsidRPr="00CD0A73" w:rsidRDefault="0053167D" w:rsidP="006C11C7">
      <w:pPr>
        <w:ind w:leftChars="202" w:left="707" w:hangingChars="118" w:hanging="283"/>
        <w:rPr>
          <w:rFonts w:ascii="Times New Roman" w:eastAsia="ＭＳ 明朝" w:hAnsi="Times New Roman" w:cs="Times New Roman"/>
          <w:sz w:val="24"/>
          <w:szCs w:val="24"/>
        </w:rPr>
      </w:pPr>
    </w:p>
    <w:p w14:paraId="05CF497A" w14:textId="59FC0C8B" w:rsidR="0002001F" w:rsidRPr="00CD0A73" w:rsidRDefault="00CF7B85"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3" w:name="_Toc3386523"/>
      <w:r w:rsidRPr="00CD0A73">
        <w:rPr>
          <w:rFonts w:ascii="Times New Roman" w:eastAsia="ＭＳ 明朝" w:hAnsi="Times New Roman" w:cs="Times New Roman"/>
          <w:sz w:val="24"/>
          <w:szCs w:val="24"/>
        </w:rPr>
        <w:t>Article 12</w:t>
      </w:r>
      <w:r w:rsidR="00334A9C"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Equal </w:t>
      </w:r>
      <w:r w:rsidR="001A5188" w:rsidRPr="00CD0A73">
        <w:rPr>
          <w:rFonts w:ascii="Times New Roman" w:eastAsia="ＭＳ 明朝" w:hAnsi="Times New Roman" w:cs="Times New Roman"/>
          <w:sz w:val="24"/>
          <w:szCs w:val="24"/>
        </w:rPr>
        <w:t xml:space="preserve">Recognition </w:t>
      </w:r>
      <w:r w:rsidR="00E57EEA" w:rsidRPr="00CD0A73">
        <w:rPr>
          <w:rFonts w:ascii="Times New Roman" w:eastAsia="ＭＳ 明朝" w:hAnsi="Times New Roman" w:cs="Times New Roman"/>
          <w:sz w:val="24"/>
          <w:szCs w:val="24"/>
        </w:rPr>
        <w:t xml:space="preserve">before the </w:t>
      </w:r>
      <w:r w:rsidR="001A5188" w:rsidRPr="00CD0A73">
        <w:rPr>
          <w:rFonts w:ascii="Times New Roman" w:eastAsia="ＭＳ 明朝" w:hAnsi="Times New Roman" w:cs="Times New Roman"/>
          <w:sz w:val="24"/>
          <w:szCs w:val="24"/>
        </w:rPr>
        <w:t>Law</w:t>
      </w:r>
      <w:bookmarkEnd w:id="13"/>
    </w:p>
    <w:p w14:paraId="7C427CD2" w14:textId="6C51DDB3" w:rsidR="0002001F"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Transition from Substitute Decision</w:t>
      </w:r>
      <w:r w:rsidR="00D255AD" w:rsidRPr="00CD0A73">
        <w:rPr>
          <w:rFonts w:ascii="Times New Roman" w:eastAsia="ＭＳ 明朝" w:hAnsi="Times New Roman" w:cs="Times New Roman"/>
          <w:sz w:val="24"/>
          <w:szCs w:val="24"/>
        </w:rPr>
        <w:t>-Making</w:t>
      </w:r>
      <w:r w:rsidR="00CF7B85" w:rsidRPr="00CD0A73">
        <w:rPr>
          <w:rFonts w:ascii="Times New Roman" w:eastAsia="ＭＳ 明朝" w:hAnsi="Times New Roman" w:cs="Times New Roman"/>
          <w:sz w:val="24"/>
          <w:szCs w:val="24"/>
        </w:rPr>
        <w:t xml:space="preserve"> to </w:t>
      </w:r>
      <w:r w:rsidR="00D255AD" w:rsidRPr="00CD0A73">
        <w:rPr>
          <w:rFonts w:ascii="Times New Roman" w:eastAsia="ＭＳ 明朝" w:hAnsi="Times New Roman" w:cs="Times New Roman"/>
          <w:sz w:val="24"/>
          <w:szCs w:val="24"/>
        </w:rPr>
        <w:t>S</w:t>
      </w:r>
      <w:r w:rsidR="00CF7B85" w:rsidRPr="00CD0A73">
        <w:rPr>
          <w:rFonts w:ascii="Times New Roman" w:eastAsia="ＭＳ 明朝" w:hAnsi="Times New Roman" w:cs="Times New Roman"/>
          <w:sz w:val="24"/>
          <w:szCs w:val="24"/>
        </w:rPr>
        <w:t xml:space="preserve">upported </w:t>
      </w:r>
      <w:r w:rsidR="00551A9E" w:rsidRPr="00CD0A73">
        <w:rPr>
          <w:rFonts w:ascii="Times New Roman" w:eastAsia="ＭＳ 明朝" w:hAnsi="Times New Roman" w:cs="Times New Roman"/>
          <w:sz w:val="24"/>
          <w:szCs w:val="24"/>
        </w:rPr>
        <w:t>Decision</w:t>
      </w:r>
      <w:r w:rsidR="00551A9E" w:rsidRPr="00CD0A73">
        <w:rPr>
          <w:rFonts w:ascii="Times New Roman" w:eastAsia="ＭＳ 明朝" w:hAnsi="Times New Roman" w:cs="Times New Roman" w:hint="eastAsia"/>
          <w:sz w:val="24"/>
          <w:szCs w:val="24"/>
        </w:rPr>
        <w:t>-</w:t>
      </w:r>
      <w:r w:rsidR="00CF7B85" w:rsidRPr="00CD0A73">
        <w:rPr>
          <w:rFonts w:ascii="Times New Roman" w:eastAsia="ＭＳ 明朝" w:hAnsi="Times New Roman" w:cs="Times New Roman"/>
          <w:sz w:val="24"/>
          <w:szCs w:val="24"/>
        </w:rPr>
        <w:t>Making</w:t>
      </w:r>
    </w:p>
    <w:p w14:paraId="1DBB8AA3" w14:textId="14618731"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kern w:val="0"/>
          <w:sz w:val="24"/>
          <w:szCs w:val="24"/>
        </w:rPr>
        <w:t>(1)</w:t>
      </w:r>
      <w:r w:rsidR="00450186" w:rsidRPr="00CD0A73">
        <w:rPr>
          <w:rFonts w:ascii="Times New Roman" w:eastAsia="ＭＳ 明朝" w:hAnsi="Times New Roman" w:cs="Times New Roman"/>
          <w:kern w:val="0"/>
          <w:sz w:val="24"/>
          <w:szCs w:val="24"/>
        </w:rPr>
        <w:tab/>
      </w:r>
      <w:r w:rsidR="00CF7B85" w:rsidRPr="00CD0A73">
        <w:rPr>
          <w:rFonts w:ascii="Times New Roman" w:eastAsia="ＭＳ 明朝" w:hAnsi="Times New Roman" w:cs="Times New Roman"/>
          <w:sz w:val="24"/>
          <w:szCs w:val="24"/>
        </w:rPr>
        <w:t>Current Status (79~82)</w:t>
      </w:r>
    </w:p>
    <w:p w14:paraId="19D78716" w14:textId="3D4403BD" w:rsidR="00B95F41" w:rsidRPr="00CD0A73" w:rsidRDefault="00CF7B85"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According to questionnaires conducted by the JFBA,</w:t>
      </w:r>
      <w:r w:rsidR="0002001F" w:rsidRPr="00CD0A73">
        <w:rPr>
          <w:rFonts w:ascii="Times New Roman" w:eastAsia="ＭＳ 明朝" w:hAnsi="Times New Roman" w:cs="Times New Roman"/>
          <w:sz w:val="24"/>
          <w:szCs w:val="24"/>
          <w:vertAlign w:val="superscript"/>
        </w:rPr>
        <w:footnoteReference w:id="40"/>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there are cases where </w:t>
      </w:r>
      <w:r w:rsidR="00253389" w:rsidRPr="00CD0A73">
        <w:rPr>
          <w:rFonts w:ascii="Times New Roman" w:eastAsia="ＭＳ 明朝" w:hAnsi="Times New Roman" w:cs="Times New Roman"/>
          <w:sz w:val="24"/>
          <w:szCs w:val="24"/>
        </w:rPr>
        <w:t xml:space="preserve">adult </w:t>
      </w:r>
      <w:r w:rsidRPr="00CD0A73">
        <w:rPr>
          <w:rFonts w:ascii="Times New Roman" w:eastAsia="ＭＳ 明朝" w:hAnsi="Times New Roman" w:cs="Times New Roman"/>
          <w:sz w:val="24"/>
          <w:szCs w:val="24"/>
        </w:rPr>
        <w:t>guardians, etc.</w:t>
      </w:r>
      <w:r w:rsidR="00AF0A6E"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determined whether to enter the facility or live in the </w:t>
      </w:r>
      <w:r w:rsidR="00253389" w:rsidRPr="00CD0A73">
        <w:rPr>
          <w:rFonts w:ascii="Times New Roman" w:eastAsia="ＭＳ 明朝" w:hAnsi="Times New Roman" w:cs="Times New Roman"/>
          <w:sz w:val="24"/>
          <w:szCs w:val="24"/>
        </w:rPr>
        <w:t xml:space="preserve">community </w:t>
      </w:r>
      <w:r w:rsidRPr="00CD0A73">
        <w:rPr>
          <w:rFonts w:ascii="Times New Roman" w:eastAsia="ＭＳ 明朝" w:hAnsi="Times New Roman" w:cs="Times New Roman"/>
          <w:sz w:val="24"/>
          <w:szCs w:val="24"/>
        </w:rPr>
        <w:t xml:space="preserve">without fully respecting the right to live in the </w:t>
      </w:r>
      <w:r w:rsidR="00253389" w:rsidRPr="00CD0A73">
        <w:rPr>
          <w:rFonts w:ascii="Times New Roman" w:eastAsia="ＭＳ 明朝" w:hAnsi="Times New Roman" w:cs="Times New Roman"/>
          <w:sz w:val="24"/>
          <w:szCs w:val="24"/>
        </w:rPr>
        <w:t xml:space="preserve">community </w:t>
      </w:r>
      <w:r w:rsidRPr="00CD0A73">
        <w:rPr>
          <w:rFonts w:ascii="Times New Roman" w:eastAsia="ＭＳ 明朝" w:hAnsi="Times New Roman" w:cs="Times New Roman"/>
          <w:sz w:val="24"/>
          <w:szCs w:val="24"/>
        </w:rPr>
        <w:t>and the will of the person</w:t>
      </w:r>
      <w:r w:rsidR="00D93C08"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and conduct</w:t>
      </w:r>
      <w:r w:rsidR="00914887" w:rsidRPr="00CD0A73">
        <w:rPr>
          <w:rFonts w:ascii="Times New Roman" w:eastAsia="ＭＳ 明朝" w:hAnsi="Times New Roman" w:cs="Times New Roman"/>
          <w:sz w:val="24"/>
          <w:szCs w:val="24"/>
        </w:rPr>
        <w:t>ed</w:t>
      </w:r>
      <w:r w:rsidRPr="00CD0A73">
        <w:rPr>
          <w:rFonts w:ascii="Times New Roman" w:eastAsia="ＭＳ 明朝" w:hAnsi="Times New Roman" w:cs="Times New Roman"/>
          <w:sz w:val="24"/>
          <w:szCs w:val="24"/>
        </w:rPr>
        <w:t xml:space="preserve"> substitution in the field where the person can make his or her own decision</w:t>
      </w:r>
      <w:r w:rsidR="00D93C08"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w:t>
      </w:r>
      <w:r w:rsidR="00D93C08" w:rsidRPr="00CD0A73">
        <w:rPr>
          <w:rFonts w:ascii="Times New Roman" w:eastAsia="ＭＳ 明朝" w:hAnsi="Times New Roman" w:cs="Times New Roman"/>
          <w:sz w:val="24"/>
          <w:szCs w:val="24"/>
        </w:rPr>
        <w:t>I</w:t>
      </w:r>
      <w:r w:rsidRPr="00CD0A73">
        <w:rPr>
          <w:rFonts w:ascii="Times New Roman" w:eastAsia="ＭＳ 明朝" w:hAnsi="Times New Roman" w:cs="Times New Roman"/>
          <w:sz w:val="24"/>
          <w:szCs w:val="24"/>
        </w:rPr>
        <w:t xml:space="preserve">t is the situation where share of the philosophy of supported </w:t>
      </w:r>
      <w:r w:rsidR="00FA728B" w:rsidRPr="00CD0A73">
        <w:rPr>
          <w:rFonts w:ascii="Times New Roman" w:eastAsia="ＭＳ 明朝" w:hAnsi="Times New Roman" w:cs="Times New Roman"/>
          <w:sz w:val="24"/>
          <w:szCs w:val="24"/>
        </w:rPr>
        <w:t>decision</w:t>
      </w:r>
      <w:r w:rsidR="00FA728B" w:rsidRPr="00CD0A73">
        <w:rPr>
          <w:rFonts w:ascii="Times New Roman" w:eastAsia="ＭＳ 明朝" w:hAnsi="Times New Roman" w:cs="Times New Roman" w:hint="eastAsia"/>
          <w:sz w:val="24"/>
          <w:szCs w:val="24"/>
        </w:rPr>
        <w:t>-</w:t>
      </w:r>
      <w:r w:rsidRPr="00CD0A73">
        <w:rPr>
          <w:rFonts w:ascii="Times New Roman" w:eastAsia="ＭＳ 明朝" w:hAnsi="Times New Roman" w:cs="Times New Roman"/>
          <w:sz w:val="24"/>
          <w:szCs w:val="24"/>
        </w:rPr>
        <w:t xml:space="preserve">making and respect </w:t>
      </w:r>
      <w:r w:rsidRPr="00CD0A73">
        <w:rPr>
          <w:rFonts w:ascii="Times New Roman" w:eastAsia="ＭＳ 明朝" w:hAnsi="Times New Roman" w:cs="Times New Roman"/>
          <w:sz w:val="24"/>
          <w:szCs w:val="24"/>
        </w:rPr>
        <w:lastRenderedPageBreak/>
        <w:t xml:space="preserve">of the will </w:t>
      </w:r>
      <w:r w:rsidR="00D255AD" w:rsidRPr="00CD0A73">
        <w:rPr>
          <w:rFonts w:ascii="Times New Roman" w:eastAsia="ＭＳ 明朝" w:hAnsi="Times New Roman" w:cs="Times New Roman"/>
          <w:sz w:val="24"/>
          <w:szCs w:val="24"/>
        </w:rPr>
        <w:t xml:space="preserve">and preferences </w:t>
      </w:r>
      <w:r w:rsidRPr="00CD0A73">
        <w:rPr>
          <w:rFonts w:ascii="Times New Roman" w:eastAsia="ＭＳ 明朝" w:hAnsi="Times New Roman" w:cs="Times New Roman"/>
          <w:sz w:val="24"/>
          <w:szCs w:val="24"/>
        </w:rPr>
        <w:t>of the person are not fully realized.</w:t>
      </w:r>
    </w:p>
    <w:p w14:paraId="1A4B7807" w14:textId="75503D6D"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614B3F20" w14:textId="225181A6"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Is there </w:t>
      </w:r>
      <w:r w:rsidR="00D93C08" w:rsidRPr="00CD0A73">
        <w:rPr>
          <w:rFonts w:ascii="Times New Roman" w:eastAsia="ＭＳ 明朝" w:hAnsi="Times New Roman" w:cs="Times New Roman"/>
          <w:sz w:val="24"/>
          <w:szCs w:val="24"/>
        </w:rPr>
        <w:t>any</w:t>
      </w:r>
      <w:r w:rsidR="00CF7B85" w:rsidRPr="00CD0A73">
        <w:rPr>
          <w:rFonts w:ascii="Times New Roman" w:eastAsia="ＭＳ 明朝" w:hAnsi="Times New Roman" w:cs="Times New Roman"/>
          <w:sz w:val="24"/>
          <w:szCs w:val="24"/>
        </w:rPr>
        <w:t xml:space="preserve"> system in which the person can </w:t>
      </w:r>
      <w:r w:rsidR="00253389" w:rsidRPr="00CD0A73">
        <w:rPr>
          <w:rFonts w:ascii="Times New Roman" w:eastAsia="ＭＳ 明朝" w:hAnsi="Times New Roman" w:cs="Times New Roman"/>
          <w:sz w:val="24"/>
          <w:szCs w:val="24"/>
        </w:rPr>
        <w:t>be provided</w:t>
      </w:r>
      <w:r w:rsidR="00CF7B85" w:rsidRPr="00CD0A73">
        <w:rPr>
          <w:rFonts w:ascii="Times New Roman" w:eastAsia="ＭＳ 明朝" w:hAnsi="Times New Roman" w:cs="Times New Roman"/>
          <w:sz w:val="24"/>
          <w:szCs w:val="24"/>
        </w:rPr>
        <w:t xml:space="preserve"> advocacy, etc., if the person requested less interventionist support of the supporter chosen by the person in place of a substitute decision maker</w:t>
      </w:r>
      <w:r w:rsidR="00D23CB3" w:rsidRPr="00CD0A73">
        <w:rPr>
          <w:rFonts w:ascii="Times New Roman" w:eastAsia="ＭＳ 明朝" w:hAnsi="Times New Roman" w:cs="Times New Roman"/>
          <w:sz w:val="24"/>
          <w:szCs w:val="24"/>
        </w:rPr>
        <w:t xml:space="preserve"> such</w:t>
      </w:r>
      <w:r w:rsidR="00CF7B85" w:rsidRPr="00CD0A73">
        <w:rPr>
          <w:rFonts w:ascii="Times New Roman" w:eastAsia="ＭＳ 明朝" w:hAnsi="Times New Roman" w:cs="Times New Roman"/>
          <w:sz w:val="24"/>
          <w:szCs w:val="24"/>
        </w:rPr>
        <w:t xml:space="preserve"> as a</w:t>
      </w:r>
      <w:r w:rsidR="00E66C3C" w:rsidRPr="00CD0A73">
        <w:rPr>
          <w:rFonts w:ascii="Times New Roman" w:eastAsia="ＭＳ 明朝" w:hAnsi="Times New Roman" w:cs="Times New Roman" w:hint="eastAsia"/>
          <w:sz w:val="24"/>
          <w:szCs w:val="24"/>
        </w:rPr>
        <w:t>n</w:t>
      </w:r>
      <w:r w:rsidR="00CF7B85" w:rsidRPr="00CD0A73">
        <w:rPr>
          <w:rFonts w:ascii="Times New Roman" w:eastAsia="ＭＳ 明朝" w:hAnsi="Times New Roman" w:cs="Times New Roman"/>
          <w:sz w:val="24"/>
          <w:szCs w:val="24"/>
        </w:rPr>
        <w:t xml:space="preserve"> adult</w:t>
      </w:r>
      <w:r w:rsidR="00E66C3C" w:rsidRPr="00CD0A73">
        <w:rPr>
          <w:rFonts w:ascii="Times New Roman" w:eastAsia="ＭＳ 明朝" w:hAnsi="Times New Roman" w:cs="Times New Roman"/>
          <w:sz w:val="24"/>
          <w:szCs w:val="24"/>
        </w:rPr>
        <w:t xml:space="preserve"> guardian</w:t>
      </w:r>
      <w:r w:rsidR="00CF7B85" w:rsidRPr="00CD0A73">
        <w:rPr>
          <w:rFonts w:ascii="Times New Roman" w:eastAsia="ＭＳ 明朝" w:hAnsi="Times New Roman" w:cs="Times New Roman"/>
          <w:sz w:val="24"/>
          <w:szCs w:val="24"/>
        </w:rPr>
        <w:t>, etc.</w:t>
      </w:r>
    </w:p>
    <w:p w14:paraId="1EC189E4" w14:textId="35D8FF36"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If the substitute decision of the adult guardian and the </w:t>
      </w:r>
      <w:r w:rsidR="00D23CB3" w:rsidRPr="00CD0A73">
        <w:rPr>
          <w:rFonts w:ascii="Times New Roman" w:eastAsia="ＭＳ 明朝" w:hAnsi="Times New Roman" w:cs="Times New Roman"/>
          <w:sz w:val="24"/>
          <w:szCs w:val="24"/>
        </w:rPr>
        <w:t xml:space="preserve">supported </w:t>
      </w:r>
      <w:r w:rsidR="00FA728B" w:rsidRPr="00CD0A73">
        <w:rPr>
          <w:rFonts w:ascii="Times New Roman" w:eastAsia="ＭＳ 明朝" w:hAnsi="Times New Roman" w:cs="Times New Roman"/>
          <w:sz w:val="24"/>
          <w:szCs w:val="24"/>
        </w:rPr>
        <w:t>decision</w:t>
      </w:r>
      <w:r w:rsidR="00FA728B" w:rsidRPr="00CD0A73">
        <w:rPr>
          <w:rFonts w:ascii="Times New Roman" w:eastAsia="ＭＳ 明朝" w:hAnsi="Times New Roman" w:cs="Times New Roman" w:hint="eastAsia"/>
          <w:sz w:val="24"/>
          <w:szCs w:val="24"/>
        </w:rPr>
        <w:t>-</w:t>
      </w:r>
      <w:r w:rsidR="00CF7B85" w:rsidRPr="00CD0A73">
        <w:rPr>
          <w:rFonts w:ascii="Times New Roman" w:eastAsia="ＭＳ 明朝" w:hAnsi="Times New Roman" w:cs="Times New Roman"/>
          <w:sz w:val="24"/>
          <w:szCs w:val="24"/>
        </w:rPr>
        <w:t>making of the person contradict, is there any system or review board to coordinate and resolve it?</w:t>
      </w:r>
    </w:p>
    <w:p w14:paraId="01D3AC73" w14:textId="66990B6E"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In view of transformation from substitution decision system, including adult guardianship </w:t>
      </w:r>
      <w:r w:rsidR="00063AD4" w:rsidRPr="00CD0A73">
        <w:rPr>
          <w:rFonts w:ascii="Times New Roman" w:eastAsia="ＭＳ 明朝" w:hAnsi="Times New Roman" w:cs="Times New Roman"/>
          <w:sz w:val="24"/>
          <w:szCs w:val="24"/>
        </w:rPr>
        <w:t xml:space="preserve">system </w:t>
      </w:r>
      <w:r w:rsidR="00CF7B85" w:rsidRPr="00CD0A73">
        <w:rPr>
          <w:rFonts w:ascii="Times New Roman" w:eastAsia="ＭＳ 明朝" w:hAnsi="Times New Roman" w:cs="Times New Roman"/>
          <w:sz w:val="24"/>
          <w:szCs w:val="24"/>
        </w:rPr>
        <w:t xml:space="preserve">to the supported </w:t>
      </w:r>
      <w:r w:rsidR="00FA728B" w:rsidRPr="00CD0A73">
        <w:rPr>
          <w:rFonts w:ascii="Times New Roman" w:eastAsia="ＭＳ 明朝" w:hAnsi="Times New Roman" w:cs="Times New Roman"/>
          <w:sz w:val="24"/>
          <w:szCs w:val="24"/>
        </w:rPr>
        <w:t>decision</w:t>
      </w:r>
      <w:r w:rsidR="00FA728B" w:rsidRPr="00CD0A73">
        <w:rPr>
          <w:rFonts w:ascii="Times New Roman" w:eastAsia="ＭＳ 明朝" w:hAnsi="Times New Roman" w:cs="Times New Roman" w:hint="eastAsia"/>
          <w:sz w:val="24"/>
          <w:szCs w:val="24"/>
        </w:rPr>
        <w:t>-</w:t>
      </w:r>
      <w:r w:rsidR="00CF7B85" w:rsidRPr="00CD0A73">
        <w:rPr>
          <w:rFonts w:ascii="Times New Roman" w:eastAsia="ＭＳ 明朝" w:hAnsi="Times New Roman" w:cs="Times New Roman"/>
          <w:sz w:val="24"/>
          <w:szCs w:val="24"/>
        </w:rPr>
        <w:t xml:space="preserve">making, </w:t>
      </w:r>
      <w:r w:rsidR="00D738F6" w:rsidRPr="00CD0A73">
        <w:rPr>
          <w:rFonts w:ascii="Times New Roman" w:eastAsia="ＭＳ 明朝" w:hAnsi="Times New Roman" w:cs="Times New Roman"/>
          <w:sz w:val="24"/>
          <w:szCs w:val="24"/>
        </w:rPr>
        <w:t xml:space="preserve">does the Government </w:t>
      </w:r>
      <w:r w:rsidR="00CF7B85"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to </w:t>
      </w:r>
      <w:r w:rsidR="00FA728B" w:rsidRPr="00CD0A73">
        <w:rPr>
          <w:rFonts w:ascii="Times New Roman" w:eastAsia="ＭＳ 明朝" w:hAnsi="Times New Roman" w:cs="Times New Roman" w:hint="eastAsia"/>
          <w:sz w:val="24"/>
          <w:szCs w:val="24"/>
        </w:rPr>
        <w:t>adopt</w:t>
      </w:r>
      <w:r w:rsidR="00CF7B85" w:rsidRPr="00CD0A73">
        <w:rPr>
          <w:rFonts w:ascii="Times New Roman" w:eastAsia="ＭＳ 明朝" w:hAnsi="Times New Roman" w:cs="Times New Roman"/>
          <w:sz w:val="24"/>
          <w:szCs w:val="24"/>
        </w:rPr>
        <w:t xml:space="preserve"> specific amendment</w:t>
      </w:r>
      <w:r w:rsidR="00FA728B" w:rsidRPr="00CD0A73">
        <w:rPr>
          <w:rFonts w:ascii="Times New Roman" w:eastAsia="ＭＳ 明朝" w:hAnsi="Times New Roman" w:cs="Times New Roman" w:hint="eastAsia"/>
          <w:sz w:val="24"/>
          <w:szCs w:val="24"/>
        </w:rPr>
        <w:t>s</w:t>
      </w:r>
      <w:r w:rsidR="00CF7B85" w:rsidRPr="00CD0A73">
        <w:rPr>
          <w:rFonts w:ascii="Times New Roman" w:eastAsia="ＭＳ 明朝" w:hAnsi="Times New Roman" w:cs="Times New Roman"/>
          <w:sz w:val="24"/>
          <w:szCs w:val="24"/>
        </w:rPr>
        <w:t xml:space="preserve"> </w:t>
      </w:r>
      <w:r w:rsidR="00FA728B" w:rsidRPr="00CD0A73">
        <w:rPr>
          <w:rFonts w:ascii="Times New Roman" w:eastAsia="ＭＳ 明朝" w:hAnsi="Times New Roman" w:cs="Times New Roman" w:hint="eastAsia"/>
          <w:sz w:val="24"/>
          <w:szCs w:val="24"/>
        </w:rPr>
        <w:t>to</w:t>
      </w:r>
      <w:r w:rsidR="00FA728B"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laws</w:t>
      </w:r>
      <w:r w:rsidR="00D23CB3" w:rsidRPr="00CD0A73">
        <w:rPr>
          <w:rFonts w:ascii="Times New Roman" w:eastAsia="ＭＳ 明朝" w:hAnsi="Times New Roman" w:cs="Times New Roman"/>
          <w:sz w:val="24"/>
          <w:szCs w:val="24"/>
        </w:rPr>
        <w:t>, etc.</w:t>
      </w:r>
      <w:r w:rsidR="00CF7B85" w:rsidRPr="00CD0A73">
        <w:rPr>
          <w:rFonts w:ascii="Times New Roman" w:eastAsia="ＭＳ 明朝" w:hAnsi="Times New Roman" w:cs="Times New Roman"/>
          <w:sz w:val="24"/>
          <w:szCs w:val="24"/>
        </w:rPr>
        <w:t>?</w:t>
      </w:r>
    </w:p>
    <w:p w14:paraId="308B693B" w14:textId="465EB305" w:rsidR="0002001F"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Restrictions on Legal Ability</w:t>
      </w:r>
    </w:p>
    <w:p w14:paraId="6F50D1C7" w14:textId="1D282671"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Current Status (73~75)</w:t>
      </w:r>
    </w:p>
    <w:p w14:paraId="51AA1EC4" w14:textId="37662F33" w:rsidR="0002001F" w:rsidRPr="00CD0A73" w:rsidRDefault="00A27AA5">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 xml:space="preserve">As of </w:t>
      </w:r>
      <w:r w:rsidR="003E7DC6" w:rsidRPr="00CD0A73">
        <w:rPr>
          <w:rFonts w:ascii="Times New Roman" w:eastAsia="ＭＳ 明朝" w:hAnsi="Times New Roman" w:cs="Times New Roman"/>
          <w:sz w:val="24"/>
          <w:szCs w:val="24"/>
        </w:rPr>
        <w:t>June</w:t>
      </w:r>
      <w:r w:rsidR="00D255AD"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hint="eastAsia"/>
          <w:sz w:val="24"/>
          <w:szCs w:val="24"/>
        </w:rPr>
        <w:t>2019, i</w:t>
      </w:r>
      <w:r w:rsidR="00CF7B85" w:rsidRPr="00CD0A73">
        <w:rPr>
          <w:rFonts w:ascii="Times New Roman" w:eastAsia="ＭＳ 明朝" w:hAnsi="Times New Roman" w:cs="Times New Roman"/>
          <w:sz w:val="24"/>
          <w:szCs w:val="24"/>
        </w:rPr>
        <w:t xml:space="preserve">n the adult guardianship system of Japan (in particular, guardianship, curatorship), there are provisions in the related laws which restrict the ability of </w:t>
      </w:r>
      <w:r w:rsidR="008E5D1B" w:rsidRPr="00CD0A73">
        <w:rPr>
          <w:rFonts w:ascii="Times New Roman" w:eastAsia="ＭＳ 明朝" w:hAnsi="Times New Roman" w:cs="Times New Roman" w:hint="eastAsia"/>
          <w:sz w:val="24"/>
          <w:szCs w:val="24"/>
        </w:rPr>
        <w:t>persons</w:t>
      </w:r>
      <w:r w:rsidR="00253389" w:rsidRPr="00CD0A73">
        <w:rPr>
          <w:rFonts w:ascii="Times New Roman" w:eastAsia="ＭＳ 明朝" w:hAnsi="Times New Roman" w:cs="Times New Roman"/>
          <w:sz w:val="24"/>
          <w:szCs w:val="24"/>
        </w:rPr>
        <w:t xml:space="preserve"> with disabilities</w:t>
      </w:r>
      <w:r w:rsidR="008E5D1B" w:rsidRPr="00CD0A73">
        <w:rPr>
          <w:rFonts w:ascii="Times New Roman" w:eastAsia="ＭＳ 明朝" w:hAnsi="Times New Roman" w:cs="Times New Roman" w:hint="eastAsia"/>
          <w:sz w:val="24"/>
          <w:szCs w:val="24"/>
        </w:rPr>
        <w:t xml:space="preserve"> to act</w:t>
      </w:r>
      <w:r w:rsidR="00CF7B85" w:rsidRPr="00CD0A73">
        <w:rPr>
          <w:rFonts w:ascii="Times New Roman" w:eastAsia="ＭＳ 明朝" w:hAnsi="Times New Roman" w:cs="Times New Roman"/>
          <w:sz w:val="24"/>
          <w:szCs w:val="24"/>
        </w:rPr>
        <w:t xml:space="preserve"> who became </w:t>
      </w:r>
      <w:r w:rsidR="00E66C3C" w:rsidRPr="00CD0A73">
        <w:rPr>
          <w:rFonts w:ascii="Times New Roman" w:eastAsia="ＭＳ 明朝" w:hAnsi="Times New Roman" w:cs="Times New Roman" w:hint="eastAsia"/>
          <w:sz w:val="24"/>
          <w:szCs w:val="24"/>
        </w:rPr>
        <w:t>wards</w:t>
      </w:r>
      <w:r w:rsidR="004D7D99" w:rsidRPr="00CD0A73">
        <w:rPr>
          <w:rFonts w:ascii="Times New Roman" w:eastAsia="ＭＳ 明朝" w:hAnsi="Times New Roman" w:cs="Times New Roman" w:hint="eastAsia"/>
          <w:sz w:val="24"/>
          <w:szCs w:val="24"/>
        </w:rPr>
        <w:t xml:space="preserve"> </w:t>
      </w:r>
      <w:r w:rsidR="00CF7B85" w:rsidRPr="00CD0A73">
        <w:rPr>
          <w:rFonts w:ascii="Times New Roman" w:eastAsia="ＭＳ 明朝" w:hAnsi="Times New Roman" w:cs="Times New Roman"/>
          <w:sz w:val="24"/>
          <w:szCs w:val="24"/>
        </w:rPr>
        <w:t xml:space="preserve">and </w:t>
      </w:r>
      <w:r w:rsidR="00E66C3C" w:rsidRPr="00CD0A73">
        <w:rPr>
          <w:rFonts w:ascii="Times New Roman" w:eastAsia="ＭＳ 明朝" w:hAnsi="Times New Roman" w:cs="Times New Roman"/>
          <w:sz w:val="24"/>
          <w:szCs w:val="24"/>
        </w:rPr>
        <w:t>person</w:t>
      </w:r>
      <w:r w:rsidR="008E5D1B" w:rsidRPr="00CD0A73">
        <w:rPr>
          <w:rFonts w:ascii="Times New Roman" w:eastAsia="ＭＳ 明朝" w:hAnsi="Times New Roman" w:cs="Times New Roman" w:hint="eastAsia"/>
          <w:sz w:val="24"/>
          <w:szCs w:val="24"/>
        </w:rPr>
        <w:t>s</w:t>
      </w:r>
      <w:r w:rsidR="00E66C3C" w:rsidRPr="00CD0A73">
        <w:rPr>
          <w:rFonts w:ascii="Times New Roman" w:eastAsia="ＭＳ 明朝" w:hAnsi="Times New Roman" w:cs="Times New Roman"/>
          <w:sz w:val="24"/>
          <w:szCs w:val="24"/>
        </w:rPr>
        <w:t xml:space="preserve"> under curatorship </w:t>
      </w:r>
      <w:r w:rsidR="00AF4BBA" w:rsidRPr="00CD0A73">
        <w:rPr>
          <w:rFonts w:ascii="Times New Roman" w:eastAsia="ＭＳ 明朝" w:hAnsi="Times New Roman" w:cs="Times New Roman"/>
          <w:sz w:val="24"/>
          <w:szCs w:val="24"/>
        </w:rPr>
        <w:t>regardless of</w:t>
      </w:r>
      <w:r w:rsidR="00CF7B85" w:rsidRPr="00CD0A73">
        <w:rPr>
          <w:rFonts w:ascii="Times New Roman" w:eastAsia="ＭＳ 明朝" w:hAnsi="Times New Roman" w:cs="Times New Roman"/>
          <w:sz w:val="24"/>
          <w:szCs w:val="24"/>
        </w:rPr>
        <w:t xml:space="preserve"> the will of the persons and do not permit </w:t>
      </w:r>
      <w:r w:rsidR="008E5D1B" w:rsidRPr="00CD0A73">
        <w:rPr>
          <w:rFonts w:ascii="Times New Roman" w:eastAsia="ＭＳ 明朝" w:hAnsi="Times New Roman" w:cs="Times New Roman" w:hint="eastAsia"/>
          <w:sz w:val="24"/>
          <w:szCs w:val="24"/>
        </w:rPr>
        <w:t>granting</w:t>
      </w:r>
      <w:r w:rsidR="008E5D1B"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 xml:space="preserve">or maintaining public status and qualifications, etc., to </w:t>
      </w:r>
      <w:r w:rsidR="00E66C3C" w:rsidRPr="00CD0A73">
        <w:rPr>
          <w:rFonts w:ascii="Times New Roman" w:eastAsia="ＭＳ 明朝" w:hAnsi="Times New Roman" w:cs="Times New Roman" w:hint="eastAsia"/>
          <w:sz w:val="24"/>
          <w:szCs w:val="24"/>
        </w:rPr>
        <w:t xml:space="preserve">wards </w:t>
      </w:r>
      <w:r w:rsidR="00E66C3C" w:rsidRPr="00CD0A73">
        <w:rPr>
          <w:rFonts w:ascii="Times New Roman" w:eastAsia="ＭＳ 明朝" w:hAnsi="Times New Roman" w:cs="Times New Roman"/>
          <w:sz w:val="24"/>
          <w:szCs w:val="24"/>
        </w:rPr>
        <w:t>and person</w:t>
      </w:r>
      <w:r w:rsidR="008E5D1B" w:rsidRPr="00CD0A73">
        <w:rPr>
          <w:rFonts w:ascii="Times New Roman" w:eastAsia="ＭＳ 明朝" w:hAnsi="Times New Roman" w:cs="Times New Roman" w:hint="eastAsia"/>
          <w:sz w:val="24"/>
          <w:szCs w:val="24"/>
        </w:rPr>
        <w:t>s</w:t>
      </w:r>
      <w:r w:rsidR="00E66C3C" w:rsidRPr="00CD0A73">
        <w:rPr>
          <w:rFonts w:ascii="Times New Roman" w:eastAsia="ＭＳ 明朝" w:hAnsi="Times New Roman" w:cs="Times New Roman"/>
          <w:sz w:val="24"/>
          <w:szCs w:val="24"/>
        </w:rPr>
        <w:t xml:space="preserve"> under curatorship </w:t>
      </w:r>
      <w:r w:rsidR="00CF7B85" w:rsidRPr="00CD0A73">
        <w:rPr>
          <w:rFonts w:ascii="Times New Roman" w:eastAsia="ＭＳ 明朝" w:hAnsi="Times New Roman" w:cs="Times New Roman"/>
          <w:sz w:val="24"/>
          <w:szCs w:val="24"/>
        </w:rPr>
        <w:t>(so-called “Disqualification Clause”).</w:t>
      </w:r>
      <w:r w:rsidR="0002001F" w:rsidRPr="00CD0A73">
        <w:rPr>
          <w:rFonts w:ascii="Times New Roman" w:eastAsia="ＭＳ 明朝" w:hAnsi="Times New Roman" w:cs="Times New Roman"/>
          <w:sz w:val="24"/>
          <w:szCs w:val="24"/>
          <w:vertAlign w:val="superscript"/>
        </w:rPr>
        <w:footnoteReference w:id="41"/>
      </w:r>
      <w:r w:rsidR="00CF7B85" w:rsidRPr="00CD0A73">
        <w:rPr>
          <w:rFonts w:ascii="Times New Roman" w:hAnsi="Times New Roman" w:cs="Times New Roman"/>
        </w:rPr>
        <w:t xml:space="preserve"> </w:t>
      </w:r>
      <w:r w:rsidR="00CF7B85" w:rsidRPr="00CD0A73">
        <w:rPr>
          <w:rFonts w:ascii="Times New Roman" w:eastAsia="ＭＳ 明朝" w:hAnsi="Times New Roman" w:cs="Times New Roman"/>
          <w:sz w:val="24"/>
          <w:szCs w:val="24"/>
        </w:rPr>
        <w:t xml:space="preserve">In addition, most of the </w:t>
      </w:r>
      <w:r w:rsidR="00AF4BBA" w:rsidRPr="00CD0A73">
        <w:rPr>
          <w:rFonts w:ascii="Times New Roman" w:eastAsia="ＭＳ 明朝" w:hAnsi="Times New Roman" w:cs="Times New Roman"/>
          <w:sz w:val="24"/>
          <w:szCs w:val="24"/>
        </w:rPr>
        <w:t>current</w:t>
      </w:r>
      <w:r w:rsidR="00CF7B85" w:rsidRPr="00CD0A73">
        <w:rPr>
          <w:rFonts w:ascii="Times New Roman" w:eastAsia="ＭＳ 明朝" w:hAnsi="Times New Roman" w:cs="Times New Roman"/>
          <w:sz w:val="24"/>
          <w:szCs w:val="24"/>
        </w:rPr>
        <w:t xml:space="preserve"> adjudications of commencement of adult guardianship are </w:t>
      </w:r>
      <w:r w:rsidR="00AF4BBA" w:rsidRPr="00CD0A73">
        <w:rPr>
          <w:rFonts w:ascii="Times New Roman" w:eastAsia="ＭＳ 明朝" w:hAnsi="Times New Roman" w:cs="Times New Roman"/>
          <w:sz w:val="24"/>
          <w:szCs w:val="24"/>
        </w:rPr>
        <w:t xml:space="preserve">guardianship </w:t>
      </w:r>
      <w:r w:rsidR="00CF7B85" w:rsidRPr="00CD0A73">
        <w:rPr>
          <w:rFonts w:ascii="Times New Roman" w:eastAsia="ＭＳ 明朝" w:hAnsi="Times New Roman" w:cs="Times New Roman"/>
          <w:sz w:val="24"/>
          <w:szCs w:val="24"/>
        </w:rPr>
        <w:t xml:space="preserve">and </w:t>
      </w:r>
      <w:r w:rsidR="00AF4BBA" w:rsidRPr="00CD0A73">
        <w:rPr>
          <w:rFonts w:ascii="Times New Roman" w:eastAsia="ＭＳ 明朝" w:hAnsi="Times New Roman" w:cs="Times New Roman"/>
          <w:sz w:val="24"/>
          <w:szCs w:val="24"/>
        </w:rPr>
        <w:t>curatorship</w:t>
      </w:r>
      <w:r w:rsidR="00CF7B85" w:rsidRPr="00CD0A73">
        <w:rPr>
          <w:rFonts w:ascii="Times New Roman" w:eastAsia="ＭＳ 明朝" w:hAnsi="Times New Roman" w:cs="Times New Roman"/>
          <w:sz w:val="24"/>
          <w:szCs w:val="24"/>
        </w:rPr>
        <w:t xml:space="preserve"> which accompany</w:t>
      </w:r>
      <w:r w:rsidR="00AF4BBA" w:rsidRPr="00CD0A73">
        <w:rPr>
          <w:rFonts w:ascii="Times New Roman" w:eastAsia="ＭＳ 明朝" w:hAnsi="Times New Roman" w:cs="Times New Roman"/>
          <w:sz w:val="24"/>
          <w:szCs w:val="24"/>
        </w:rPr>
        <w:t xml:space="preserve"> uniform</w:t>
      </w:r>
      <w:r w:rsidR="00CF7B85" w:rsidRPr="00CD0A73">
        <w:rPr>
          <w:rFonts w:ascii="Times New Roman" w:eastAsia="ＭＳ 明朝" w:hAnsi="Times New Roman" w:cs="Times New Roman"/>
          <w:sz w:val="24"/>
          <w:szCs w:val="24"/>
        </w:rPr>
        <w:t xml:space="preserve"> restrictions on the ability to act not based on the will of the person,</w:t>
      </w:r>
      <w:r w:rsidR="0002001F" w:rsidRPr="00CD0A73">
        <w:rPr>
          <w:rFonts w:ascii="Times New Roman" w:eastAsia="ＭＳ 明朝" w:hAnsi="Times New Roman" w:cs="Times New Roman"/>
          <w:sz w:val="24"/>
          <w:szCs w:val="24"/>
          <w:vertAlign w:val="superscript"/>
        </w:rPr>
        <w:footnoteReference w:id="42"/>
      </w:r>
      <w:r w:rsidR="00CF7B85" w:rsidRPr="00CD0A73">
        <w:rPr>
          <w:rFonts w:ascii="Times New Roman" w:hAnsi="Times New Roman" w:cs="Times New Roman"/>
        </w:rPr>
        <w:t xml:space="preserve"> </w:t>
      </w:r>
      <w:r w:rsidR="00CF7B85" w:rsidRPr="00CD0A73">
        <w:rPr>
          <w:rFonts w:ascii="Times New Roman" w:eastAsia="ＭＳ 明朝" w:hAnsi="Times New Roman" w:cs="Times New Roman"/>
          <w:sz w:val="24"/>
          <w:szCs w:val="24"/>
        </w:rPr>
        <w:t>and the Disqualification Clause gives significant disadvantages to the user of the system.</w:t>
      </w:r>
    </w:p>
    <w:p w14:paraId="066B2B1C" w14:textId="662D975C"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3058A3E9" w14:textId="7B176AA4" w:rsidR="0002001F" w:rsidRPr="00CD0A73" w:rsidRDefault="00CF7B85"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With respect to the laws </w:t>
      </w:r>
      <w:r w:rsidR="00A27AA5" w:rsidRPr="00CD0A73">
        <w:rPr>
          <w:rFonts w:ascii="Times New Roman" w:eastAsia="ＭＳ 明朝" w:hAnsi="Times New Roman" w:cs="Times New Roman" w:hint="eastAsia"/>
          <w:sz w:val="24"/>
          <w:szCs w:val="24"/>
        </w:rPr>
        <w:t xml:space="preserve">in </w:t>
      </w:r>
      <w:r w:rsidRPr="00CD0A73">
        <w:rPr>
          <w:rFonts w:ascii="Times New Roman" w:eastAsia="ＭＳ 明朝" w:hAnsi="Times New Roman" w:cs="Times New Roman"/>
          <w:sz w:val="24"/>
          <w:szCs w:val="24"/>
        </w:rPr>
        <w:t>which Disqualification Clause</w:t>
      </w:r>
      <w:r w:rsidR="00A27AA5"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w:t>
      </w:r>
      <w:r w:rsidR="00A27AA5" w:rsidRPr="00CD0A73">
        <w:rPr>
          <w:rFonts w:ascii="Times New Roman" w:eastAsia="ＭＳ 明朝" w:hAnsi="Times New Roman" w:cs="Times New Roman" w:hint="eastAsia"/>
          <w:sz w:val="24"/>
          <w:szCs w:val="24"/>
        </w:rPr>
        <w:t>were repealed</w:t>
      </w:r>
      <w:r w:rsidRPr="00CD0A73">
        <w:rPr>
          <w:rFonts w:ascii="Times New Roman" w:eastAsia="ＭＳ 明朝" w:hAnsi="Times New Roman" w:cs="Times New Roman"/>
          <w:sz w:val="24"/>
          <w:szCs w:val="24"/>
        </w:rPr>
        <w:t xml:space="preserve">, explain about the purpose that the </w:t>
      </w:r>
      <w:r w:rsidR="00021FF6" w:rsidRPr="00CD0A73">
        <w:rPr>
          <w:rFonts w:ascii="Times New Roman" w:eastAsia="ＭＳ 明朝" w:hAnsi="Times New Roman" w:cs="Times New Roman" w:hint="eastAsia"/>
          <w:sz w:val="24"/>
          <w:szCs w:val="24"/>
        </w:rPr>
        <w:t xml:space="preserve">reformed </w:t>
      </w:r>
      <w:r w:rsidRPr="00CD0A73">
        <w:rPr>
          <w:rFonts w:ascii="Times New Roman" w:eastAsia="ＭＳ 明朝" w:hAnsi="Times New Roman" w:cs="Times New Roman"/>
          <w:sz w:val="24"/>
          <w:szCs w:val="24"/>
        </w:rPr>
        <w:t xml:space="preserve">laws </w:t>
      </w:r>
      <w:r w:rsidR="00021FF6" w:rsidRPr="00CD0A73">
        <w:rPr>
          <w:rFonts w:ascii="Times New Roman" w:eastAsia="ＭＳ 明朝" w:hAnsi="Times New Roman" w:cs="Times New Roman" w:hint="eastAsia"/>
          <w:sz w:val="24"/>
          <w:szCs w:val="24"/>
        </w:rPr>
        <w:t xml:space="preserve">which added </w:t>
      </w:r>
      <w:r w:rsidR="00A27AA5" w:rsidRPr="00CD0A73">
        <w:rPr>
          <w:rFonts w:ascii="Times New Roman" w:eastAsia="ＭＳ 明朝" w:hAnsi="Times New Roman" w:cs="Times New Roman" w:hint="eastAsia"/>
          <w:sz w:val="24"/>
          <w:szCs w:val="24"/>
        </w:rPr>
        <w:t xml:space="preserve">the provisions </w:t>
      </w:r>
      <w:r w:rsidR="00891BA1" w:rsidRPr="00CD0A73">
        <w:rPr>
          <w:rFonts w:ascii="Times New Roman" w:eastAsia="ＭＳ 明朝" w:hAnsi="Times New Roman" w:cs="Times New Roman" w:hint="eastAsia"/>
          <w:sz w:val="24"/>
          <w:szCs w:val="24"/>
        </w:rPr>
        <w:t xml:space="preserve">of examining their performance ability individually </w:t>
      </w:r>
      <w:r w:rsidR="00A27AA5" w:rsidRPr="00CD0A73">
        <w:rPr>
          <w:rFonts w:ascii="Times New Roman" w:eastAsia="ＭＳ 明朝" w:hAnsi="Times New Roman" w:cs="Times New Roman" w:hint="eastAsia"/>
          <w:sz w:val="24"/>
          <w:szCs w:val="24"/>
        </w:rPr>
        <w:t xml:space="preserve">which restrict their rights in cases, such as </w:t>
      </w:r>
      <w:r w:rsidR="00A27AA5" w:rsidRPr="00CD0A73">
        <w:rPr>
          <w:rFonts w:ascii="Times New Roman" w:eastAsia="ＭＳ 明朝" w:hAnsi="Times New Roman" w:cs="Times New Roman"/>
          <w:sz w:val="24"/>
          <w:szCs w:val="24"/>
        </w:rPr>
        <w:t>“</w:t>
      </w:r>
      <w:r w:rsidR="00A27AA5" w:rsidRPr="00CD0A73">
        <w:rPr>
          <w:rFonts w:ascii="Times New Roman" w:eastAsia="ＭＳ 明朝" w:hAnsi="Times New Roman" w:cs="Times New Roman" w:hint="eastAsia"/>
          <w:sz w:val="24"/>
          <w:szCs w:val="24"/>
        </w:rPr>
        <w:t xml:space="preserve">in the event that </w:t>
      </w:r>
      <w:r w:rsidR="00891BA1" w:rsidRPr="00CD0A73">
        <w:rPr>
          <w:rFonts w:ascii="Times New Roman" w:eastAsia="ＭＳ 明朝" w:hAnsi="Times New Roman" w:cs="Times New Roman" w:hint="eastAsia"/>
          <w:sz w:val="24"/>
          <w:szCs w:val="24"/>
        </w:rPr>
        <w:t xml:space="preserve">he/she is </w:t>
      </w:r>
      <w:r w:rsidR="00021FF6" w:rsidRPr="00CD0A73">
        <w:rPr>
          <w:rFonts w:ascii="Times New Roman" w:eastAsia="ＭＳ 明朝" w:hAnsi="Times New Roman" w:cs="Times New Roman" w:hint="eastAsia"/>
          <w:sz w:val="24"/>
          <w:szCs w:val="24"/>
        </w:rPr>
        <w:t>una</w:t>
      </w:r>
      <w:r w:rsidR="00891BA1" w:rsidRPr="00CD0A73">
        <w:rPr>
          <w:rFonts w:ascii="Times New Roman" w:eastAsia="ＭＳ 明朝" w:hAnsi="Times New Roman" w:cs="Times New Roman" w:hint="eastAsia"/>
          <w:sz w:val="24"/>
          <w:szCs w:val="24"/>
        </w:rPr>
        <w:t xml:space="preserve">ble to perform his/her  </w:t>
      </w:r>
      <w:r w:rsidR="00021FF6" w:rsidRPr="00CD0A73">
        <w:rPr>
          <w:rFonts w:ascii="Times New Roman" w:eastAsia="ＭＳ 明朝" w:hAnsi="Times New Roman" w:cs="Times New Roman" w:hint="eastAsia"/>
          <w:sz w:val="24"/>
          <w:szCs w:val="24"/>
        </w:rPr>
        <w:t>duties</w:t>
      </w:r>
      <w:r w:rsidR="00891BA1" w:rsidRPr="00CD0A73">
        <w:rPr>
          <w:rFonts w:ascii="Times New Roman" w:eastAsia="ＭＳ 明朝" w:hAnsi="Times New Roman" w:cs="Times New Roman" w:hint="eastAsia"/>
          <w:sz w:val="24"/>
          <w:szCs w:val="24"/>
        </w:rPr>
        <w:t xml:space="preserve"> due to </w:t>
      </w:r>
      <w:r w:rsidRPr="00CD0A73">
        <w:rPr>
          <w:rFonts w:ascii="Times New Roman" w:eastAsia="ＭＳ 明朝" w:hAnsi="Times New Roman" w:cs="Times New Roman"/>
          <w:sz w:val="24"/>
          <w:szCs w:val="24"/>
        </w:rPr>
        <w:t xml:space="preserve">mental </w:t>
      </w:r>
      <w:r w:rsidR="00891BA1" w:rsidRPr="00CD0A73">
        <w:rPr>
          <w:rFonts w:ascii="Times New Roman" w:eastAsia="ＭＳ 明朝" w:hAnsi="Times New Roman" w:cs="Times New Roman" w:hint="eastAsia"/>
          <w:sz w:val="24"/>
          <w:szCs w:val="24"/>
        </w:rPr>
        <w:t>or</w:t>
      </w:r>
      <w:r w:rsidRPr="00CD0A73">
        <w:rPr>
          <w:rFonts w:ascii="Times New Roman" w:eastAsia="ＭＳ 明朝" w:hAnsi="Times New Roman" w:cs="Times New Roman"/>
          <w:sz w:val="24"/>
          <w:szCs w:val="24"/>
        </w:rPr>
        <w:t xml:space="preserve"> physical </w:t>
      </w:r>
      <w:r w:rsidR="00021FF6" w:rsidRPr="00CD0A73">
        <w:rPr>
          <w:rFonts w:ascii="Times New Roman" w:eastAsia="ＭＳ 明朝" w:hAnsi="Times New Roman" w:cs="Times New Roman" w:hint="eastAsia"/>
          <w:sz w:val="24"/>
          <w:szCs w:val="24"/>
        </w:rPr>
        <w:t>disorder</w:t>
      </w:r>
      <w:r w:rsidRPr="00CD0A73">
        <w:rPr>
          <w:rFonts w:ascii="Times New Roman" w:eastAsia="ＭＳ 明朝" w:hAnsi="Times New Roman" w:cs="Times New Roman"/>
          <w:sz w:val="24"/>
          <w:szCs w:val="24"/>
        </w:rPr>
        <w:t>,” account for 2/3 of the total.</w:t>
      </w:r>
      <w:r w:rsidR="000E6B01" w:rsidRPr="00CD0A73">
        <w:rPr>
          <w:rStyle w:val="a9"/>
          <w:rFonts w:ascii="Times New Roman" w:eastAsia="ＭＳ 明朝" w:hAnsi="Times New Roman" w:cs="Times New Roman"/>
          <w:sz w:val="24"/>
          <w:szCs w:val="24"/>
        </w:rPr>
        <w:footnoteReference w:id="43"/>
      </w:r>
    </w:p>
    <w:p w14:paraId="114D8617" w14:textId="4D6F69B0" w:rsidR="0002001F"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3.</w:t>
      </w:r>
      <w:r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Safeguard (Existence of Protective Measures </w:t>
      </w:r>
      <w:r w:rsidR="008E5D1B" w:rsidRPr="00CD0A73">
        <w:rPr>
          <w:rFonts w:ascii="Times New Roman" w:eastAsia="ＭＳ 明朝" w:hAnsi="Times New Roman" w:cs="Times New Roman" w:hint="eastAsia"/>
          <w:sz w:val="24"/>
          <w:szCs w:val="24"/>
        </w:rPr>
        <w:t>related</w:t>
      </w:r>
      <w:r w:rsidR="008E5D1B" w:rsidRPr="00CD0A73">
        <w:rPr>
          <w:rFonts w:ascii="Times New Roman" w:eastAsia="ＭＳ 明朝" w:hAnsi="Times New Roman" w:cs="Times New Roman"/>
          <w:sz w:val="24"/>
          <w:szCs w:val="24"/>
        </w:rPr>
        <w:t xml:space="preserve"> </w:t>
      </w:r>
      <w:r w:rsidR="00AC7144" w:rsidRPr="00CD0A73">
        <w:rPr>
          <w:rFonts w:ascii="Times New Roman" w:eastAsia="ＭＳ 明朝" w:hAnsi="Times New Roman" w:cs="Times New Roman"/>
          <w:sz w:val="24"/>
          <w:szCs w:val="24"/>
        </w:rPr>
        <w:t>to</w:t>
      </w:r>
      <w:r w:rsidR="00AC7144" w:rsidRPr="00CD0A73">
        <w:rPr>
          <w:rFonts w:ascii="Times New Roman" w:eastAsia="ＭＳ 明朝" w:hAnsi="Times New Roman" w:cs="Times New Roman" w:hint="eastAsia"/>
          <w:sz w:val="24"/>
          <w:szCs w:val="24"/>
        </w:rPr>
        <w:t xml:space="preserve"> </w:t>
      </w:r>
      <w:r w:rsidR="00CF7B85" w:rsidRPr="00CD0A73">
        <w:rPr>
          <w:rFonts w:ascii="Times New Roman" w:eastAsia="ＭＳ 明朝" w:hAnsi="Times New Roman" w:cs="Times New Roman"/>
          <w:sz w:val="24"/>
          <w:szCs w:val="24"/>
        </w:rPr>
        <w:t>Abuse)</w:t>
      </w:r>
    </w:p>
    <w:p w14:paraId="661DDA20" w14:textId="71ACEF26"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450186"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Current Status (76</w:t>
      </w:r>
      <w:r w:rsidR="000E7661"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w:t>
      </w:r>
      <w:r w:rsidR="000E7661" w:rsidRPr="00CD0A73">
        <w:rPr>
          <w:rFonts w:ascii="Times New Roman" w:eastAsia="ＭＳ 明朝" w:hAnsi="Times New Roman" w:cs="Times New Roman"/>
          <w:sz w:val="24"/>
          <w:szCs w:val="24"/>
        </w:rPr>
        <w:t xml:space="preserve"> </w:t>
      </w:r>
      <w:r w:rsidR="00CF7B85" w:rsidRPr="00CD0A73">
        <w:rPr>
          <w:rFonts w:ascii="Times New Roman" w:eastAsia="ＭＳ 明朝" w:hAnsi="Times New Roman" w:cs="Times New Roman"/>
          <w:sz w:val="24"/>
          <w:szCs w:val="24"/>
        </w:rPr>
        <w:t>78, 80)</w:t>
      </w:r>
    </w:p>
    <w:p w14:paraId="2245D931" w14:textId="48A51EDC"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7B85" w:rsidRPr="00CD0A73">
        <w:rPr>
          <w:rFonts w:ascii="Times New Roman" w:eastAsia="ＭＳ 明朝" w:hAnsi="Times New Roman" w:cs="Times New Roman"/>
          <w:sz w:val="24"/>
          <w:szCs w:val="24"/>
        </w:rPr>
        <w:t xml:space="preserve">Embezzlement cases by adult guardians are </w:t>
      </w:r>
      <w:r w:rsidR="00220A01" w:rsidRPr="00CD0A73">
        <w:rPr>
          <w:rFonts w:ascii="Times New Roman" w:eastAsia="ＭＳ 明朝" w:hAnsi="Times New Roman" w:cs="Times New Roman"/>
          <w:sz w:val="24"/>
          <w:szCs w:val="24"/>
        </w:rPr>
        <w:t>currently</w:t>
      </w:r>
      <w:r w:rsidR="00CF7B85" w:rsidRPr="00CD0A73">
        <w:rPr>
          <w:rFonts w:ascii="Times New Roman" w:eastAsia="ＭＳ 明朝" w:hAnsi="Times New Roman" w:cs="Times New Roman"/>
          <w:sz w:val="24"/>
          <w:szCs w:val="24"/>
        </w:rPr>
        <w:t xml:space="preserve"> an issue.</w:t>
      </w:r>
      <w:r w:rsidR="0002001F" w:rsidRPr="00CD0A73">
        <w:rPr>
          <w:rStyle w:val="a9"/>
          <w:rFonts w:ascii="Times New Roman" w:eastAsia="ＭＳ 明朝" w:hAnsi="Times New Roman" w:cs="Times New Roman"/>
          <w:sz w:val="24"/>
          <w:szCs w:val="24"/>
        </w:rPr>
        <w:footnoteReference w:id="44"/>
      </w:r>
      <w:r w:rsidR="00CF7B85" w:rsidRPr="00CD0A73">
        <w:rPr>
          <w:rFonts w:ascii="Times New Roman" w:hAnsi="Times New Roman" w:cs="Times New Roman"/>
        </w:rPr>
        <w:t xml:space="preserve"> </w:t>
      </w:r>
      <w:r w:rsidR="00CF7B85" w:rsidRPr="00CD0A73">
        <w:rPr>
          <w:rFonts w:ascii="Times New Roman" w:eastAsia="ＭＳ 明朝" w:hAnsi="Times New Roman" w:cs="Times New Roman"/>
          <w:sz w:val="24"/>
          <w:szCs w:val="24"/>
        </w:rPr>
        <w:t>As a countermeasure, family courts require guardians, etc.</w:t>
      </w:r>
      <w:r w:rsidR="00AF0A6E" w:rsidRPr="00CD0A73">
        <w:rPr>
          <w:rFonts w:ascii="Times New Roman" w:eastAsia="ＭＳ 明朝" w:hAnsi="Times New Roman" w:cs="Times New Roman"/>
          <w:sz w:val="24"/>
          <w:szCs w:val="24"/>
        </w:rPr>
        <w:t>,</w:t>
      </w:r>
      <w:r w:rsidR="00CF7B85" w:rsidRPr="00CD0A73">
        <w:rPr>
          <w:rFonts w:ascii="Times New Roman" w:eastAsia="ＭＳ 明朝" w:hAnsi="Times New Roman" w:cs="Times New Roman"/>
          <w:sz w:val="24"/>
          <w:szCs w:val="24"/>
        </w:rPr>
        <w:t xml:space="preserve"> to deposit with trust banks by realizing all financial assets if the person has financial assets greater than a certain amount (about \10 million) </w:t>
      </w:r>
      <w:r w:rsidR="00220A01" w:rsidRPr="00CD0A73">
        <w:rPr>
          <w:rFonts w:ascii="Times New Roman" w:eastAsia="ＭＳ 明朝" w:hAnsi="Times New Roman" w:cs="Times New Roman"/>
          <w:sz w:val="24"/>
          <w:szCs w:val="24"/>
        </w:rPr>
        <w:t xml:space="preserve">regardless of </w:t>
      </w:r>
      <w:r w:rsidR="00CF7B85" w:rsidRPr="00CD0A73">
        <w:rPr>
          <w:rFonts w:ascii="Times New Roman" w:eastAsia="ＭＳ 明朝" w:hAnsi="Times New Roman" w:cs="Times New Roman"/>
          <w:sz w:val="24"/>
          <w:szCs w:val="24"/>
        </w:rPr>
        <w:t>the will, preference</w:t>
      </w:r>
      <w:r w:rsidR="00D255AD" w:rsidRPr="00CD0A73">
        <w:rPr>
          <w:rFonts w:ascii="Times New Roman" w:eastAsia="ＭＳ 明朝" w:hAnsi="Times New Roman" w:cs="Times New Roman"/>
          <w:sz w:val="24"/>
          <w:szCs w:val="24"/>
        </w:rPr>
        <w:t>s</w:t>
      </w:r>
      <w:r w:rsidR="00CF7B85" w:rsidRPr="00CD0A73">
        <w:rPr>
          <w:rFonts w:ascii="Times New Roman" w:eastAsia="ＭＳ 明朝" w:hAnsi="Times New Roman" w:cs="Times New Roman"/>
          <w:sz w:val="24"/>
          <w:szCs w:val="24"/>
        </w:rPr>
        <w:t xml:space="preserve"> or consent of such persons as </w:t>
      </w:r>
      <w:r w:rsidR="00E66C3C" w:rsidRPr="00CD0A73">
        <w:rPr>
          <w:rFonts w:ascii="Times New Roman" w:eastAsia="ＭＳ 明朝" w:hAnsi="Times New Roman" w:cs="Times New Roman" w:hint="eastAsia"/>
          <w:sz w:val="24"/>
          <w:szCs w:val="24"/>
        </w:rPr>
        <w:t>wards</w:t>
      </w:r>
      <w:r w:rsidR="00CF7B85" w:rsidRPr="00CD0A73">
        <w:rPr>
          <w:rFonts w:ascii="Times New Roman" w:eastAsia="ＭＳ 明朝" w:hAnsi="Times New Roman" w:cs="Times New Roman"/>
          <w:sz w:val="24"/>
          <w:szCs w:val="24"/>
        </w:rPr>
        <w:t>.</w:t>
      </w:r>
      <w:r w:rsidR="0002001F" w:rsidRPr="00CD0A73">
        <w:rPr>
          <w:rStyle w:val="a9"/>
          <w:rFonts w:ascii="Times New Roman" w:eastAsia="ＭＳ 明朝" w:hAnsi="Times New Roman" w:cs="Times New Roman"/>
          <w:sz w:val="24"/>
          <w:szCs w:val="24"/>
        </w:rPr>
        <w:footnoteReference w:id="45"/>
      </w:r>
      <w:r w:rsidR="00CF7B85" w:rsidRPr="00CD0A73">
        <w:rPr>
          <w:rFonts w:ascii="Times New Roman" w:hAnsi="Times New Roman" w:cs="Times New Roman"/>
        </w:rPr>
        <w:t xml:space="preserve"> </w:t>
      </w:r>
      <w:r w:rsidR="00CF7B85" w:rsidRPr="00CD0A73">
        <w:rPr>
          <w:rFonts w:ascii="Times New Roman" w:eastAsia="ＭＳ 明朝" w:hAnsi="Times New Roman" w:cs="Times New Roman"/>
          <w:sz w:val="24"/>
          <w:szCs w:val="24"/>
        </w:rPr>
        <w:t xml:space="preserve">Such handling </w:t>
      </w:r>
      <w:r w:rsidR="00902991" w:rsidRPr="00CD0A73">
        <w:rPr>
          <w:rFonts w:ascii="Times New Roman" w:eastAsia="ＭＳ 明朝" w:hAnsi="Times New Roman" w:cs="Times New Roman"/>
          <w:sz w:val="24"/>
          <w:szCs w:val="24"/>
        </w:rPr>
        <w:t>is</w:t>
      </w:r>
      <w:r w:rsidR="00CF7B85" w:rsidRPr="00CD0A73">
        <w:rPr>
          <w:rFonts w:ascii="Times New Roman" w:eastAsia="ＭＳ 明朝" w:hAnsi="Times New Roman" w:cs="Times New Roman"/>
          <w:sz w:val="24"/>
          <w:szCs w:val="24"/>
        </w:rPr>
        <w:t xml:space="preserve"> </w:t>
      </w:r>
      <w:r w:rsidR="00902991" w:rsidRPr="00CD0A73">
        <w:rPr>
          <w:rFonts w:ascii="Times New Roman" w:eastAsia="ＭＳ 明朝" w:hAnsi="Times New Roman" w:cs="Times New Roman"/>
          <w:sz w:val="24"/>
          <w:szCs w:val="24"/>
        </w:rPr>
        <w:t xml:space="preserve">a </w:t>
      </w:r>
      <w:r w:rsidR="00CF7B85" w:rsidRPr="00CD0A73">
        <w:rPr>
          <w:rFonts w:ascii="Times New Roman" w:eastAsia="ＭＳ 明朝" w:hAnsi="Times New Roman" w:cs="Times New Roman"/>
          <w:sz w:val="24"/>
          <w:szCs w:val="24"/>
        </w:rPr>
        <w:t>discriminatory</w:t>
      </w:r>
      <w:r w:rsidR="00902991" w:rsidRPr="00CD0A73">
        <w:rPr>
          <w:rFonts w:ascii="Times New Roman" w:eastAsia="ＭＳ 明朝" w:hAnsi="Times New Roman" w:cs="Times New Roman"/>
          <w:sz w:val="24"/>
          <w:szCs w:val="24"/>
        </w:rPr>
        <w:t xml:space="preserve"> treatment</w:t>
      </w:r>
      <w:r w:rsidR="00CF7B85" w:rsidRPr="00CD0A73">
        <w:rPr>
          <w:rFonts w:ascii="Times New Roman" w:eastAsia="ＭＳ 明朝" w:hAnsi="Times New Roman" w:cs="Times New Roman"/>
          <w:sz w:val="24"/>
          <w:szCs w:val="24"/>
        </w:rPr>
        <w:t xml:space="preserve"> between persons with disabilities and without disabilities.</w:t>
      </w:r>
    </w:p>
    <w:p w14:paraId="08CF9D97" w14:textId="517727EF"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E7661" w:rsidRPr="00CD0A73">
        <w:rPr>
          <w:rFonts w:ascii="Times New Roman" w:eastAsia="ＭＳ 明朝" w:hAnsi="Times New Roman" w:cs="Times New Roman"/>
          <w:sz w:val="24"/>
          <w:szCs w:val="24"/>
        </w:rPr>
        <w:t>In the adjudication procedure, interviews of the person by judges are not required</w:t>
      </w:r>
      <w:r w:rsidR="00334A9C" w:rsidRPr="00CD0A73">
        <w:rPr>
          <w:rFonts w:ascii="Times New Roman" w:eastAsia="ＭＳ 明朝" w:hAnsi="Times New Roman" w:cs="Times New Roman"/>
          <w:sz w:val="24"/>
          <w:szCs w:val="24"/>
        </w:rPr>
        <w:t>,</w:t>
      </w:r>
      <w:r w:rsidR="000E7661" w:rsidRPr="00CD0A73">
        <w:rPr>
          <w:rFonts w:ascii="Times New Roman" w:eastAsia="ＭＳ 明朝" w:hAnsi="Times New Roman" w:cs="Times New Roman"/>
          <w:sz w:val="24"/>
          <w:szCs w:val="24"/>
        </w:rPr>
        <w:t xml:space="preserve"> and</w:t>
      </w:r>
      <w:r w:rsidR="00220A01" w:rsidRPr="00CD0A73">
        <w:rPr>
          <w:rFonts w:ascii="Times New Roman" w:eastAsia="ＭＳ 明朝" w:hAnsi="Times New Roman" w:cs="Times New Roman"/>
          <w:sz w:val="24"/>
          <w:szCs w:val="24"/>
        </w:rPr>
        <w:t xml:space="preserve"> for</w:t>
      </w:r>
      <w:r w:rsidR="000E7661" w:rsidRPr="00CD0A73">
        <w:rPr>
          <w:rFonts w:ascii="Times New Roman" w:eastAsia="ＭＳ 明朝" w:hAnsi="Times New Roman" w:cs="Times New Roman"/>
          <w:sz w:val="24"/>
          <w:szCs w:val="24"/>
        </w:rPr>
        <w:t xml:space="preserve"> 90% of the cases in practice, appraisals </w:t>
      </w:r>
      <w:r w:rsidR="005520E5" w:rsidRPr="00CD0A73">
        <w:rPr>
          <w:rFonts w:ascii="Times New Roman" w:eastAsia="ＭＳ 明朝" w:hAnsi="Times New Roman" w:cs="Times New Roman"/>
          <w:sz w:val="24"/>
          <w:szCs w:val="24"/>
        </w:rPr>
        <w:t xml:space="preserve">strictly </w:t>
      </w:r>
      <w:r w:rsidR="000E7661" w:rsidRPr="00CD0A73">
        <w:rPr>
          <w:rFonts w:ascii="Times New Roman" w:eastAsia="ＭＳ 明朝" w:hAnsi="Times New Roman" w:cs="Times New Roman"/>
          <w:sz w:val="24"/>
          <w:szCs w:val="24"/>
        </w:rPr>
        <w:t>examining the ability to judge the person are omitted</w:t>
      </w:r>
      <w:r w:rsidR="00220A01" w:rsidRPr="00CD0A73">
        <w:rPr>
          <w:rFonts w:ascii="Times New Roman" w:eastAsia="ＭＳ 明朝" w:hAnsi="Times New Roman" w:cs="Times New Roman"/>
          <w:sz w:val="24"/>
          <w:szCs w:val="24"/>
        </w:rPr>
        <w:t>,</w:t>
      </w:r>
      <w:r w:rsidR="000E7661" w:rsidRPr="00CD0A73">
        <w:rPr>
          <w:rFonts w:ascii="Times New Roman" w:eastAsia="ＭＳ 明朝" w:hAnsi="Times New Roman" w:cs="Times New Roman"/>
          <w:sz w:val="24"/>
          <w:szCs w:val="24"/>
        </w:rPr>
        <w:t xml:space="preserve"> and which type of adult guardianship system is applied is </w:t>
      </w:r>
      <w:r w:rsidR="00E82DDA" w:rsidRPr="00CD0A73">
        <w:rPr>
          <w:rFonts w:ascii="Times New Roman" w:eastAsia="ＭＳ 明朝" w:hAnsi="Times New Roman" w:cs="Times New Roman"/>
          <w:sz w:val="24"/>
          <w:szCs w:val="24"/>
        </w:rPr>
        <w:t>determined</w:t>
      </w:r>
      <w:r w:rsidR="000E7661" w:rsidRPr="00CD0A73">
        <w:rPr>
          <w:rFonts w:ascii="Times New Roman" w:eastAsia="ＭＳ 明朝" w:hAnsi="Times New Roman" w:cs="Times New Roman"/>
          <w:sz w:val="24"/>
          <w:szCs w:val="24"/>
        </w:rPr>
        <w:t xml:space="preserve"> by the simplified diagnosis </w:t>
      </w:r>
      <w:r w:rsidR="008B373B" w:rsidRPr="00CD0A73">
        <w:rPr>
          <w:rFonts w:ascii="Times New Roman" w:eastAsia="ＭＳ 明朝" w:hAnsi="Times New Roman" w:cs="Times New Roman"/>
          <w:sz w:val="24"/>
          <w:szCs w:val="24"/>
        </w:rPr>
        <w:t>about</w:t>
      </w:r>
      <w:r w:rsidR="000E7661" w:rsidRPr="00CD0A73">
        <w:rPr>
          <w:rFonts w:ascii="Times New Roman" w:eastAsia="ＭＳ 明朝" w:hAnsi="Times New Roman" w:cs="Times New Roman"/>
          <w:sz w:val="24"/>
          <w:szCs w:val="24"/>
        </w:rPr>
        <w:t xml:space="preserve"> the property management ability by doctors.</w:t>
      </w:r>
    </w:p>
    <w:p w14:paraId="1FDD7157" w14:textId="11C27E53"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E7661" w:rsidRPr="00CD0A73">
        <w:rPr>
          <w:rFonts w:ascii="Times New Roman" w:eastAsia="ＭＳ 明朝" w:hAnsi="Times New Roman" w:cs="Times New Roman"/>
          <w:sz w:val="24"/>
          <w:szCs w:val="24"/>
        </w:rPr>
        <w:t xml:space="preserve">Once an adult guardian, </w:t>
      </w:r>
      <w:r w:rsidR="001243ED" w:rsidRPr="00CD0A73">
        <w:rPr>
          <w:rFonts w:ascii="Times New Roman" w:eastAsia="ＭＳ 明朝" w:hAnsi="Times New Roman" w:cs="Times New Roman"/>
          <w:sz w:val="24"/>
          <w:szCs w:val="24"/>
        </w:rPr>
        <w:t>a curator or an assistant</w:t>
      </w:r>
      <w:r w:rsidR="000E7661" w:rsidRPr="00CD0A73">
        <w:rPr>
          <w:rFonts w:ascii="Times New Roman" w:eastAsia="ＭＳ 明朝" w:hAnsi="Times New Roman" w:cs="Times New Roman"/>
          <w:sz w:val="24"/>
          <w:szCs w:val="24"/>
        </w:rPr>
        <w:t xml:space="preserve"> is appointed, in most cases, </w:t>
      </w:r>
      <w:r w:rsidR="001243ED" w:rsidRPr="00CD0A73">
        <w:rPr>
          <w:rFonts w:ascii="Times New Roman" w:eastAsia="ＭＳ 明朝" w:hAnsi="Times New Roman" w:cs="Times New Roman"/>
          <w:sz w:val="24"/>
          <w:szCs w:val="24"/>
        </w:rPr>
        <w:t xml:space="preserve">the same type of the </w:t>
      </w:r>
      <w:r w:rsidR="000E7661" w:rsidRPr="00CD0A73">
        <w:rPr>
          <w:rFonts w:ascii="Times New Roman" w:eastAsia="ＭＳ 明朝" w:hAnsi="Times New Roman" w:cs="Times New Roman"/>
          <w:sz w:val="24"/>
          <w:szCs w:val="24"/>
        </w:rPr>
        <w:t>adult guardianship continues until the death of the person even if the situations of the person and</w:t>
      </w:r>
      <w:r w:rsidR="008B373B" w:rsidRPr="00CD0A73">
        <w:rPr>
          <w:rFonts w:ascii="Times New Roman" w:eastAsia="ＭＳ 明朝" w:hAnsi="Times New Roman" w:cs="Times New Roman"/>
          <w:sz w:val="24"/>
          <w:szCs w:val="24"/>
        </w:rPr>
        <w:t xml:space="preserve"> the surroundings have changed.</w:t>
      </w:r>
      <w:r w:rsidR="00297C08" w:rsidRPr="00CD0A73">
        <w:rPr>
          <w:rStyle w:val="a9"/>
          <w:rFonts w:ascii="Times New Roman" w:eastAsia="ＭＳ 明朝" w:hAnsi="Times New Roman" w:cs="Times New Roman"/>
          <w:sz w:val="24"/>
          <w:szCs w:val="24"/>
        </w:rPr>
        <w:footnoteReference w:id="46"/>
      </w:r>
    </w:p>
    <w:p w14:paraId="1766066C" w14:textId="6D74E727" w:rsidR="0002001F" w:rsidRPr="00CD0A73" w:rsidRDefault="0002001F"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8422F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40111C66" w14:textId="12B8B845"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hint="eastAsia"/>
          <w:sz w:val="24"/>
          <w:szCs w:val="24"/>
        </w:rPr>
        <w:t>P</w:t>
      </w:r>
      <w:r w:rsidR="000E7661" w:rsidRPr="00CD0A73">
        <w:rPr>
          <w:rFonts w:ascii="Times New Roman" w:eastAsia="ＭＳ 明朝" w:hAnsi="Times New Roman" w:cs="Times New Roman"/>
          <w:sz w:val="24"/>
          <w:szCs w:val="24"/>
        </w:rPr>
        <w:t>rovide the data showing the number of embezzlements by adult guardians, etc.</w:t>
      </w:r>
      <w:r w:rsidR="00AF0A6E" w:rsidRPr="00CD0A73">
        <w:rPr>
          <w:rFonts w:ascii="Times New Roman" w:eastAsia="ＭＳ 明朝" w:hAnsi="Times New Roman" w:cs="Times New Roman"/>
          <w:sz w:val="24"/>
          <w:szCs w:val="24"/>
        </w:rPr>
        <w:t>,</w:t>
      </w:r>
      <w:r w:rsidR="000E7661" w:rsidRPr="00CD0A73">
        <w:rPr>
          <w:rFonts w:ascii="Times New Roman" w:eastAsia="ＭＳ 明朝" w:hAnsi="Times New Roman" w:cs="Times New Roman"/>
          <w:sz w:val="24"/>
          <w:szCs w:val="24"/>
        </w:rPr>
        <w:t xml:space="preserve"> and the amount and attributions of guardians, etc.</w:t>
      </w:r>
    </w:p>
    <w:p w14:paraId="6B7B539D" w14:textId="73C73984"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hint="eastAsia"/>
          <w:sz w:val="24"/>
          <w:szCs w:val="24"/>
        </w:rPr>
        <w:t>P</w:t>
      </w:r>
      <w:r w:rsidR="000E7661" w:rsidRPr="00CD0A73">
        <w:rPr>
          <w:rFonts w:ascii="Times New Roman" w:eastAsia="ＭＳ 明朝" w:hAnsi="Times New Roman" w:cs="Times New Roman"/>
          <w:sz w:val="24"/>
          <w:szCs w:val="24"/>
        </w:rPr>
        <w:t xml:space="preserve">rovide the data </w:t>
      </w:r>
      <w:r w:rsidR="008B373B" w:rsidRPr="00CD0A73">
        <w:rPr>
          <w:rFonts w:ascii="Times New Roman" w:eastAsia="ＭＳ 明朝" w:hAnsi="Times New Roman" w:cs="Times New Roman"/>
          <w:sz w:val="24"/>
          <w:szCs w:val="24"/>
        </w:rPr>
        <w:t xml:space="preserve">showing </w:t>
      </w:r>
      <w:r w:rsidR="000E7661" w:rsidRPr="00CD0A73">
        <w:rPr>
          <w:rFonts w:ascii="Times New Roman" w:eastAsia="ＭＳ 明朝" w:hAnsi="Times New Roman" w:cs="Times New Roman"/>
          <w:sz w:val="24"/>
          <w:szCs w:val="24"/>
        </w:rPr>
        <w:t xml:space="preserve">the number of adjudications which changed or repealed the restrictions on </w:t>
      </w:r>
      <w:r w:rsidR="00671980" w:rsidRPr="00CD0A73">
        <w:rPr>
          <w:rFonts w:ascii="Times New Roman" w:eastAsia="ＭＳ 明朝" w:hAnsi="Times New Roman" w:cs="Times New Roman" w:hint="eastAsia"/>
          <w:sz w:val="24"/>
          <w:szCs w:val="24"/>
        </w:rPr>
        <w:t xml:space="preserve">the </w:t>
      </w:r>
      <w:r w:rsidR="000E7661" w:rsidRPr="00CD0A73">
        <w:rPr>
          <w:rFonts w:ascii="Times New Roman" w:eastAsia="ＭＳ 明朝" w:hAnsi="Times New Roman" w:cs="Times New Roman"/>
          <w:sz w:val="24"/>
          <w:szCs w:val="24"/>
        </w:rPr>
        <w:t>ability to act of users, out of the number of approvals of adult guardianship adjudication and the specific reasons for changes from the time of commencement of adult guardianship system (2000) up to the present</w:t>
      </w:r>
      <w:r w:rsidR="008B373B" w:rsidRPr="00CD0A73">
        <w:rPr>
          <w:rFonts w:ascii="Times New Roman" w:eastAsia="ＭＳ 明朝" w:hAnsi="Times New Roman" w:cs="Times New Roman"/>
          <w:sz w:val="24"/>
          <w:szCs w:val="24"/>
        </w:rPr>
        <w:t xml:space="preserve"> time</w:t>
      </w:r>
      <w:r w:rsidR="000E7661" w:rsidRPr="00CD0A73">
        <w:rPr>
          <w:rFonts w:ascii="Times New Roman" w:eastAsia="ＭＳ 明朝" w:hAnsi="Times New Roman" w:cs="Times New Roman"/>
          <w:sz w:val="24"/>
          <w:szCs w:val="24"/>
        </w:rPr>
        <w:t>.</w:t>
      </w:r>
    </w:p>
    <w:p w14:paraId="57C24ACB" w14:textId="3BCA938B" w:rsidR="0002001F"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E7661" w:rsidRPr="00CD0A73">
        <w:rPr>
          <w:rFonts w:ascii="Times New Roman" w:eastAsia="ＭＳ 明朝" w:hAnsi="Times New Roman" w:cs="Times New Roman"/>
          <w:sz w:val="24"/>
          <w:szCs w:val="24"/>
        </w:rPr>
        <w:t xml:space="preserve">After the adjudication of adult guardianship, </w:t>
      </w:r>
      <w:r w:rsidR="00220A01" w:rsidRPr="00CD0A73">
        <w:rPr>
          <w:rFonts w:ascii="Times New Roman" w:eastAsia="ＭＳ 明朝" w:hAnsi="Times New Roman" w:cs="Times New Roman"/>
          <w:sz w:val="24"/>
          <w:szCs w:val="24"/>
        </w:rPr>
        <w:t>regardless of</w:t>
      </w:r>
      <w:r w:rsidR="000E7661" w:rsidRPr="00CD0A73">
        <w:rPr>
          <w:rFonts w:ascii="Times New Roman" w:eastAsia="ＭＳ 明朝" w:hAnsi="Times New Roman" w:cs="Times New Roman"/>
          <w:sz w:val="24"/>
          <w:szCs w:val="24"/>
        </w:rPr>
        <w:t xml:space="preserve"> the existence of petition </w:t>
      </w:r>
      <w:r w:rsidR="008B373B" w:rsidRPr="00CD0A73">
        <w:rPr>
          <w:rFonts w:ascii="Times New Roman" w:eastAsia="ＭＳ 明朝" w:hAnsi="Times New Roman" w:cs="Times New Roman"/>
          <w:sz w:val="24"/>
          <w:szCs w:val="24"/>
        </w:rPr>
        <w:t>by</w:t>
      </w:r>
      <w:r w:rsidR="000E7661" w:rsidRPr="00CD0A73">
        <w:rPr>
          <w:rFonts w:ascii="Times New Roman" w:eastAsia="ＭＳ 明朝" w:hAnsi="Times New Roman" w:cs="Times New Roman"/>
          <w:sz w:val="24"/>
          <w:szCs w:val="24"/>
        </w:rPr>
        <w:t xml:space="preserve"> the party and adult guardians, </w:t>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rPr>
        <w:t xml:space="preserve">to establish opportunities and </w:t>
      </w:r>
      <w:r w:rsidR="00671980" w:rsidRPr="00CD0A73">
        <w:rPr>
          <w:rFonts w:ascii="Times New Roman" w:eastAsia="ＭＳ 明朝" w:hAnsi="Times New Roman" w:cs="Times New Roman" w:hint="eastAsia"/>
          <w:sz w:val="24"/>
          <w:szCs w:val="24"/>
        </w:rPr>
        <w:t>a</w:t>
      </w:r>
      <w:r w:rsidR="00671980"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rPr>
        <w:t xml:space="preserve">legal system for courts to review regularly and necessarily the continuity </w:t>
      </w:r>
      <w:r w:rsidR="008B373B" w:rsidRPr="00CD0A73">
        <w:rPr>
          <w:rFonts w:ascii="Times New Roman" w:eastAsia="ＭＳ 明朝" w:hAnsi="Times New Roman" w:cs="Times New Roman"/>
          <w:sz w:val="24"/>
          <w:szCs w:val="24"/>
        </w:rPr>
        <w:t xml:space="preserve">itself </w:t>
      </w:r>
      <w:r w:rsidR="000E7661" w:rsidRPr="00CD0A73">
        <w:rPr>
          <w:rFonts w:ascii="Times New Roman" w:eastAsia="ＭＳ 明朝" w:hAnsi="Times New Roman" w:cs="Times New Roman"/>
          <w:sz w:val="24"/>
          <w:szCs w:val="24"/>
        </w:rPr>
        <w:t>of adult guardianship, etc.</w:t>
      </w:r>
      <w:r w:rsidR="00AF0A6E" w:rsidRPr="00CD0A73">
        <w:rPr>
          <w:rFonts w:ascii="Times New Roman" w:eastAsia="ＭＳ 明朝" w:hAnsi="Times New Roman" w:cs="Times New Roman"/>
          <w:sz w:val="24"/>
          <w:szCs w:val="24"/>
        </w:rPr>
        <w:t>,</w:t>
      </w:r>
      <w:r w:rsidR="000E7661" w:rsidRPr="00CD0A73">
        <w:rPr>
          <w:rFonts w:ascii="Times New Roman" w:eastAsia="ＭＳ 明朝" w:hAnsi="Times New Roman" w:cs="Times New Roman"/>
          <w:sz w:val="24"/>
          <w:szCs w:val="24"/>
        </w:rPr>
        <w:t xml:space="preserve"> or toward granting minimum authority?</w:t>
      </w:r>
    </w:p>
    <w:p w14:paraId="06AB662C" w14:textId="77777777" w:rsidR="007C4647" w:rsidRPr="00CD0A73" w:rsidRDefault="007C4647" w:rsidP="006C11C7">
      <w:pPr>
        <w:rPr>
          <w:rFonts w:ascii="Times New Roman" w:eastAsia="ＭＳ 明朝" w:hAnsi="Times New Roman" w:cs="Times New Roman"/>
          <w:sz w:val="24"/>
          <w:szCs w:val="24"/>
        </w:rPr>
      </w:pPr>
    </w:p>
    <w:p w14:paraId="60FF9B6F" w14:textId="3DFE6D58" w:rsidR="007C4647" w:rsidRPr="00CD0A73" w:rsidRDefault="000E7661"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4" w:name="_Toc3386524"/>
      <w:r w:rsidRPr="00CD0A73">
        <w:rPr>
          <w:rFonts w:ascii="Times New Roman" w:eastAsia="ＭＳ 明朝" w:hAnsi="Times New Roman" w:cs="Times New Roman"/>
          <w:sz w:val="24"/>
          <w:szCs w:val="24"/>
        </w:rPr>
        <w:t>Article 13</w:t>
      </w:r>
      <w:r w:rsidR="00334A9C"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Access to </w:t>
      </w:r>
      <w:r w:rsidR="001A5188" w:rsidRPr="00CD0A73">
        <w:rPr>
          <w:rFonts w:ascii="Times New Roman" w:eastAsia="ＭＳ 明朝" w:hAnsi="Times New Roman" w:cs="Times New Roman"/>
          <w:sz w:val="24"/>
          <w:szCs w:val="24"/>
        </w:rPr>
        <w:t>Justice</w:t>
      </w:r>
      <w:bookmarkEnd w:id="14"/>
    </w:p>
    <w:p w14:paraId="48FAE0AB" w14:textId="38D4BB6E" w:rsidR="007C464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1.</w:t>
      </w:r>
      <w:r w:rsidRPr="00CD0A73">
        <w:rPr>
          <w:rFonts w:ascii="Times New Roman" w:eastAsia="ＭＳ 明朝" w:hAnsi="Times New Roman" w:cs="Times New Roman"/>
          <w:sz w:val="24"/>
          <w:szCs w:val="24"/>
        </w:rPr>
        <w:tab/>
      </w:r>
      <w:r w:rsidR="00776C13" w:rsidRPr="00CD0A73">
        <w:rPr>
          <w:rFonts w:ascii="Times New Roman" w:eastAsia="ＭＳ 明朝" w:hAnsi="Times New Roman" w:cs="Times New Roman"/>
          <w:sz w:val="24"/>
          <w:szCs w:val="24"/>
        </w:rPr>
        <w:t>Ensuring</w:t>
      </w:r>
      <w:r w:rsidR="00671980"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rPr>
        <w:t xml:space="preserve">Effective Access to Justice and Provision of Procedural </w:t>
      </w:r>
      <w:r w:rsidR="008B373B" w:rsidRPr="00CD0A73">
        <w:rPr>
          <w:rFonts w:ascii="Times New Roman" w:eastAsia="ＭＳ 明朝" w:hAnsi="Times New Roman" w:cs="Times New Roman"/>
          <w:sz w:val="24"/>
          <w:szCs w:val="24"/>
        </w:rPr>
        <w:t>Accommodation</w:t>
      </w:r>
      <w:r w:rsidR="00776C13" w:rsidRPr="00CD0A73">
        <w:rPr>
          <w:rFonts w:ascii="Times New Roman" w:eastAsia="ＭＳ 明朝" w:hAnsi="Times New Roman" w:cs="Times New Roman"/>
          <w:sz w:val="24"/>
          <w:szCs w:val="24"/>
        </w:rPr>
        <w:t>s</w:t>
      </w:r>
    </w:p>
    <w:p w14:paraId="5B89D6D0" w14:textId="245BEE90" w:rsidR="007C4647" w:rsidRPr="00CD0A73" w:rsidRDefault="007C464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0E7661" w:rsidRPr="00CD0A73">
        <w:rPr>
          <w:rFonts w:ascii="Times New Roman" w:eastAsia="ＭＳ 明朝" w:hAnsi="Times New Roman" w:cs="Times New Roman"/>
          <w:sz w:val="24"/>
          <w:szCs w:val="24"/>
        </w:rPr>
        <w:t>Current Status</w:t>
      </w:r>
    </w:p>
    <w:p w14:paraId="5202C978" w14:textId="5D17A072"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76C13" w:rsidRPr="00CD0A73">
        <w:rPr>
          <w:rFonts w:ascii="Times New Roman" w:eastAsia="ＭＳ 明朝" w:hAnsi="Times New Roman" w:cs="Times New Roman"/>
          <w:sz w:val="24"/>
          <w:szCs w:val="24"/>
        </w:rPr>
        <w:t>The law systems</w:t>
      </w:r>
      <w:r w:rsidR="000E7661" w:rsidRPr="00CD0A73">
        <w:rPr>
          <w:rFonts w:ascii="Times New Roman" w:eastAsia="ＭＳ 明朝" w:hAnsi="Times New Roman" w:cs="Times New Roman"/>
          <w:sz w:val="24"/>
          <w:szCs w:val="24"/>
        </w:rPr>
        <w:t xml:space="preserve"> </w:t>
      </w:r>
      <w:r w:rsidR="00776C13" w:rsidRPr="00CD0A73">
        <w:rPr>
          <w:rFonts w:ascii="Times New Roman" w:eastAsia="ＭＳ 明朝" w:hAnsi="Times New Roman" w:cs="Times New Roman"/>
          <w:sz w:val="24"/>
          <w:szCs w:val="24"/>
        </w:rPr>
        <w:t>for access to justice</w:t>
      </w:r>
      <w:r w:rsidR="000E7661" w:rsidRPr="00CD0A73">
        <w:rPr>
          <w:rFonts w:ascii="Times New Roman" w:eastAsia="ＭＳ 明朝" w:hAnsi="Times New Roman" w:cs="Times New Roman"/>
          <w:sz w:val="24"/>
          <w:szCs w:val="24"/>
        </w:rPr>
        <w:t xml:space="preserve"> is insufficient.</w:t>
      </w:r>
      <w:r w:rsidR="007C4647" w:rsidRPr="00CD0A73">
        <w:rPr>
          <w:rStyle w:val="a9"/>
          <w:rFonts w:ascii="Times New Roman" w:eastAsia="ＭＳ 明朝" w:hAnsi="Times New Roman" w:cs="Times New Roman"/>
          <w:sz w:val="24"/>
          <w:szCs w:val="24"/>
        </w:rPr>
        <w:footnoteReference w:id="47"/>
      </w:r>
      <w:r w:rsidR="000E7661" w:rsidRPr="00CD0A73">
        <w:rPr>
          <w:rFonts w:ascii="Times New Roman" w:eastAsia="ＭＳ 明朝" w:hAnsi="Times New Roman" w:cs="Times New Roman"/>
          <w:sz w:val="24"/>
          <w:szCs w:val="24"/>
        </w:rPr>
        <w:t xml:space="preserve"> It is </w:t>
      </w:r>
      <w:r w:rsidR="00776C13" w:rsidRPr="00CD0A73">
        <w:rPr>
          <w:rFonts w:ascii="Times New Roman" w:eastAsia="ＭＳ 明朝" w:hAnsi="Times New Roman" w:cs="Times New Roman"/>
          <w:sz w:val="24"/>
          <w:szCs w:val="24"/>
        </w:rPr>
        <w:t>up to the discretion</w:t>
      </w:r>
      <w:r w:rsidR="000E7661" w:rsidRPr="00CD0A73">
        <w:rPr>
          <w:rFonts w:ascii="Times New Roman" w:eastAsia="ＭＳ 明朝" w:hAnsi="Times New Roman" w:cs="Times New Roman"/>
          <w:sz w:val="24"/>
          <w:szCs w:val="24"/>
        </w:rPr>
        <w:t xml:space="preserve"> of individual judges </w:t>
      </w:r>
      <w:r w:rsidR="00776C13" w:rsidRPr="00CD0A73">
        <w:rPr>
          <w:rFonts w:ascii="Times New Roman" w:eastAsia="ＭＳ 明朝" w:hAnsi="Times New Roman" w:cs="Times New Roman"/>
          <w:sz w:val="24"/>
          <w:szCs w:val="24"/>
        </w:rPr>
        <w:t>or</w:t>
      </w:r>
      <w:r w:rsidR="00780800" w:rsidRPr="00CD0A73">
        <w:rPr>
          <w:rFonts w:ascii="Times New Roman" w:eastAsia="ＭＳ 明朝" w:hAnsi="Times New Roman" w:cs="Times New Roman"/>
          <w:sz w:val="24"/>
          <w:szCs w:val="24"/>
        </w:rPr>
        <w:t xml:space="preserve"> </w:t>
      </w:r>
      <w:r w:rsidR="00776C13" w:rsidRPr="00CD0A73">
        <w:rPr>
          <w:rFonts w:ascii="Times New Roman" w:eastAsia="ＭＳ 明朝" w:hAnsi="Times New Roman" w:cs="Times New Roman" w:hint="eastAsia"/>
          <w:sz w:val="24"/>
          <w:szCs w:val="24"/>
        </w:rPr>
        <w:t>those working in the field of administration of justice</w:t>
      </w:r>
      <w:r w:rsidR="000E7661" w:rsidRPr="00CD0A73">
        <w:rPr>
          <w:rFonts w:ascii="Times New Roman" w:hAnsi="Times New Roman" w:cs="Times New Roman"/>
          <w:sz w:val="24"/>
          <w:szCs w:val="24"/>
        </w:rPr>
        <w:t xml:space="preserve"> </w:t>
      </w:r>
      <w:r w:rsidR="00776C13" w:rsidRPr="00CD0A73">
        <w:rPr>
          <w:rFonts w:ascii="Times New Roman" w:hAnsi="Times New Roman" w:cs="Times New Roman"/>
          <w:sz w:val="24"/>
          <w:szCs w:val="24"/>
        </w:rPr>
        <w:t xml:space="preserve">whether </w:t>
      </w:r>
      <w:r w:rsidR="000E7661" w:rsidRPr="00CD0A73">
        <w:rPr>
          <w:rFonts w:ascii="Times New Roman" w:hAnsi="Times New Roman" w:cs="Times New Roman"/>
          <w:kern w:val="0"/>
          <w:sz w:val="24"/>
          <w:szCs w:val="24"/>
        </w:rPr>
        <w:t xml:space="preserve">to provide </w:t>
      </w:r>
      <w:r w:rsidR="00776C13" w:rsidRPr="00CD0A73">
        <w:rPr>
          <w:rFonts w:ascii="Times New Roman" w:hAnsi="Times New Roman" w:cs="Times New Roman"/>
          <w:kern w:val="0"/>
          <w:sz w:val="24"/>
          <w:szCs w:val="24"/>
        </w:rPr>
        <w:t xml:space="preserve">access to </w:t>
      </w:r>
      <w:r w:rsidR="000E7661" w:rsidRPr="00CD0A73">
        <w:rPr>
          <w:rFonts w:ascii="Times New Roman" w:eastAsia="ＭＳ 明朝" w:hAnsi="Times New Roman" w:cs="Times New Roman"/>
          <w:sz w:val="24"/>
          <w:szCs w:val="24"/>
        </w:rPr>
        <w:t xml:space="preserve">information and </w:t>
      </w:r>
      <w:r w:rsidR="002D4851" w:rsidRPr="00CD0A73">
        <w:rPr>
          <w:rFonts w:ascii="Times New Roman" w:eastAsia="ＭＳ 明朝" w:hAnsi="Times New Roman" w:cs="Times New Roman"/>
          <w:sz w:val="24"/>
          <w:szCs w:val="24"/>
        </w:rPr>
        <w:t xml:space="preserve">procedural </w:t>
      </w:r>
      <w:r w:rsidR="008B373B" w:rsidRPr="00CD0A73">
        <w:rPr>
          <w:rFonts w:ascii="Times New Roman" w:eastAsia="ＭＳ 明朝" w:hAnsi="Times New Roman" w:cs="Times New Roman"/>
          <w:sz w:val="24"/>
          <w:szCs w:val="24"/>
        </w:rPr>
        <w:t xml:space="preserve">accommodation </w:t>
      </w:r>
      <w:r w:rsidR="000E7661" w:rsidRPr="00CD0A73">
        <w:rPr>
          <w:rFonts w:ascii="Times New Roman" w:eastAsia="ＭＳ 明朝" w:hAnsi="Times New Roman" w:cs="Times New Roman"/>
          <w:sz w:val="24"/>
          <w:szCs w:val="24"/>
        </w:rPr>
        <w:t>in the judicial proce</w:t>
      </w:r>
      <w:r w:rsidR="00AB65EE" w:rsidRPr="00CD0A73">
        <w:rPr>
          <w:rFonts w:ascii="Times New Roman" w:eastAsia="ＭＳ 明朝" w:hAnsi="Times New Roman" w:cs="Times New Roman"/>
          <w:sz w:val="24"/>
          <w:szCs w:val="24"/>
        </w:rPr>
        <w:t>e</w:t>
      </w:r>
      <w:r w:rsidR="000E7661" w:rsidRPr="00CD0A73">
        <w:rPr>
          <w:rFonts w:ascii="Times New Roman" w:eastAsia="ＭＳ 明朝" w:hAnsi="Times New Roman" w:cs="Times New Roman"/>
          <w:sz w:val="24"/>
          <w:szCs w:val="24"/>
        </w:rPr>
        <w:t>d</w:t>
      </w:r>
      <w:r w:rsidR="00776C13" w:rsidRPr="00CD0A73">
        <w:rPr>
          <w:rFonts w:ascii="Times New Roman" w:eastAsia="ＭＳ 明朝" w:hAnsi="Times New Roman" w:cs="Times New Roman"/>
          <w:sz w:val="24"/>
          <w:szCs w:val="24"/>
        </w:rPr>
        <w:t>ings</w:t>
      </w:r>
      <w:r w:rsidR="000E7661" w:rsidRPr="00CD0A73">
        <w:rPr>
          <w:rFonts w:ascii="Times New Roman" w:eastAsia="ＭＳ 明朝" w:hAnsi="Times New Roman" w:cs="Times New Roman"/>
          <w:sz w:val="24"/>
          <w:szCs w:val="24"/>
        </w:rPr>
        <w:t>. Therefore, in fact, persons with disabilities suffer from various disadvantages</w:t>
      </w:r>
      <w:r w:rsidR="007C4647" w:rsidRPr="00CD0A73">
        <w:rPr>
          <w:rFonts w:ascii="Times New Roman" w:eastAsia="ＭＳ 明朝" w:hAnsi="Times New Roman" w:cs="Times New Roman"/>
          <w:sz w:val="24"/>
          <w:szCs w:val="24"/>
          <w:vertAlign w:val="superscript"/>
        </w:rPr>
        <w:footnoteReference w:id="48"/>
      </w:r>
      <w:r w:rsidR="000E7661" w:rsidRPr="00CD0A73">
        <w:rPr>
          <w:rFonts w:ascii="Times New Roman" w:eastAsia="ＭＳ 明朝" w:hAnsi="Times New Roman" w:cs="Times New Roman"/>
          <w:sz w:val="24"/>
          <w:szCs w:val="24"/>
        </w:rPr>
        <w:t xml:space="preserve"> (84~86, 88).</w:t>
      </w:r>
    </w:p>
    <w:p w14:paraId="756384E3" w14:textId="66F664EC"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E7661" w:rsidRPr="00CD0A73">
        <w:rPr>
          <w:rFonts w:ascii="Times New Roman" w:eastAsia="ＭＳ 明朝" w:hAnsi="Times New Roman" w:cs="Times New Roman"/>
          <w:sz w:val="24"/>
          <w:szCs w:val="24"/>
        </w:rPr>
        <w:t xml:space="preserve">In particular, as “provision of </w:t>
      </w:r>
      <w:r w:rsidR="00776C13" w:rsidRPr="00CD0A73">
        <w:rPr>
          <w:rFonts w:ascii="Times New Roman" w:eastAsia="ＭＳ 明朝" w:hAnsi="Times New Roman" w:cs="Times New Roman"/>
          <w:sz w:val="24"/>
          <w:szCs w:val="24"/>
        </w:rPr>
        <w:t xml:space="preserve">access to </w:t>
      </w:r>
      <w:r w:rsidR="000E7661" w:rsidRPr="00CD0A73">
        <w:rPr>
          <w:rFonts w:ascii="Times New Roman" w:eastAsia="ＭＳ 明朝" w:hAnsi="Times New Roman" w:cs="Times New Roman"/>
          <w:sz w:val="24"/>
          <w:szCs w:val="24"/>
        </w:rPr>
        <w:t xml:space="preserve">information </w:t>
      </w:r>
      <w:r w:rsidR="00776C13" w:rsidRPr="00CD0A73">
        <w:rPr>
          <w:rFonts w:ascii="Times New Roman" w:eastAsia="ＭＳ 明朝" w:hAnsi="Times New Roman" w:cs="Times New Roman"/>
          <w:sz w:val="24"/>
          <w:szCs w:val="24"/>
        </w:rPr>
        <w:t>or</w:t>
      </w:r>
      <w:r w:rsidR="000E7661"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lang w:val="en-GB"/>
        </w:rPr>
        <w:t xml:space="preserve">reasonable accommodation </w:t>
      </w:r>
      <w:r w:rsidR="000E7661" w:rsidRPr="00CD0A73">
        <w:rPr>
          <w:rFonts w:ascii="Times New Roman" w:eastAsia="ＭＳ 明朝" w:hAnsi="Times New Roman" w:cs="Times New Roman"/>
          <w:sz w:val="24"/>
          <w:szCs w:val="24"/>
        </w:rPr>
        <w:t>was not made to the litigant with disabilit</w:t>
      </w:r>
      <w:r w:rsidR="00776C13" w:rsidRPr="00CD0A73">
        <w:rPr>
          <w:rFonts w:ascii="Times New Roman" w:eastAsia="ＭＳ 明朝" w:hAnsi="Times New Roman" w:cs="Times New Roman"/>
          <w:sz w:val="24"/>
          <w:szCs w:val="24"/>
        </w:rPr>
        <w:t>y</w:t>
      </w:r>
      <w:r w:rsidR="000E7661" w:rsidRPr="00CD0A73">
        <w:rPr>
          <w:rFonts w:ascii="Times New Roman" w:eastAsia="ＭＳ 明朝" w:hAnsi="Times New Roman" w:cs="Times New Roman"/>
          <w:sz w:val="24"/>
          <w:szCs w:val="24"/>
        </w:rPr>
        <w:t xml:space="preserve">” is not included in the </w:t>
      </w:r>
      <w:r w:rsidR="00776C13" w:rsidRPr="00CD0A73">
        <w:rPr>
          <w:rFonts w:ascii="Times New Roman" w:eastAsia="ＭＳ 明朝" w:hAnsi="Times New Roman" w:cs="Times New Roman"/>
          <w:sz w:val="24"/>
          <w:szCs w:val="24"/>
        </w:rPr>
        <w:t>grounds</w:t>
      </w:r>
      <w:r w:rsidR="000E7661" w:rsidRPr="00CD0A73">
        <w:rPr>
          <w:rFonts w:ascii="Times New Roman" w:eastAsia="ＭＳ 明朝" w:hAnsi="Times New Roman" w:cs="Times New Roman"/>
          <w:sz w:val="24"/>
          <w:szCs w:val="24"/>
        </w:rPr>
        <w:t xml:space="preserve"> for </w:t>
      </w:r>
      <w:r w:rsidR="00CC109B" w:rsidRPr="00CD0A73">
        <w:rPr>
          <w:rFonts w:ascii="Times New Roman" w:eastAsia="ＭＳ 明朝" w:hAnsi="Times New Roman" w:cs="Times New Roman"/>
          <w:sz w:val="24"/>
          <w:szCs w:val="24"/>
        </w:rPr>
        <w:t>retrial</w:t>
      </w:r>
      <w:r w:rsidR="000E7661" w:rsidRPr="00CD0A73">
        <w:rPr>
          <w:rFonts w:ascii="Times New Roman" w:eastAsia="ＭＳ 明朝" w:hAnsi="Times New Roman" w:cs="Times New Roman"/>
          <w:sz w:val="24"/>
          <w:szCs w:val="24"/>
        </w:rPr>
        <w:t xml:space="preserve">, </w:t>
      </w:r>
      <w:r w:rsidR="00CC109B" w:rsidRPr="00CD0A73">
        <w:rPr>
          <w:rFonts w:ascii="Times New Roman" w:eastAsia="ＭＳ 明朝" w:hAnsi="Times New Roman" w:cs="Times New Roman"/>
          <w:sz w:val="24"/>
          <w:szCs w:val="24"/>
        </w:rPr>
        <w:t xml:space="preserve">even </w:t>
      </w:r>
      <w:r w:rsidR="000E7661" w:rsidRPr="00CD0A73">
        <w:rPr>
          <w:rFonts w:ascii="Times New Roman" w:eastAsia="ＭＳ 明朝" w:hAnsi="Times New Roman" w:cs="Times New Roman"/>
          <w:sz w:val="24"/>
          <w:szCs w:val="24"/>
        </w:rPr>
        <w:t>if persons with disabilities were prevented from use of judicial proce</w:t>
      </w:r>
      <w:r w:rsidR="00AB65EE" w:rsidRPr="00CD0A73">
        <w:rPr>
          <w:rFonts w:ascii="Times New Roman" w:eastAsia="ＭＳ 明朝" w:hAnsi="Times New Roman" w:cs="Times New Roman"/>
          <w:sz w:val="24"/>
          <w:szCs w:val="24"/>
        </w:rPr>
        <w:t>e</w:t>
      </w:r>
      <w:r w:rsidR="000E7661" w:rsidRPr="00CD0A73">
        <w:rPr>
          <w:rFonts w:ascii="Times New Roman" w:eastAsia="ＭＳ 明朝" w:hAnsi="Times New Roman" w:cs="Times New Roman"/>
          <w:sz w:val="24"/>
          <w:szCs w:val="24"/>
        </w:rPr>
        <w:t>d</w:t>
      </w:r>
      <w:r w:rsidR="00CC109B" w:rsidRPr="00CD0A73">
        <w:rPr>
          <w:rFonts w:ascii="Times New Roman" w:eastAsia="ＭＳ 明朝" w:hAnsi="Times New Roman" w:cs="Times New Roman"/>
          <w:sz w:val="24"/>
          <w:szCs w:val="24"/>
        </w:rPr>
        <w:t>ings</w:t>
      </w:r>
      <w:r w:rsidR="000E7661" w:rsidRPr="00CD0A73">
        <w:rPr>
          <w:rFonts w:ascii="Times New Roman" w:eastAsia="ＭＳ 明朝" w:hAnsi="Times New Roman" w:cs="Times New Roman"/>
          <w:sz w:val="24"/>
          <w:szCs w:val="24"/>
        </w:rPr>
        <w:t xml:space="preserve"> due to non-provision of </w:t>
      </w:r>
      <w:r w:rsidR="00CC109B" w:rsidRPr="00CD0A73">
        <w:rPr>
          <w:rFonts w:ascii="Times New Roman" w:eastAsia="ＭＳ 明朝" w:hAnsi="Times New Roman" w:cs="Times New Roman"/>
          <w:sz w:val="24"/>
          <w:szCs w:val="24"/>
        </w:rPr>
        <w:t xml:space="preserve">access to </w:t>
      </w:r>
      <w:r w:rsidR="000E7661" w:rsidRPr="00CD0A73">
        <w:rPr>
          <w:rFonts w:ascii="Times New Roman" w:eastAsia="ＭＳ 明朝" w:hAnsi="Times New Roman" w:cs="Times New Roman"/>
          <w:sz w:val="24"/>
          <w:szCs w:val="24"/>
        </w:rPr>
        <w:t xml:space="preserve">information </w:t>
      </w:r>
      <w:r w:rsidR="00CC109B" w:rsidRPr="00CD0A73">
        <w:rPr>
          <w:rFonts w:ascii="Times New Roman" w:eastAsia="ＭＳ 明朝" w:hAnsi="Times New Roman" w:cs="Times New Roman"/>
          <w:sz w:val="24"/>
          <w:szCs w:val="24"/>
        </w:rPr>
        <w:t>or</w:t>
      </w:r>
      <w:r w:rsidR="000E7661"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lang w:val="en-GB"/>
        </w:rPr>
        <w:t>reasonable accommodation</w:t>
      </w:r>
      <w:r w:rsidR="000E7661" w:rsidRPr="00CD0A73">
        <w:rPr>
          <w:rFonts w:ascii="Times New Roman" w:eastAsia="ＭＳ 明朝" w:hAnsi="Times New Roman" w:cs="Times New Roman"/>
          <w:sz w:val="24"/>
          <w:szCs w:val="24"/>
        </w:rPr>
        <w:t>,</w:t>
      </w:r>
      <w:r w:rsidR="007C4647" w:rsidRPr="00CD0A73">
        <w:rPr>
          <w:rStyle w:val="a9"/>
          <w:rFonts w:ascii="Times New Roman" w:eastAsia="ＭＳ 明朝" w:hAnsi="Times New Roman" w:cs="Times New Roman"/>
          <w:sz w:val="24"/>
          <w:szCs w:val="24"/>
        </w:rPr>
        <w:footnoteReference w:id="49"/>
      </w:r>
      <w:r w:rsidR="000E7661" w:rsidRPr="00CD0A73">
        <w:rPr>
          <w:rFonts w:ascii="Times New Roman" w:hAnsi="Times New Roman" w:cs="Times New Roman"/>
        </w:rPr>
        <w:t xml:space="preserve"> </w:t>
      </w:r>
      <w:r w:rsidR="000E7661" w:rsidRPr="00CD0A73">
        <w:rPr>
          <w:rFonts w:ascii="Times New Roman" w:eastAsia="ＭＳ 明朝" w:hAnsi="Times New Roman" w:cs="Times New Roman"/>
          <w:sz w:val="24"/>
          <w:szCs w:val="24"/>
        </w:rPr>
        <w:t xml:space="preserve">they cannot </w:t>
      </w:r>
      <w:r w:rsidR="00CC109B" w:rsidRPr="00CD0A73">
        <w:rPr>
          <w:rFonts w:ascii="Times New Roman" w:eastAsia="ＭＳ 明朝" w:hAnsi="Times New Roman" w:cs="Times New Roman"/>
          <w:sz w:val="24"/>
          <w:szCs w:val="24"/>
        </w:rPr>
        <w:t>challenge</w:t>
      </w:r>
      <w:r w:rsidR="000E7661" w:rsidRPr="00CD0A73">
        <w:rPr>
          <w:rFonts w:ascii="Times New Roman" w:eastAsia="ＭＳ 明朝" w:hAnsi="Times New Roman" w:cs="Times New Roman"/>
          <w:sz w:val="24"/>
          <w:szCs w:val="24"/>
        </w:rPr>
        <w:t xml:space="preserve"> them.</w:t>
      </w:r>
    </w:p>
    <w:p w14:paraId="05EDE50A" w14:textId="4CF0C62C" w:rsidR="007C4647" w:rsidRPr="00CD0A73" w:rsidRDefault="0016657B" w:rsidP="006C11C7">
      <w:pPr>
        <w:ind w:leftChars="520" w:left="1092" w:firstLineChars="154" w:firstLine="37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I</w:t>
      </w:r>
      <w:r w:rsidR="000E7661" w:rsidRPr="00CD0A73">
        <w:rPr>
          <w:rFonts w:ascii="Times New Roman" w:eastAsia="ＭＳ 明朝" w:hAnsi="Times New Roman" w:cs="Times New Roman"/>
          <w:sz w:val="24"/>
          <w:szCs w:val="24"/>
        </w:rPr>
        <w:t>n criminal cases</w:t>
      </w:r>
      <w:r w:rsidRPr="00CD0A73">
        <w:rPr>
          <w:rFonts w:ascii="Times New Roman" w:eastAsia="ＭＳ 明朝" w:hAnsi="Times New Roman" w:cs="Times New Roman"/>
          <w:sz w:val="24"/>
          <w:szCs w:val="24"/>
        </w:rPr>
        <w:t xml:space="preserve"> among others</w:t>
      </w:r>
      <w:r w:rsidR="000E7661" w:rsidRPr="00CD0A73">
        <w:rPr>
          <w:rFonts w:ascii="Times New Roman" w:eastAsia="ＭＳ 明朝" w:hAnsi="Times New Roman" w:cs="Times New Roman"/>
          <w:sz w:val="24"/>
          <w:szCs w:val="24"/>
        </w:rPr>
        <w:t xml:space="preserve">, </w:t>
      </w:r>
      <w:r w:rsidR="00CC109B" w:rsidRPr="00CD0A73">
        <w:rPr>
          <w:rFonts w:ascii="Times New Roman" w:eastAsia="ＭＳ 明朝" w:hAnsi="Times New Roman" w:cs="Times New Roman"/>
          <w:sz w:val="24"/>
          <w:szCs w:val="24"/>
        </w:rPr>
        <w:t xml:space="preserve">it was proved that </w:t>
      </w:r>
      <w:r w:rsidR="000E7661" w:rsidRPr="00CD0A73">
        <w:rPr>
          <w:rFonts w:ascii="Times New Roman" w:eastAsia="ＭＳ 明朝" w:hAnsi="Times New Roman" w:cs="Times New Roman"/>
          <w:sz w:val="24"/>
          <w:szCs w:val="24"/>
        </w:rPr>
        <w:t xml:space="preserve">many false charges </w:t>
      </w:r>
      <w:r w:rsidR="00CC109B" w:rsidRPr="00CD0A73">
        <w:rPr>
          <w:rFonts w:ascii="Times New Roman" w:eastAsia="ＭＳ 明朝" w:hAnsi="Times New Roman" w:cs="Times New Roman"/>
          <w:sz w:val="24"/>
          <w:szCs w:val="24"/>
        </w:rPr>
        <w:t xml:space="preserve">took place in which the </w:t>
      </w:r>
      <w:r w:rsidR="000E7661" w:rsidRPr="00CD0A73">
        <w:rPr>
          <w:rFonts w:ascii="Times New Roman" w:eastAsia="ＭＳ 明朝" w:hAnsi="Times New Roman" w:cs="Times New Roman"/>
          <w:sz w:val="24"/>
          <w:szCs w:val="24"/>
        </w:rPr>
        <w:t xml:space="preserve">suspects with intellectual disabilities were convicted based on the </w:t>
      </w:r>
      <w:r w:rsidR="004F6F07" w:rsidRPr="00CD0A73">
        <w:rPr>
          <w:rFonts w:ascii="Times New Roman" w:eastAsia="ＭＳ 明朝" w:hAnsi="Times New Roman" w:cs="Times New Roman"/>
          <w:sz w:val="24"/>
          <w:szCs w:val="24"/>
        </w:rPr>
        <w:t>incorrect</w:t>
      </w:r>
      <w:r w:rsidR="000E7661" w:rsidRPr="00CD0A73">
        <w:rPr>
          <w:rFonts w:ascii="Times New Roman" w:eastAsia="ＭＳ 明朝" w:hAnsi="Times New Roman" w:cs="Times New Roman"/>
          <w:sz w:val="24"/>
          <w:szCs w:val="24"/>
        </w:rPr>
        <w:t xml:space="preserve"> records of statement</w:t>
      </w:r>
      <w:r w:rsidR="00671980" w:rsidRPr="00CD0A73">
        <w:rPr>
          <w:rFonts w:ascii="Times New Roman" w:eastAsia="ＭＳ 明朝" w:hAnsi="Times New Roman" w:cs="Times New Roman" w:hint="eastAsia"/>
          <w:sz w:val="24"/>
          <w:szCs w:val="24"/>
        </w:rPr>
        <w:t>s</w:t>
      </w:r>
      <w:r w:rsidR="000E7661" w:rsidRPr="00CD0A73">
        <w:rPr>
          <w:rFonts w:ascii="Times New Roman" w:eastAsia="ＭＳ 明朝" w:hAnsi="Times New Roman" w:cs="Times New Roman"/>
          <w:sz w:val="24"/>
          <w:szCs w:val="24"/>
        </w:rPr>
        <w:t xml:space="preserve"> because provision of </w:t>
      </w:r>
      <w:r w:rsidR="00CC109B" w:rsidRPr="00CD0A73">
        <w:rPr>
          <w:rFonts w:ascii="Times New Roman" w:eastAsia="ＭＳ 明朝" w:hAnsi="Times New Roman" w:cs="Times New Roman"/>
          <w:sz w:val="24"/>
          <w:szCs w:val="24"/>
        </w:rPr>
        <w:t xml:space="preserve">access to </w:t>
      </w:r>
      <w:r w:rsidRPr="00CD0A73">
        <w:rPr>
          <w:rFonts w:ascii="Times New Roman" w:eastAsia="ＭＳ 明朝" w:hAnsi="Times New Roman" w:cs="Times New Roman"/>
          <w:sz w:val="24"/>
          <w:szCs w:val="24"/>
        </w:rPr>
        <w:t xml:space="preserve">information </w:t>
      </w:r>
      <w:r w:rsidR="00CC109B" w:rsidRPr="00CD0A73">
        <w:rPr>
          <w:rFonts w:ascii="Times New Roman" w:eastAsia="ＭＳ 明朝" w:hAnsi="Times New Roman" w:cs="Times New Roman"/>
          <w:sz w:val="24"/>
          <w:szCs w:val="24"/>
        </w:rPr>
        <w:t>or</w:t>
      </w:r>
      <w:r w:rsidR="000E7661" w:rsidRPr="00CD0A73">
        <w:rPr>
          <w:rFonts w:ascii="Times New Roman" w:eastAsia="ＭＳ 明朝" w:hAnsi="Times New Roman" w:cs="Times New Roman"/>
          <w:sz w:val="24"/>
          <w:szCs w:val="24"/>
        </w:rPr>
        <w:t xml:space="preserve"> </w:t>
      </w:r>
      <w:r w:rsidR="000E7661" w:rsidRPr="00CD0A73">
        <w:rPr>
          <w:rFonts w:ascii="Times New Roman" w:eastAsia="ＭＳ 明朝" w:hAnsi="Times New Roman" w:cs="Times New Roman"/>
          <w:sz w:val="24"/>
          <w:szCs w:val="24"/>
          <w:lang w:val="en-GB"/>
        </w:rPr>
        <w:t>reasonable accommodation</w:t>
      </w:r>
      <w:r w:rsidR="000E7661" w:rsidRPr="00CD0A73">
        <w:rPr>
          <w:rFonts w:ascii="Times New Roman" w:eastAsia="ＭＳ 明朝" w:hAnsi="Times New Roman" w:cs="Times New Roman"/>
          <w:sz w:val="24"/>
          <w:szCs w:val="24"/>
        </w:rPr>
        <w:t xml:space="preserve"> </w:t>
      </w:r>
      <w:r w:rsidR="00DD6DAB" w:rsidRPr="00CD0A73">
        <w:rPr>
          <w:rFonts w:ascii="Times New Roman" w:eastAsia="ＭＳ 明朝" w:hAnsi="Times New Roman" w:cs="Times New Roman"/>
          <w:sz w:val="24"/>
          <w:szCs w:val="24"/>
        </w:rPr>
        <w:t>was</w:t>
      </w:r>
      <w:r w:rsidR="000E7661" w:rsidRPr="00CD0A73">
        <w:rPr>
          <w:rFonts w:ascii="Times New Roman" w:eastAsia="ＭＳ 明朝" w:hAnsi="Times New Roman" w:cs="Times New Roman"/>
          <w:sz w:val="24"/>
          <w:szCs w:val="24"/>
        </w:rPr>
        <w:t xml:space="preserve"> not made</w:t>
      </w:r>
      <w:r w:rsidR="007C4647" w:rsidRPr="00CD0A73">
        <w:rPr>
          <w:rFonts w:ascii="Times New Roman" w:eastAsia="ＭＳ 明朝" w:hAnsi="Times New Roman" w:cs="Times New Roman"/>
          <w:sz w:val="24"/>
          <w:szCs w:val="24"/>
          <w:vertAlign w:val="superscript"/>
        </w:rPr>
        <w:footnoteReference w:id="50"/>
      </w:r>
      <w:r w:rsidR="000E7661" w:rsidRPr="00CD0A73">
        <w:rPr>
          <w:rFonts w:ascii="Times New Roman" w:eastAsia="ＭＳ 明朝" w:hAnsi="Times New Roman" w:cs="Times New Roman"/>
          <w:sz w:val="24"/>
          <w:szCs w:val="24"/>
        </w:rPr>
        <w:t xml:space="preserve"> (88, 90, 91).</w:t>
      </w:r>
    </w:p>
    <w:p w14:paraId="30CA8AA7" w14:textId="4C4D1739"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 xml:space="preserve">The </w:t>
      </w:r>
      <w:r w:rsidR="0016657B" w:rsidRPr="00CD0A73">
        <w:rPr>
          <w:rFonts w:ascii="Times New Roman" w:eastAsia="ＭＳ 明朝" w:hAnsi="Times New Roman" w:cs="Times New Roman"/>
          <w:sz w:val="24"/>
          <w:szCs w:val="24"/>
        </w:rPr>
        <w:t>current</w:t>
      </w:r>
      <w:r w:rsidR="006E5C62" w:rsidRPr="00CD0A73">
        <w:rPr>
          <w:rFonts w:ascii="Times New Roman" w:eastAsia="ＭＳ 明朝" w:hAnsi="Times New Roman" w:cs="Times New Roman"/>
          <w:sz w:val="24"/>
          <w:szCs w:val="24"/>
        </w:rPr>
        <w:t xml:space="preserve"> legal aid service system by the Japan Legal Support Center is insufficient as the system to ensure effective access to justice by persons with disabilities</w:t>
      </w:r>
      <w:r w:rsidR="007C4647" w:rsidRPr="00CD0A73">
        <w:rPr>
          <w:rStyle w:val="a9"/>
          <w:rFonts w:ascii="Times New Roman" w:eastAsia="ＭＳ 明朝" w:hAnsi="Times New Roman" w:cs="Times New Roman"/>
          <w:sz w:val="24"/>
          <w:szCs w:val="24"/>
        </w:rPr>
        <w:footnoteReference w:id="51"/>
      </w:r>
      <w:r w:rsidR="006E5C62" w:rsidRPr="00CD0A73">
        <w:rPr>
          <w:rFonts w:ascii="Times New Roman" w:eastAsia="ＭＳ 明朝" w:hAnsi="Times New Roman" w:cs="Times New Roman"/>
          <w:sz w:val="24"/>
          <w:szCs w:val="24"/>
        </w:rPr>
        <w:t xml:space="preserve"> (98).</w:t>
      </w:r>
    </w:p>
    <w:p w14:paraId="7A7B1D31" w14:textId="5E207F4B"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 xml:space="preserve">In the Code of Civil Procedure, </w:t>
      </w:r>
      <w:r w:rsidR="00CC109B" w:rsidRPr="00CD0A73">
        <w:rPr>
          <w:rFonts w:ascii="Times New Roman" w:eastAsia="ＭＳ 明朝" w:hAnsi="Times New Roman" w:cs="Times New Roman"/>
          <w:sz w:val="24"/>
          <w:szCs w:val="24"/>
        </w:rPr>
        <w:t>there is a</w:t>
      </w:r>
      <w:r w:rsidR="006E5C62" w:rsidRPr="00CD0A73">
        <w:rPr>
          <w:rFonts w:ascii="Times New Roman" w:eastAsia="ＭＳ 明朝" w:hAnsi="Times New Roman" w:cs="Times New Roman"/>
          <w:sz w:val="24"/>
          <w:szCs w:val="24"/>
        </w:rPr>
        <w:t xml:space="preserve"> provision which might restrict </w:t>
      </w:r>
      <w:r w:rsidR="00634780" w:rsidRPr="00CD0A73">
        <w:rPr>
          <w:rFonts w:ascii="Times New Roman" w:eastAsia="ＭＳ 明朝" w:hAnsi="Times New Roman" w:cs="Times New Roman"/>
          <w:sz w:val="24"/>
          <w:szCs w:val="24"/>
        </w:rPr>
        <w:t xml:space="preserve">persons </w:t>
      </w:r>
      <w:r w:rsidR="00634780" w:rsidRPr="00CD0A73">
        <w:rPr>
          <w:rFonts w:ascii="Times New Roman" w:eastAsia="ＭＳ 明朝" w:hAnsi="Times New Roman" w:cs="Times New Roman"/>
          <w:sz w:val="24"/>
          <w:szCs w:val="24"/>
        </w:rPr>
        <w:lastRenderedPageBreak/>
        <w:t>with disabilities from instituting litigation</w:t>
      </w:r>
      <w:r w:rsidR="006E5C62" w:rsidRPr="00CD0A73">
        <w:rPr>
          <w:rFonts w:ascii="Times New Roman" w:eastAsia="ＭＳ 明朝" w:hAnsi="Times New Roman" w:cs="Times New Roman"/>
          <w:sz w:val="24"/>
          <w:szCs w:val="24"/>
        </w:rPr>
        <w:t>.</w:t>
      </w:r>
      <w:r w:rsidR="007C4647" w:rsidRPr="00CD0A73">
        <w:rPr>
          <w:rFonts w:ascii="Times New Roman" w:eastAsia="ＭＳ 明朝" w:hAnsi="Times New Roman" w:cs="Times New Roman"/>
          <w:sz w:val="24"/>
          <w:szCs w:val="24"/>
          <w:vertAlign w:val="superscript"/>
        </w:rPr>
        <w:footnoteReference w:id="52"/>
      </w:r>
      <w:r w:rsidR="006E5C62" w:rsidRPr="00CD0A73">
        <w:rPr>
          <w:rFonts w:ascii="Times New Roman" w:eastAsia="ＭＳ 明朝" w:hAnsi="Times New Roman" w:cs="Times New Roman"/>
          <w:sz w:val="24"/>
          <w:szCs w:val="24"/>
        </w:rPr>
        <w:t xml:space="preserve"> The similar provision exists in </w:t>
      </w:r>
      <w:r w:rsidR="00B27FBA" w:rsidRPr="00CD0A73">
        <w:rPr>
          <w:rFonts w:ascii="Times New Roman" w:eastAsia="ＭＳ 明朝" w:hAnsi="Times New Roman" w:cs="Times New Roman"/>
          <w:sz w:val="24"/>
          <w:szCs w:val="24"/>
        </w:rPr>
        <w:t>the Code of Criminal Procedure.</w:t>
      </w:r>
      <w:r w:rsidR="007C4647" w:rsidRPr="00CD0A73">
        <w:rPr>
          <w:rFonts w:ascii="Times New Roman" w:eastAsia="ＭＳ 明朝" w:hAnsi="Times New Roman" w:cs="Times New Roman"/>
          <w:sz w:val="24"/>
          <w:szCs w:val="24"/>
          <w:vertAlign w:val="superscript"/>
        </w:rPr>
        <w:footnoteReference w:id="53"/>
      </w:r>
    </w:p>
    <w:p w14:paraId="601BDB62" w14:textId="1FC03657" w:rsidR="007C4647" w:rsidRPr="00CD0A73" w:rsidRDefault="007C464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7BC1EBD" w14:textId="5C120394"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E5C62" w:rsidRPr="00CD0A73">
        <w:rPr>
          <w:rFonts w:ascii="Times New Roman" w:eastAsia="ＭＳ 明朝" w:hAnsi="Times New Roman" w:cs="Times New Roman"/>
          <w:sz w:val="24"/>
          <w:szCs w:val="24"/>
        </w:rPr>
        <w:t xml:space="preserve"> 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to provide </w:t>
      </w:r>
      <w:r w:rsidR="009C79EC" w:rsidRPr="00CD0A73">
        <w:rPr>
          <w:rFonts w:ascii="Times New Roman" w:eastAsia="ＭＳ 明朝" w:hAnsi="Times New Roman" w:cs="Times New Roman" w:hint="eastAsia"/>
          <w:sz w:val="24"/>
          <w:szCs w:val="24"/>
        </w:rPr>
        <w:t>a</w:t>
      </w:r>
      <w:r w:rsidR="009C79EC"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specific provision under which persons with disabilities can ensure effective access to </w:t>
      </w:r>
      <w:r w:rsidR="00954B89" w:rsidRPr="00CD0A73">
        <w:rPr>
          <w:rFonts w:ascii="Times New Roman" w:eastAsia="ＭＳ 明朝" w:hAnsi="Times New Roman" w:cs="Times New Roman"/>
          <w:sz w:val="24"/>
          <w:szCs w:val="24"/>
        </w:rPr>
        <w:t>j</w:t>
      </w:r>
      <w:r w:rsidR="006E5C62" w:rsidRPr="00CD0A73">
        <w:rPr>
          <w:rFonts w:ascii="Times New Roman" w:eastAsia="ＭＳ 明朝" w:hAnsi="Times New Roman" w:cs="Times New Roman"/>
          <w:sz w:val="24"/>
          <w:szCs w:val="24"/>
        </w:rPr>
        <w:t xml:space="preserve">ustice and seek procedural </w:t>
      </w:r>
      <w:r w:rsidR="008B373B" w:rsidRPr="00CD0A73">
        <w:rPr>
          <w:rFonts w:ascii="Times New Roman" w:eastAsia="ＭＳ 明朝" w:hAnsi="Times New Roman" w:cs="Times New Roman"/>
          <w:sz w:val="24"/>
          <w:szCs w:val="24"/>
        </w:rPr>
        <w:t xml:space="preserve">accommodation </w:t>
      </w:r>
      <w:r w:rsidR="006E5C62" w:rsidRPr="00CD0A73">
        <w:rPr>
          <w:rFonts w:ascii="Times New Roman" w:eastAsia="ＭＳ 明朝" w:hAnsi="Times New Roman" w:cs="Times New Roman"/>
          <w:sz w:val="24"/>
          <w:szCs w:val="24"/>
        </w:rPr>
        <w:t>by amending the Code of Civil Procedure and the Code of Criminal Procedure?</w:t>
      </w:r>
    </w:p>
    <w:p w14:paraId="76F3EDDB" w14:textId="694DB79D"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 xml:space="preserve">In particular, during interrogations, we request </w:t>
      </w:r>
      <w:r w:rsidR="00AB65A9" w:rsidRPr="00CD0A73">
        <w:rPr>
          <w:rFonts w:ascii="Times New Roman" w:eastAsia="ＭＳ 明朝" w:hAnsi="Times New Roman" w:cs="Times New Roman" w:hint="eastAsia"/>
          <w:sz w:val="24"/>
          <w:szCs w:val="24"/>
        </w:rPr>
        <w:t>for the</w:t>
      </w:r>
      <w:r w:rsidR="00AB65A9"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report of specific measures to be taken to </w:t>
      </w:r>
      <w:r w:rsidR="00AB65A9" w:rsidRPr="00CD0A73">
        <w:rPr>
          <w:rFonts w:ascii="Times New Roman" w:eastAsia="ＭＳ 明朝" w:hAnsi="Times New Roman" w:cs="Times New Roman"/>
          <w:sz w:val="24"/>
          <w:szCs w:val="24"/>
        </w:rPr>
        <w:t>ensure</w:t>
      </w:r>
      <w:r w:rsidR="006E5C62" w:rsidRPr="00CD0A73">
        <w:rPr>
          <w:rFonts w:ascii="Times New Roman" w:eastAsia="ＭＳ 明朝" w:hAnsi="Times New Roman" w:cs="Times New Roman"/>
          <w:sz w:val="24"/>
          <w:szCs w:val="24"/>
        </w:rPr>
        <w:t xml:space="preserve"> communications with persons with </w:t>
      </w:r>
      <w:r w:rsidR="00AB65A9" w:rsidRPr="00CD0A73">
        <w:rPr>
          <w:rFonts w:ascii="Times New Roman" w:eastAsia="ＭＳ 明朝" w:hAnsi="Times New Roman" w:cs="Times New Roman"/>
          <w:sz w:val="24"/>
          <w:szCs w:val="24"/>
        </w:rPr>
        <w:t xml:space="preserve">communication </w:t>
      </w:r>
      <w:r w:rsidR="006E5C62" w:rsidRPr="00CD0A73">
        <w:rPr>
          <w:rFonts w:ascii="Times New Roman" w:eastAsia="ＭＳ 明朝" w:hAnsi="Times New Roman" w:cs="Times New Roman"/>
          <w:sz w:val="24"/>
          <w:szCs w:val="24"/>
        </w:rPr>
        <w:t>disabilities.</w:t>
      </w:r>
    </w:p>
    <w:p w14:paraId="25562BDF" w14:textId="3A203576" w:rsidR="00ED476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E5C62"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to provide for in the Code of Civil Procedure and Code of Criminal Procedure the provision to make it illegal if any </w:t>
      </w:r>
      <w:r w:rsidR="00DA0187" w:rsidRPr="00CD0A73">
        <w:rPr>
          <w:rFonts w:ascii="Times New Roman" w:eastAsia="ＭＳ 明朝" w:hAnsi="Times New Roman" w:cs="Times New Roman"/>
          <w:sz w:val="24"/>
          <w:szCs w:val="24"/>
        </w:rPr>
        <w:t xml:space="preserve">accommodation </w:t>
      </w:r>
      <w:r w:rsidR="006E5C62" w:rsidRPr="00CD0A73">
        <w:rPr>
          <w:rFonts w:ascii="Times New Roman" w:eastAsia="ＭＳ 明朝" w:hAnsi="Times New Roman" w:cs="Times New Roman"/>
          <w:sz w:val="24"/>
          <w:szCs w:val="24"/>
        </w:rPr>
        <w:t xml:space="preserve">has not </w:t>
      </w:r>
      <w:r w:rsidR="00587ABB" w:rsidRPr="00CD0A73">
        <w:rPr>
          <w:rFonts w:ascii="Times New Roman" w:eastAsia="ＭＳ 明朝" w:hAnsi="Times New Roman" w:cs="Times New Roman" w:hint="eastAsia"/>
          <w:sz w:val="24"/>
          <w:szCs w:val="24"/>
        </w:rPr>
        <w:t xml:space="preserve">been </w:t>
      </w:r>
      <w:r w:rsidR="006E5C62" w:rsidRPr="00CD0A73">
        <w:rPr>
          <w:rFonts w:ascii="Times New Roman" w:eastAsia="ＭＳ 明朝" w:hAnsi="Times New Roman" w:cs="Times New Roman"/>
          <w:sz w:val="24"/>
          <w:szCs w:val="24"/>
        </w:rPr>
        <w:t>taken according to the characteristics of disabilities during litigation procedure?</w:t>
      </w:r>
    </w:p>
    <w:p w14:paraId="161F4EEB" w14:textId="75F88435" w:rsidR="007C464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E5C62"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for the </w:t>
      </w:r>
      <w:r w:rsidR="00AB65EE" w:rsidRPr="00CD0A73">
        <w:rPr>
          <w:rFonts w:ascii="Times New Roman" w:eastAsia="ＭＳ 明朝" w:hAnsi="Times New Roman" w:cs="Times New Roman"/>
          <w:sz w:val="24"/>
          <w:szCs w:val="24"/>
        </w:rPr>
        <w:t xml:space="preserve">Government </w:t>
      </w:r>
      <w:r w:rsidR="006E5C62" w:rsidRPr="00CD0A73">
        <w:rPr>
          <w:rFonts w:ascii="Times New Roman" w:eastAsia="ＭＳ 明朝" w:hAnsi="Times New Roman" w:cs="Times New Roman"/>
          <w:sz w:val="24"/>
          <w:szCs w:val="24"/>
        </w:rPr>
        <w:t xml:space="preserve"> to </w:t>
      </w:r>
      <w:r w:rsidR="00954B89" w:rsidRPr="00CD0A73">
        <w:rPr>
          <w:rFonts w:ascii="Times New Roman" w:eastAsia="ＭＳ 明朝" w:hAnsi="Times New Roman" w:cs="Times New Roman"/>
          <w:sz w:val="24"/>
          <w:szCs w:val="24"/>
        </w:rPr>
        <w:t>bear</w:t>
      </w:r>
      <w:r w:rsidR="006E5C62" w:rsidRPr="00CD0A73">
        <w:rPr>
          <w:rFonts w:ascii="Times New Roman" w:eastAsia="ＭＳ 明朝" w:hAnsi="Times New Roman" w:cs="Times New Roman"/>
          <w:sz w:val="24"/>
          <w:szCs w:val="24"/>
        </w:rPr>
        <w:t xml:space="preserve"> expenses for procedural </w:t>
      </w:r>
      <w:r w:rsidR="008B373B" w:rsidRPr="00CD0A73">
        <w:rPr>
          <w:rFonts w:ascii="Times New Roman" w:eastAsia="ＭＳ 明朝" w:hAnsi="Times New Roman" w:cs="Times New Roman"/>
          <w:sz w:val="24"/>
          <w:szCs w:val="24"/>
        </w:rPr>
        <w:t xml:space="preserve">accommodation </w:t>
      </w:r>
      <w:r w:rsidR="006E5C62" w:rsidRPr="00CD0A73">
        <w:rPr>
          <w:rFonts w:ascii="Times New Roman" w:eastAsia="ＭＳ 明朝" w:hAnsi="Times New Roman" w:cs="Times New Roman"/>
          <w:sz w:val="24"/>
          <w:szCs w:val="24"/>
        </w:rPr>
        <w:t>for persons with disabilities in judicial proce</w:t>
      </w:r>
      <w:r w:rsidR="00AB65EE" w:rsidRPr="00CD0A73">
        <w:rPr>
          <w:rFonts w:ascii="Times New Roman" w:eastAsia="ＭＳ 明朝" w:hAnsi="Times New Roman" w:cs="Times New Roman"/>
          <w:sz w:val="24"/>
          <w:szCs w:val="24"/>
        </w:rPr>
        <w:t>e</w:t>
      </w:r>
      <w:r w:rsidR="006E5C62" w:rsidRPr="00CD0A73">
        <w:rPr>
          <w:rFonts w:ascii="Times New Roman" w:eastAsia="ＭＳ 明朝" w:hAnsi="Times New Roman" w:cs="Times New Roman"/>
          <w:sz w:val="24"/>
          <w:szCs w:val="24"/>
        </w:rPr>
        <w:t>d</w:t>
      </w:r>
      <w:r w:rsidR="00AB65EE" w:rsidRPr="00CD0A73">
        <w:rPr>
          <w:rFonts w:ascii="Times New Roman" w:eastAsia="ＭＳ 明朝" w:hAnsi="Times New Roman" w:cs="Times New Roman"/>
          <w:sz w:val="24"/>
          <w:szCs w:val="24"/>
        </w:rPr>
        <w:t>ing</w:t>
      </w:r>
      <w:r w:rsidR="006E5C62" w:rsidRPr="00CD0A73">
        <w:rPr>
          <w:rFonts w:ascii="Times New Roman" w:eastAsia="ＭＳ 明朝" w:hAnsi="Times New Roman" w:cs="Times New Roman"/>
          <w:sz w:val="24"/>
          <w:szCs w:val="24"/>
        </w:rPr>
        <w:t>?</w:t>
      </w:r>
    </w:p>
    <w:p w14:paraId="574D89A4" w14:textId="59F4D20C" w:rsidR="00ED476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 xml:space="preserve">If a person with </w:t>
      </w:r>
      <w:r w:rsidR="00B40B37" w:rsidRPr="00CD0A73">
        <w:rPr>
          <w:rFonts w:ascii="Times New Roman" w:eastAsia="ＭＳ 明朝" w:hAnsi="Times New Roman" w:cs="Times New Roman" w:hint="eastAsia"/>
          <w:sz w:val="24"/>
          <w:szCs w:val="24"/>
        </w:rPr>
        <w:t xml:space="preserve">a </w:t>
      </w:r>
      <w:r w:rsidR="00587ABB" w:rsidRPr="00CD0A73">
        <w:rPr>
          <w:rFonts w:ascii="Times New Roman" w:eastAsia="ＭＳ 明朝" w:hAnsi="Times New Roman" w:cs="Times New Roman" w:hint="eastAsia"/>
          <w:sz w:val="24"/>
          <w:szCs w:val="24"/>
        </w:rPr>
        <w:t>severe</w:t>
      </w:r>
      <w:r w:rsidR="00587ABB"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intellectual </w:t>
      </w:r>
      <w:r w:rsidR="00B40B37" w:rsidRPr="00CD0A73">
        <w:rPr>
          <w:rFonts w:ascii="Times New Roman" w:eastAsia="ＭＳ 明朝" w:hAnsi="Times New Roman" w:cs="Times New Roman"/>
          <w:sz w:val="24"/>
          <w:szCs w:val="24"/>
        </w:rPr>
        <w:t>disabilit</w:t>
      </w:r>
      <w:r w:rsidR="00B40B37" w:rsidRPr="00CD0A73">
        <w:rPr>
          <w:rFonts w:ascii="Times New Roman" w:eastAsia="ＭＳ 明朝" w:hAnsi="Times New Roman" w:cs="Times New Roman" w:hint="eastAsia"/>
          <w:sz w:val="24"/>
          <w:szCs w:val="24"/>
        </w:rPr>
        <w:t>y</w:t>
      </w:r>
      <w:r w:rsidR="00B40B37"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institutes litigation as a plaintiff, can the person </w:t>
      </w:r>
      <w:r w:rsidR="00AB65EE" w:rsidRPr="00CD0A73">
        <w:rPr>
          <w:rFonts w:ascii="Times New Roman" w:eastAsia="ＭＳ 明朝" w:hAnsi="Times New Roman" w:cs="Times New Roman"/>
          <w:sz w:val="24"/>
          <w:szCs w:val="24"/>
        </w:rPr>
        <w:t>be ensured</w:t>
      </w:r>
      <w:r w:rsidR="006E5C62" w:rsidRPr="00CD0A73">
        <w:rPr>
          <w:rFonts w:ascii="Times New Roman" w:eastAsia="ＭＳ 明朝" w:hAnsi="Times New Roman" w:cs="Times New Roman"/>
          <w:sz w:val="24"/>
          <w:szCs w:val="24"/>
        </w:rPr>
        <w:t xml:space="preserve"> procedural guarantee without an adult guardian?</w:t>
      </w:r>
    </w:p>
    <w:p w14:paraId="05DD9876" w14:textId="2E91F50F" w:rsidR="007C4647" w:rsidRPr="00CD0A73" w:rsidRDefault="00F0427B"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[6]</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E5C62"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to take measures </w:t>
      </w:r>
      <w:r w:rsidR="00954B89" w:rsidRPr="00CD0A73">
        <w:rPr>
          <w:rFonts w:ascii="Times New Roman" w:eastAsia="ＭＳ 明朝" w:hAnsi="Times New Roman" w:cs="Times New Roman"/>
          <w:sz w:val="24"/>
          <w:szCs w:val="24"/>
        </w:rPr>
        <w:t xml:space="preserve">such </w:t>
      </w:r>
      <w:r w:rsidR="006E5C62" w:rsidRPr="00CD0A73">
        <w:rPr>
          <w:rFonts w:ascii="Times New Roman" w:eastAsia="ＭＳ 明朝" w:hAnsi="Times New Roman" w:cs="Times New Roman"/>
          <w:sz w:val="24"/>
          <w:szCs w:val="24"/>
        </w:rPr>
        <w:t xml:space="preserve">as amendment of the Code of Criminal Procedure so that the person shall not continue to suffer from </w:t>
      </w:r>
      <w:r w:rsidR="00587ABB" w:rsidRPr="00CD0A73">
        <w:rPr>
          <w:rFonts w:ascii="Times New Roman" w:eastAsia="ＭＳ 明朝" w:hAnsi="Times New Roman" w:cs="Times New Roman" w:hint="eastAsia"/>
          <w:sz w:val="24"/>
          <w:szCs w:val="24"/>
        </w:rPr>
        <w:t xml:space="preserve">a </w:t>
      </w:r>
      <w:r w:rsidR="006E5C62" w:rsidRPr="00CD0A73">
        <w:rPr>
          <w:rFonts w:ascii="Times New Roman" w:eastAsia="ＭＳ 明朝" w:hAnsi="Times New Roman" w:cs="Times New Roman"/>
          <w:sz w:val="24"/>
          <w:szCs w:val="24"/>
        </w:rPr>
        <w:t xml:space="preserve">disadvantage </w:t>
      </w:r>
      <w:r w:rsidR="00954B89" w:rsidRPr="00CD0A73">
        <w:rPr>
          <w:rFonts w:ascii="Times New Roman" w:eastAsia="ＭＳ 明朝" w:hAnsi="Times New Roman" w:cs="Times New Roman"/>
          <w:sz w:val="24"/>
          <w:szCs w:val="24"/>
        </w:rPr>
        <w:t>including</w:t>
      </w:r>
      <w:r w:rsidR="006E5C62" w:rsidRPr="00CD0A73">
        <w:rPr>
          <w:rFonts w:ascii="Times New Roman" w:eastAsia="ＭＳ 明朝" w:hAnsi="Times New Roman" w:cs="Times New Roman"/>
          <w:sz w:val="24"/>
          <w:szCs w:val="24"/>
        </w:rPr>
        <w:t xml:space="preserve"> physical </w:t>
      </w:r>
      <w:r w:rsidR="00587ABB" w:rsidRPr="00CD0A73">
        <w:rPr>
          <w:rFonts w:ascii="Times New Roman" w:eastAsia="ＭＳ 明朝" w:hAnsi="Times New Roman" w:cs="Times New Roman" w:hint="eastAsia"/>
          <w:sz w:val="24"/>
          <w:szCs w:val="24"/>
        </w:rPr>
        <w:t>restraint</w:t>
      </w:r>
      <w:r w:rsidR="00587ABB"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while </w:t>
      </w:r>
      <w:r w:rsidR="00587ABB" w:rsidRPr="00CD0A73">
        <w:rPr>
          <w:rFonts w:ascii="Times New Roman" w:eastAsia="ＭＳ 明朝" w:hAnsi="Times New Roman" w:cs="Times New Roman" w:hint="eastAsia"/>
          <w:sz w:val="24"/>
          <w:szCs w:val="24"/>
        </w:rPr>
        <w:t xml:space="preserve">a </w:t>
      </w:r>
      <w:r w:rsidR="006E5C62" w:rsidRPr="00CD0A73">
        <w:rPr>
          <w:rFonts w:ascii="Times New Roman" w:eastAsia="ＭＳ 明朝" w:hAnsi="Times New Roman" w:cs="Times New Roman"/>
          <w:sz w:val="24"/>
          <w:szCs w:val="24"/>
        </w:rPr>
        <w:t xml:space="preserve">public trial has been suspended for a </w:t>
      </w:r>
      <w:r w:rsidR="00587ABB" w:rsidRPr="00CD0A73">
        <w:rPr>
          <w:rFonts w:ascii="Times New Roman" w:eastAsia="ＭＳ 明朝" w:hAnsi="Times New Roman" w:cs="Times New Roman" w:hint="eastAsia"/>
          <w:sz w:val="24"/>
          <w:szCs w:val="24"/>
        </w:rPr>
        <w:t>considerable amount of</w:t>
      </w:r>
      <w:r w:rsidR="00587ABB" w:rsidRPr="00CD0A73">
        <w:rPr>
          <w:rFonts w:ascii="Times New Roman" w:eastAsia="ＭＳ 明朝" w:hAnsi="Times New Roman" w:cs="Times New Roman"/>
          <w:sz w:val="24"/>
          <w:szCs w:val="24"/>
        </w:rPr>
        <w:t xml:space="preserve"> </w:t>
      </w:r>
      <w:r w:rsidR="006E5C62" w:rsidRPr="00CD0A73">
        <w:rPr>
          <w:rFonts w:ascii="Times New Roman" w:eastAsia="ＭＳ 明朝" w:hAnsi="Times New Roman" w:cs="Times New Roman"/>
          <w:sz w:val="24"/>
          <w:szCs w:val="24"/>
        </w:rPr>
        <w:t xml:space="preserve">time because the person lacks litigation </w:t>
      </w:r>
      <w:r w:rsidR="00AB65EE" w:rsidRPr="00CD0A73">
        <w:rPr>
          <w:rFonts w:ascii="Times New Roman" w:eastAsia="ＭＳ 明朝" w:hAnsi="Times New Roman" w:cs="Times New Roman"/>
          <w:sz w:val="24"/>
          <w:szCs w:val="24"/>
        </w:rPr>
        <w:t>capacity</w:t>
      </w:r>
      <w:r w:rsidR="006E5C62" w:rsidRPr="00CD0A73">
        <w:rPr>
          <w:rFonts w:ascii="Times New Roman" w:eastAsia="ＭＳ 明朝" w:hAnsi="Times New Roman" w:cs="Times New Roman"/>
          <w:sz w:val="24"/>
          <w:szCs w:val="24"/>
        </w:rPr>
        <w:t xml:space="preserve"> due to disabilities</w:t>
      </w:r>
      <w:r w:rsidR="00954B89" w:rsidRPr="00CD0A73">
        <w:rPr>
          <w:rFonts w:ascii="Times New Roman" w:eastAsia="ＭＳ 明朝" w:hAnsi="Times New Roman" w:cs="Times New Roman"/>
          <w:sz w:val="24"/>
          <w:szCs w:val="24"/>
        </w:rPr>
        <w:t xml:space="preserve"> in criminal cases</w:t>
      </w:r>
      <w:r w:rsidR="006E5C62" w:rsidRPr="00CD0A73">
        <w:rPr>
          <w:rFonts w:ascii="Times New Roman" w:eastAsia="ＭＳ 明朝" w:hAnsi="Times New Roman" w:cs="Times New Roman"/>
          <w:sz w:val="24"/>
          <w:szCs w:val="24"/>
        </w:rPr>
        <w:t>?</w:t>
      </w:r>
    </w:p>
    <w:p w14:paraId="212EA296" w14:textId="2DE3126B" w:rsidR="007C4647" w:rsidRPr="00CD0A73" w:rsidRDefault="00F0427B"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[7]</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34A9C" w:rsidRPr="00CD0A73">
        <w:rPr>
          <w:rFonts w:ascii="Times New Roman" w:eastAsia="ＭＳ 明朝" w:hAnsi="Times New Roman" w:cs="Times New Roman"/>
          <w:sz w:val="24"/>
          <w:szCs w:val="24"/>
        </w:rPr>
        <w:t xml:space="preserve">Is the Government </w:t>
      </w:r>
      <w:r w:rsidR="006E5C62" w:rsidRPr="00CD0A73">
        <w:rPr>
          <w:rFonts w:ascii="Times New Roman" w:eastAsia="ＭＳ 明朝" w:hAnsi="Times New Roman" w:cs="Times New Roman"/>
          <w:sz w:val="24"/>
          <w:szCs w:val="24"/>
        </w:rPr>
        <w:t xml:space="preserve">willing to enhance the system to ensure effective access to justice by persons with disabilities by amending the legal aid </w:t>
      </w:r>
      <w:r w:rsidR="00954B89" w:rsidRPr="00CD0A73">
        <w:rPr>
          <w:rFonts w:ascii="Times New Roman" w:eastAsia="ＭＳ 明朝" w:hAnsi="Times New Roman" w:cs="Times New Roman"/>
          <w:sz w:val="24"/>
          <w:szCs w:val="24"/>
        </w:rPr>
        <w:t xml:space="preserve">service </w:t>
      </w:r>
      <w:r w:rsidR="006E5C62" w:rsidRPr="00CD0A73">
        <w:rPr>
          <w:rFonts w:ascii="Times New Roman" w:eastAsia="ＭＳ 明朝" w:hAnsi="Times New Roman" w:cs="Times New Roman"/>
          <w:sz w:val="24"/>
          <w:szCs w:val="24"/>
        </w:rPr>
        <w:t>system?</w:t>
      </w:r>
    </w:p>
    <w:p w14:paraId="1520256B" w14:textId="52C2202E" w:rsidR="007C4647" w:rsidRPr="00CD0A73" w:rsidRDefault="0036478C" w:rsidP="006C11C7">
      <w:pPr>
        <w:widowControl/>
        <w:ind w:firstLineChars="100" w:firstLine="240"/>
        <w:jc w:val="left"/>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Training</w:t>
      </w:r>
    </w:p>
    <w:p w14:paraId="0D4833F2" w14:textId="569C060B" w:rsidR="007C4647" w:rsidRPr="00CD0A73" w:rsidRDefault="007C464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E5C62" w:rsidRPr="00CD0A73">
        <w:rPr>
          <w:rFonts w:ascii="Times New Roman" w:eastAsia="ＭＳ 明朝" w:hAnsi="Times New Roman" w:cs="Times New Roman"/>
          <w:sz w:val="24"/>
          <w:szCs w:val="24"/>
        </w:rPr>
        <w:t>Current Status</w:t>
      </w:r>
    </w:p>
    <w:p w14:paraId="796A2BD4" w14:textId="67ACBEE2" w:rsidR="007C4647" w:rsidRPr="00CD0A73" w:rsidRDefault="008436E1" w:rsidP="006C11C7">
      <w:pPr>
        <w:widowControl/>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Training provided for judges, public prosecutors and staff of judicial and law enforcement departments</w:t>
      </w:r>
      <w:r w:rsidR="007C4647" w:rsidRPr="00CD0A73">
        <w:rPr>
          <w:rStyle w:val="a9"/>
          <w:rFonts w:ascii="Times New Roman" w:eastAsia="ＭＳ 明朝" w:hAnsi="Times New Roman" w:cs="Times New Roman"/>
          <w:sz w:val="24"/>
          <w:szCs w:val="24"/>
        </w:rPr>
        <w:footnoteReference w:id="54"/>
      </w:r>
      <w:r w:rsidRPr="00CD0A73">
        <w:rPr>
          <w:rFonts w:ascii="Times New Roman" w:eastAsia="ＭＳ 明朝" w:hAnsi="Times New Roman" w:cs="Times New Roman"/>
          <w:sz w:val="24"/>
          <w:szCs w:val="24"/>
        </w:rPr>
        <w:t xml:space="preserve"> cannot be regarded as sufficient. </w:t>
      </w:r>
      <w:r w:rsidR="00234599" w:rsidRPr="00CD0A73">
        <w:rPr>
          <w:rFonts w:ascii="Times New Roman" w:eastAsia="ＭＳ 明朝" w:hAnsi="Times New Roman" w:cs="Times New Roman"/>
          <w:sz w:val="24"/>
          <w:szCs w:val="24"/>
        </w:rPr>
        <w:t>Accordingly</w:t>
      </w:r>
      <w:r w:rsidRPr="00CD0A73">
        <w:rPr>
          <w:rFonts w:ascii="Times New Roman" w:eastAsia="ＭＳ 明朝" w:hAnsi="Times New Roman" w:cs="Times New Roman"/>
          <w:sz w:val="24"/>
          <w:szCs w:val="24"/>
        </w:rPr>
        <w:t xml:space="preserve">, there are various problems which </w:t>
      </w:r>
      <w:r w:rsidR="004C5176" w:rsidRPr="00CD0A73">
        <w:rPr>
          <w:rFonts w:ascii="Times New Roman" w:eastAsia="ＭＳ 明朝" w:hAnsi="Times New Roman" w:cs="Times New Roman" w:hint="eastAsia"/>
          <w:sz w:val="24"/>
          <w:szCs w:val="24"/>
        </w:rPr>
        <w:t>appear</w:t>
      </w:r>
      <w:r w:rsidRPr="00CD0A73">
        <w:rPr>
          <w:rFonts w:ascii="Times New Roman" w:eastAsia="ＭＳ 明朝" w:hAnsi="Times New Roman" w:cs="Times New Roman"/>
          <w:sz w:val="24"/>
          <w:szCs w:val="24"/>
        </w:rPr>
        <w:t xml:space="preserve"> to be caused by inadequate understanding of the characteristics in </w:t>
      </w:r>
      <w:r w:rsidR="007F3E7C" w:rsidRPr="00CD0A73">
        <w:rPr>
          <w:rFonts w:ascii="Times New Roman" w:eastAsia="ＭＳ 明朝" w:hAnsi="Times New Roman" w:cs="Times New Roman" w:hint="eastAsia"/>
          <w:sz w:val="24"/>
          <w:szCs w:val="24"/>
        </w:rPr>
        <w:t>the statements</w:t>
      </w:r>
      <w:r w:rsidR="007F3E7C"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of persons with disabilities, non</w:t>
      </w:r>
      <w:r w:rsidR="00234599"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understanding of characteristics of disabilities and insufficient provision of </w:t>
      </w:r>
      <w:r w:rsidRPr="00CD0A73">
        <w:rPr>
          <w:rFonts w:ascii="Times New Roman" w:eastAsia="ＭＳ 明朝" w:hAnsi="Times New Roman" w:cs="Times New Roman"/>
          <w:sz w:val="24"/>
          <w:szCs w:val="24"/>
          <w:lang w:val="en-GB"/>
        </w:rPr>
        <w:t>reasonable accommodation</w:t>
      </w:r>
      <w:r w:rsidRPr="00CD0A73">
        <w:rPr>
          <w:rFonts w:ascii="Times New Roman" w:eastAsia="ＭＳ 明朝" w:hAnsi="Times New Roman" w:cs="Times New Roman"/>
          <w:sz w:val="24"/>
          <w:szCs w:val="24"/>
        </w:rPr>
        <w:t>.</w:t>
      </w:r>
      <w:r w:rsidR="007C4647" w:rsidRPr="00CD0A73">
        <w:rPr>
          <w:rStyle w:val="a9"/>
          <w:rFonts w:ascii="Times New Roman" w:eastAsia="ＭＳ 明朝" w:hAnsi="Times New Roman" w:cs="Times New Roman"/>
          <w:sz w:val="24"/>
          <w:szCs w:val="24"/>
        </w:rPr>
        <w:footnoteReference w:id="55"/>
      </w:r>
      <w:r w:rsidR="000809EC" w:rsidRPr="00CD0A73">
        <w:rPr>
          <w:rFonts w:ascii="Times New Roman" w:eastAsia="ＭＳ 明朝" w:hAnsi="Times New Roman" w:cs="Times New Roman"/>
          <w:sz w:val="24"/>
          <w:szCs w:val="24"/>
          <w:vertAlign w:val="superscript"/>
        </w:rPr>
        <w:t>,</w:t>
      </w:r>
      <w:r w:rsidR="00763023" w:rsidRPr="00CD0A73">
        <w:rPr>
          <w:rFonts w:ascii="Times New Roman" w:eastAsia="ＭＳ 明朝" w:hAnsi="Times New Roman" w:cs="Times New Roman"/>
          <w:sz w:val="24"/>
          <w:szCs w:val="24"/>
          <w:vertAlign w:val="superscript"/>
        </w:rPr>
        <w:t xml:space="preserve"> </w:t>
      </w:r>
      <w:r w:rsidR="007C4647" w:rsidRPr="00CD0A73">
        <w:rPr>
          <w:rStyle w:val="a9"/>
          <w:rFonts w:ascii="Times New Roman" w:eastAsia="ＭＳ 明朝" w:hAnsi="Times New Roman" w:cs="Times New Roman"/>
          <w:sz w:val="24"/>
          <w:szCs w:val="24"/>
        </w:rPr>
        <w:footnoteReference w:id="56"/>
      </w:r>
      <w:r w:rsidR="000809EC" w:rsidRPr="00CD0A73">
        <w:rPr>
          <w:rFonts w:ascii="Times New Roman" w:eastAsia="ＭＳ 明朝" w:hAnsi="Times New Roman" w:cs="Times New Roman"/>
          <w:sz w:val="24"/>
          <w:szCs w:val="24"/>
          <w:vertAlign w:val="superscript"/>
        </w:rPr>
        <w:t>,</w:t>
      </w:r>
      <w:r w:rsidR="00763023" w:rsidRPr="00CD0A73">
        <w:rPr>
          <w:rFonts w:ascii="Times New Roman" w:eastAsia="ＭＳ 明朝" w:hAnsi="Times New Roman" w:cs="Times New Roman"/>
          <w:sz w:val="24"/>
          <w:szCs w:val="24"/>
          <w:vertAlign w:val="superscript"/>
        </w:rPr>
        <w:t xml:space="preserve"> </w:t>
      </w:r>
      <w:r w:rsidR="007C4647" w:rsidRPr="00CD0A73">
        <w:rPr>
          <w:rStyle w:val="a9"/>
          <w:rFonts w:ascii="Times New Roman" w:eastAsia="ＭＳ 明朝" w:hAnsi="Times New Roman" w:cs="Times New Roman"/>
          <w:sz w:val="24"/>
          <w:szCs w:val="24"/>
        </w:rPr>
        <w:footnoteReference w:id="57"/>
      </w:r>
      <w:r w:rsidR="000809EC" w:rsidRPr="00CD0A73">
        <w:rPr>
          <w:rFonts w:ascii="Times New Roman" w:eastAsia="ＭＳ 明朝" w:hAnsi="Times New Roman" w:cs="Times New Roman"/>
          <w:sz w:val="24"/>
          <w:szCs w:val="24"/>
          <w:vertAlign w:val="superscript"/>
        </w:rPr>
        <w:t>,</w:t>
      </w:r>
      <w:r w:rsidR="00763023" w:rsidRPr="00CD0A73">
        <w:rPr>
          <w:rFonts w:ascii="Times New Roman" w:eastAsia="ＭＳ 明朝" w:hAnsi="Times New Roman" w:cs="Times New Roman"/>
          <w:sz w:val="24"/>
          <w:szCs w:val="24"/>
          <w:vertAlign w:val="superscript"/>
        </w:rPr>
        <w:t xml:space="preserve"> </w:t>
      </w:r>
      <w:r w:rsidR="007C4647" w:rsidRPr="00CD0A73">
        <w:rPr>
          <w:rStyle w:val="a9"/>
          <w:rFonts w:ascii="Times New Roman" w:eastAsia="ＭＳ 明朝" w:hAnsi="Times New Roman" w:cs="Times New Roman"/>
          <w:sz w:val="24"/>
          <w:szCs w:val="24"/>
        </w:rPr>
        <w:footnoteReference w:id="58"/>
      </w:r>
    </w:p>
    <w:p w14:paraId="79204C2A" w14:textId="3072FA5F" w:rsidR="007C4647" w:rsidRPr="00CD0A73" w:rsidRDefault="007C464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71C38DC1" w14:textId="6923D205" w:rsidR="007C4647" w:rsidRPr="00CD0A73" w:rsidRDefault="008436E1"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What </w:t>
      </w:r>
      <w:r w:rsidR="00234599" w:rsidRPr="00CD0A73">
        <w:rPr>
          <w:rFonts w:ascii="Times New Roman" w:eastAsia="ＭＳ 明朝" w:hAnsi="Times New Roman" w:cs="Times New Roman"/>
          <w:sz w:val="24"/>
          <w:szCs w:val="24"/>
        </w:rPr>
        <w:t>kind</w:t>
      </w:r>
      <w:r w:rsidR="00EE77BB" w:rsidRPr="00CD0A73">
        <w:rPr>
          <w:rFonts w:ascii="Times New Roman" w:eastAsia="ＭＳ 明朝" w:hAnsi="Times New Roman" w:cs="Times New Roman" w:hint="eastAsia"/>
          <w:sz w:val="24"/>
          <w:szCs w:val="24"/>
        </w:rPr>
        <w:t>s</w:t>
      </w:r>
      <w:r w:rsidR="00234599" w:rsidRPr="00CD0A73">
        <w:rPr>
          <w:rFonts w:ascii="Times New Roman" w:eastAsia="ＭＳ 明朝" w:hAnsi="Times New Roman" w:cs="Times New Roman"/>
          <w:sz w:val="24"/>
          <w:szCs w:val="24"/>
        </w:rPr>
        <w:t xml:space="preserve"> of </w:t>
      </w:r>
      <w:r w:rsidRPr="00CD0A73">
        <w:rPr>
          <w:rFonts w:ascii="Times New Roman" w:eastAsia="ＭＳ 明朝" w:hAnsi="Times New Roman" w:cs="Times New Roman"/>
          <w:sz w:val="24"/>
          <w:szCs w:val="24"/>
        </w:rPr>
        <w:t xml:space="preserve">training are provided for judges, public prosecutors and staff of judicial and law enforcement departments so that inadequate understanding of the characteristics in </w:t>
      </w:r>
      <w:r w:rsidR="00EE77BB"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statement</w:t>
      </w:r>
      <w:r w:rsidR="00EE77BB"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of persons with disabilities, non</w:t>
      </w:r>
      <w:r w:rsidR="00234599"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understanding of characteristics of disabilities and insufficient provision of </w:t>
      </w:r>
      <w:r w:rsidRPr="00CD0A73">
        <w:rPr>
          <w:rFonts w:ascii="Times New Roman" w:eastAsia="ＭＳ 明朝" w:hAnsi="Times New Roman" w:cs="Times New Roman"/>
          <w:sz w:val="24"/>
          <w:szCs w:val="24"/>
          <w:lang w:val="en-GB"/>
        </w:rPr>
        <w:t>reasonable accommodation</w:t>
      </w:r>
      <w:r w:rsidRPr="00CD0A73">
        <w:rPr>
          <w:rFonts w:ascii="Times New Roman" w:eastAsia="ＭＳ 明朝" w:hAnsi="Times New Roman" w:cs="Times New Roman"/>
          <w:sz w:val="24"/>
          <w:szCs w:val="24"/>
        </w:rPr>
        <w:t xml:space="preserve"> shall not occur?</w:t>
      </w:r>
    </w:p>
    <w:p w14:paraId="69C6397B" w14:textId="77777777" w:rsidR="00FE479C" w:rsidRPr="00CD0A73" w:rsidRDefault="00FE479C" w:rsidP="006C11C7">
      <w:pPr>
        <w:ind w:leftChars="300" w:left="870" w:hangingChars="100" w:hanging="240"/>
        <w:rPr>
          <w:rFonts w:ascii="Times New Roman" w:eastAsia="ＭＳ 明朝" w:hAnsi="Times New Roman" w:cs="Times New Roman"/>
          <w:sz w:val="24"/>
          <w:szCs w:val="24"/>
        </w:rPr>
      </w:pPr>
    </w:p>
    <w:p w14:paraId="0A64A21F" w14:textId="10E1C876" w:rsidR="0028789B" w:rsidRPr="00CD0A73" w:rsidRDefault="008436E1"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5" w:name="_Toc3386525"/>
      <w:r w:rsidRPr="00CD0A73">
        <w:rPr>
          <w:rFonts w:ascii="Times New Roman" w:eastAsia="ＭＳ 明朝" w:hAnsi="Times New Roman" w:cs="Times New Roman"/>
          <w:sz w:val="24"/>
          <w:szCs w:val="24"/>
        </w:rPr>
        <w:t>Article 14</w:t>
      </w:r>
      <w:r w:rsidR="00C35A5D" w:rsidRPr="00CD0A73">
        <w:rPr>
          <w:rFonts w:ascii="Times New Roman" w:eastAsia="ＭＳ 明朝" w:hAnsi="Times New Roman" w:cs="Times New Roman" w:hint="eastAsia"/>
          <w:sz w:val="24"/>
          <w:szCs w:val="24"/>
        </w:rPr>
        <w:tab/>
      </w:r>
      <w:r w:rsidR="00E57EEA" w:rsidRPr="00CD0A73">
        <w:rPr>
          <w:rFonts w:ascii="Times New Roman" w:eastAsia="ＭＳ 明朝" w:hAnsi="Times New Roman" w:cs="Times New Roman"/>
          <w:sz w:val="24"/>
          <w:szCs w:val="24"/>
        </w:rPr>
        <w:t xml:space="preserve">Liberty and </w:t>
      </w:r>
      <w:r w:rsidR="001A5188" w:rsidRPr="00CD0A73">
        <w:rPr>
          <w:rFonts w:ascii="Times New Roman" w:eastAsia="ＭＳ 明朝" w:hAnsi="Times New Roman" w:cs="Times New Roman"/>
          <w:sz w:val="24"/>
          <w:szCs w:val="24"/>
        </w:rPr>
        <w:t xml:space="preserve">Security </w:t>
      </w:r>
      <w:r w:rsidR="00E57EEA" w:rsidRPr="00CD0A73">
        <w:rPr>
          <w:rFonts w:ascii="Times New Roman" w:eastAsia="ＭＳ 明朝" w:hAnsi="Times New Roman" w:cs="Times New Roman"/>
          <w:sz w:val="24"/>
          <w:szCs w:val="24"/>
        </w:rPr>
        <w:t xml:space="preserve">of </w:t>
      </w:r>
      <w:r w:rsidR="001A5188" w:rsidRPr="00CD0A73">
        <w:rPr>
          <w:rFonts w:ascii="Times New Roman" w:eastAsia="ＭＳ 明朝" w:hAnsi="Times New Roman" w:cs="Times New Roman"/>
          <w:sz w:val="24"/>
          <w:szCs w:val="24"/>
        </w:rPr>
        <w:t>Person</w:t>
      </w:r>
      <w:bookmarkEnd w:id="15"/>
    </w:p>
    <w:p w14:paraId="51AC367C" w14:textId="1E3CF591" w:rsidR="0028789B"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 xml:space="preserve">Forced Hospitalization in </w:t>
      </w:r>
      <w:r w:rsidR="00EE77BB" w:rsidRPr="00CD0A73">
        <w:rPr>
          <w:rFonts w:ascii="Times New Roman" w:eastAsia="ＭＳ 明朝" w:hAnsi="Times New Roman" w:cs="Times New Roman"/>
          <w:sz w:val="24"/>
          <w:szCs w:val="24"/>
        </w:rPr>
        <w:t>Psychiatr</w:t>
      </w:r>
      <w:r w:rsidR="00EE77BB" w:rsidRPr="00CD0A73">
        <w:rPr>
          <w:rFonts w:ascii="Times New Roman" w:eastAsia="ＭＳ 明朝" w:hAnsi="Times New Roman" w:cs="Times New Roman" w:hint="eastAsia"/>
          <w:sz w:val="24"/>
          <w:szCs w:val="24"/>
        </w:rPr>
        <w:t>ic</w:t>
      </w:r>
      <w:r w:rsidR="00EE77BB"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Department</w:t>
      </w:r>
    </w:p>
    <w:p w14:paraId="56B307DD" w14:textId="71CAAFD4"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Current Status</w:t>
      </w:r>
    </w:p>
    <w:p w14:paraId="2D419ACE" w14:textId="45FBD1A6"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B65EE" w:rsidRPr="00CD0A73">
        <w:rPr>
          <w:rFonts w:ascii="Times New Roman" w:eastAsia="ＭＳ 明朝" w:hAnsi="Times New Roman" w:cs="Times New Roman" w:hint="eastAsia"/>
          <w:sz w:val="24"/>
          <w:szCs w:val="24"/>
        </w:rPr>
        <w:t>In Japan,</w:t>
      </w:r>
      <w:r w:rsidR="00AB65EE" w:rsidRPr="00CD0A73">
        <w:rPr>
          <w:rFonts w:ascii="Times New Roman" w:eastAsia="ＭＳ 明朝" w:hAnsi="Times New Roman" w:cs="Times New Roman"/>
          <w:sz w:val="24"/>
          <w:szCs w:val="24"/>
        </w:rPr>
        <w:t xml:space="preserve"> the n</w:t>
      </w:r>
      <w:r w:rsidR="008436E1" w:rsidRPr="00CD0A73">
        <w:rPr>
          <w:rFonts w:ascii="Times New Roman" w:eastAsia="ＭＳ 明朝" w:hAnsi="Times New Roman" w:cs="Times New Roman"/>
          <w:sz w:val="24"/>
          <w:szCs w:val="24"/>
        </w:rPr>
        <w:t xml:space="preserve">umber of </w:t>
      </w:r>
      <w:r w:rsidR="00EE77BB" w:rsidRPr="00CD0A73">
        <w:rPr>
          <w:rFonts w:ascii="Times New Roman" w:eastAsia="ＭＳ 明朝" w:hAnsi="Times New Roman" w:cs="Times New Roman"/>
          <w:sz w:val="24"/>
          <w:szCs w:val="24"/>
        </w:rPr>
        <w:t>psychiatr</w:t>
      </w:r>
      <w:r w:rsidR="00EE77BB" w:rsidRPr="00CD0A73">
        <w:rPr>
          <w:rFonts w:ascii="Times New Roman" w:eastAsia="ＭＳ 明朝" w:hAnsi="Times New Roman" w:cs="Times New Roman" w:hint="eastAsia"/>
          <w:sz w:val="24"/>
          <w:szCs w:val="24"/>
        </w:rPr>
        <w:t>ic</w:t>
      </w:r>
      <w:r w:rsidR="00EE77BB"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 xml:space="preserve">beds is </w:t>
      </w:r>
      <w:r w:rsidR="00234599" w:rsidRPr="00CD0A73">
        <w:rPr>
          <w:rFonts w:ascii="Times New Roman" w:eastAsia="ＭＳ 明朝" w:hAnsi="Times New Roman" w:cs="Times New Roman"/>
          <w:sz w:val="24"/>
          <w:szCs w:val="24"/>
        </w:rPr>
        <w:t>significantly</w:t>
      </w:r>
      <w:r w:rsidR="008436E1" w:rsidRPr="00CD0A73">
        <w:rPr>
          <w:rFonts w:ascii="Times New Roman" w:eastAsia="ＭＳ 明朝" w:hAnsi="Times New Roman" w:cs="Times New Roman"/>
          <w:sz w:val="24"/>
          <w:szCs w:val="24"/>
        </w:rPr>
        <w:t xml:space="preserve"> large </w:t>
      </w:r>
      <w:r w:rsidR="00EE77BB" w:rsidRPr="00CD0A73">
        <w:rPr>
          <w:rFonts w:ascii="Times New Roman" w:eastAsia="ＭＳ 明朝" w:hAnsi="Times New Roman" w:cs="Times New Roman" w:hint="eastAsia"/>
          <w:sz w:val="24"/>
          <w:szCs w:val="24"/>
        </w:rPr>
        <w:t>around</w:t>
      </w:r>
      <w:r w:rsidR="00EE77BB"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the world</w:t>
      </w:r>
      <w:r w:rsidR="0028789B" w:rsidRPr="00CD0A73">
        <w:rPr>
          <w:rStyle w:val="a9"/>
          <w:rFonts w:ascii="Times New Roman" w:eastAsia="ＭＳ 明朝" w:hAnsi="Times New Roman" w:cs="Times New Roman"/>
          <w:sz w:val="24"/>
          <w:szCs w:val="24"/>
        </w:rPr>
        <w:footnoteReference w:id="59"/>
      </w:r>
      <w:r w:rsidR="008436E1" w:rsidRPr="00CD0A73">
        <w:rPr>
          <w:rFonts w:ascii="Times New Roman" w:eastAsia="ＭＳ 明朝" w:hAnsi="Times New Roman" w:cs="Times New Roman"/>
          <w:sz w:val="24"/>
          <w:szCs w:val="24"/>
        </w:rPr>
        <w:t xml:space="preserve">, and hospitalization period is </w:t>
      </w:r>
      <w:r w:rsidR="00234599" w:rsidRPr="00CD0A73">
        <w:rPr>
          <w:rFonts w:ascii="Times New Roman" w:eastAsia="ＭＳ 明朝" w:hAnsi="Times New Roman" w:cs="Times New Roman"/>
          <w:sz w:val="24"/>
          <w:szCs w:val="24"/>
        </w:rPr>
        <w:t xml:space="preserve">significantly </w:t>
      </w:r>
      <w:r w:rsidR="008436E1" w:rsidRPr="00CD0A73">
        <w:rPr>
          <w:rFonts w:ascii="Times New Roman" w:eastAsia="ＭＳ 明朝" w:hAnsi="Times New Roman" w:cs="Times New Roman"/>
          <w:sz w:val="24"/>
          <w:szCs w:val="24"/>
        </w:rPr>
        <w:t xml:space="preserve">long </w:t>
      </w:r>
      <w:r w:rsidR="00EE77BB" w:rsidRPr="00CD0A73">
        <w:rPr>
          <w:rFonts w:ascii="Times New Roman" w:eastAsia="ＭＳ 明朝" w:hAnsi="Times New Roman" w:cs="Times New Roman" w:hint="eastAsia"/>
          <w:sz w:val="24"/>
          <w:szCs w:val="24"/>
        </w:rPr>
        <w:t>around</w:t>
      </w:r>
      <w:r w:rsidR="00EE77BB"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the world.</w:t>
      </w:r>
      <w:r w:rsidR="0028789B" w:rsidRPr="00CD0A73">
        <w:rPr>
          <w:rStyle w:val="a9"/>
          <w:rFonts w:ascii="Times New Roman" w:eastAsia="ＭＳ 明朝" w:hAnsi="Times New Roman" w:cs="Times New Roman"/>
          <w:sz w:val="24"/>
          <w:szCs w:val="24"/>
        </w:rPr>
        <w:footnoteReference w:id="60"/>
      </w:r>
      <w:r w:rsidR="008436E1" w:rsidRPr="00CD0A73">
        <w:rPr>
          <w:rFonts w:ascii="Times New Roman" w:eastAsia="ＭＳ 明朝" w:hAnsi="Times New Roman" w:cs="Times New Roman"/>
          <w:sz w:val="24"/>
          <w:szCs w:val="24"/>
        </w:rPr>
        <w:t xml:space="preserve"> The background of such facts is that public control cannot be extended as a result of </w:t>
      </w:r>
      <w:r w:rsidR="001D55BE" w:rsidRPr="00CD0A73">
        <w:rPr>
          <w:rFonts w:ascii="Times New Roman" w:eastAsia="ＭＳ 明朝" w:hAnsi="Times New Roman" w:cs="Times New Roman" w:hint="eastAsia"/>
          <w:sz w:val="24"/>
          <w:szCs w:val="24"/>
        </w:rPr>
        <w:t>a</w:t>
      </w:r>
      <w:r w:rsidR="001D55BE"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 xml:space="preserve">policy to promote construction of private </w:t>
      </w:r>
      <w:r w:rsidR="001D55BE" w:rsidRPr="00CD0A73">
        <w:rPr>
          <w:rFonts w:ascii="Times New Roman" w:eastAsia="ＭＳ 明朝" w:hAnsi="Times New Roman" w:cs="Times New Roman"/>
          <w:sz w:val="24"/>
          <w:szCs w:val="24"/>
        </w:rPr>
        <w:t>psychiatr</w:t>
      </w:r>
      <w:r w:rsidR="001D55BE" w:rsidRPr="00CD0A73">
        <w:rPr>
          <w:rFonts w:ascii="Times New Roman" w:eastAsia="ＭＳ 明朝" w:hAnsi="Times New Roman" w:cs="Times New Roman" w:hint="eastAsia"/>
          <w:sz w:val="24"/>
          <w:szCs w:val="24"/>
        </w:rPr>
        <w:t>ic</w:t>
      </w:r>
      <w:r w:rsidR="001D55BE"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hospital</w:t>
      </w:r>
      <w:r w:rsidR="00895635" w:rsidRPr="00CD0A73">
        <w:rPr>
          <w:rFonts w:ascii="Times New Roman" w:eastAsia="ＭＳ 明朝" w:hAnsi="Times New Roman" w:cs="Times New Roman"/>
          <w:sz w:val="24"/>
          <w:szCs w:val="24"/>
        </w:rPr>
        <w:t>s</w:t>
      </w:r>
      <w:r w:rsidR="008436E1" w:rsidRPr="00CD0A73">
        <w:rPr>
          <w:rFonts w:ascii="Times New Roman" w:eastAsia="ＭＳ 明朝" w:hAnsi="Times New Roman" w:cs="Times New Roman"/>
          <w:sz w:val="24"/>
          <w:szCs w:val="24"/>
        </w:rPr>
        <w:t xml:space="preserve"> by recognizing exemption of psychiatry</w:t>
      </w:r>
      <w:r w:rsidR="0028789B" w:rsidRPr="00CD0A73">
        <w:rPr>
          <w:rStyle w:val="a9"/>
          <w:rFonts w:ascii="Times New Roman" w:eastAsia="ＭＳ 明朝" w:hAnsi="Times New Roman" w:cs="Times New Roman"/>
          <w:sz w:val="24"/>
          <w:szCs w:val="24"/>
        </w:rPr>
        <w:footnoteReference w:id="61"/>
      </w:r>
      <w:r w:rsidR="008436E1" w:rsidRPr="00CD0A73">
        <w:rPr>
          <w:rFonts w:ascii="Times New Roman" w:hAnsi="Times New Roman" w:cs="Times New Roman"/>
        </w:rPr>
        <w:t xml:space="preserve"> </w:t>
      </w:r>
      <w:r w:rsidR="008436E1" w:rsidRPr="00CD0A73">
        <w:rPr>
          <w:rFonts w:ascii="Times New Roman" w:eastAsia="ＭＳ 明朝" w:hAnsi="Times New Roman" w:cs="Times New Roman"/>
          <w:sz w:val="24"/>
          <w:szCs w:val="24"/>
        </w:rPr>
        <w:t xml:space="preserve">and providing subsidies to build hospitals from the 1950’s to 1990, at </w:t>
      </w:r>
      <w:r w:rsidR="008436E1" w:rsidRPr="00CD0A73">
        <w:rPr>
          <w:rFonts w:ascii="Times New Roman" w:eastAsia="ＭＳ 明朝" w:hAnsi="Times New Roman" w:cs="Times New Roman"/>
          <w:sz w:val="24"/>
          <w:szCs w:val="24"/>
        </w:rPr>
        <w:lastRenderedPageBreak/>
        <w:t>the peak.</w:t>
      </w:r>
      <w:r w:rsidR="0028789B" w:rsidRPr="00CD0A73">
        <w:rPr>
          <w:rStyle w:val="a9"/>
          <w:rFonts w:ascii="Times New Roman" w:eastAsia="ＭＳ 明朝" w:hAnsi="Times New Roman" w:cs="Times New Roman"/>
          <w:sz w:val="24"/>
          <w:szCs w:val="24"/>
        </w:rPr>
        <w:footnoteReference w:id="62"/>
      </w:r>
    </w:p>
    <w:p w14:paraId="48DC8B6E" w14:textId="6A174AD0"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 xml:space="preserve">In the “Act on Mental Health and Welfare for the Mentally Disabled” (hereinafter referred to as “Mental Health and Welfare Act”), there are </w:t>
      </w:r>
      <w:r w:rsidR="00C35A5D" w:rsidRPr="00CD0A73">
        <w:rPr>
          <w:rFonts w:ascii="Times New Roman" w:eastAsia="ＭＳ 明朝" w:hAnsi="Times New Roman" w:cs="Times New Roman" w:hint="eastAsia"/>
          <w:sz w:val="24"/>
          <w:szCs w:val="24"/>
        </w:rPr>
        <w:t>forced</w:t>
      </w:r>
      <w:r w:rsidR="008436E1" w:rsidRPr="00CD0A73">
        <w:rPr>
          <w:rFonts w:ascii="Times New Roman" w:eastAsia="ＭＳ 明朝" w:hAnsi="Times New Roman" w:cs="Times New Roman"/>
          <w:sz w:val="24"/>
          <w:szCs w:val="24"/>
        </w:rPr>
        <w:t xml:space="preserve"> hospitalization systems as </w:t>
      </w:r>
      <w:r w:rsidR="00F3416C" w:rsidRPr="00CD0A73">
        <w:rPr>
          <w:rFonts w:ascii="Times New Roman" w:eastAsia="ＭＳ 明朝" w:hAnsi="Times New Roman" w:cs="Times New Roman"/>
          <w:sz w:val="24"/>
          <w:szCs w:val="24"/>
        </w:rPr>
        <w:t>involuntary</w:t>
      </w:r>
      <w:r w:rsidR="008436E1" w:rsidRPr="00CD0A73">
        <w:rPr>
          <w:rFonts w:ascii="Times New Roman" w:eastAsia="ＭＳ 明朝" w:hAnsi="Times New Roman" w:cs="Times New Roman"/>
          <w:sz w:val="24"/>
          <w:szCs w:val="24"/>
        </w:rPr>
        <w:t xml:space="preserve"> hospitalization ordered by prefectural governors and </w:t>
      </w:r>
      <w:r w:rsidR="000C0B1D" w:rsidRPr="00CD0A73">
        <w:rPr>
          <w:rFonts w:ascii="Times New Roman" w:eastAsia="ＭＳ 明朝" w:hAnsi="Times New Roman" w:cs="Times New Roman"/>
          <w:sz w:val="24"/>
          <w:szCs w:val="24"/>
        </w:rPr>
        <w:t xml:space="preserve">involuntary hospitalization for medical care and protection </w:t>
      </w:r>
      <w:r w:rsidR="008436E1" w:rsidRPr="00CD0A73">
        <w:rPr>
          <w:rFonts w:ascii="Times New Roman" w:eastAsia="ＭＳ 明朝" w:hAnsi="Times New Roman" w:cs="Times New Roman"/>
          <w:sz w:val="24"/>
          <w:szCs w:val="24"/>
        </w:rPr>
        <w:t xml:space="preserve">which can be conducted by managers of </w:t>
      </w:r>
      <w:r w:rsidR="001D55BE" w:rsidRPr="00CD0A73">
        <w:rPr>
          <w:rFonts w:ascii="Times New Roman" w:eastAsia="ＭＳ 明朝" w:hAnsi="Times New Roman" w:cs="Times New Roman"/>
          <w:sz w:val="24"/>
          <w:szCs w:val="24"/>
        </w:rPr>
        <w:t>psychiatr</w:t>
      </w:r>
      <w:r w:rsidR="001D55BE" w:rsidRPr="00CD0A73">
        <w:rPr>
          <w:rFonts w:ascii="Times New Roman" w:eastAsia="ＭＳ 明朝" w:hAnsi="Times New Roman" w:cs="Times New Roman" w:hint="eastAsia"/>
          <w:sz w:val="24"/>
          <w:szCs w:val="24"/>
        </w:rPr>
        <w:t>ic</w:t>
      </w:r>
      <w:r w:rsidR="001D55BE" w:rsidRPr="00CD0A73">
        <w:rPr>
          <w:rFonts w:ascii="Times New Roman" w:eastAsia="ＭＳ 明朝" w:hAnsi="Times New Roman" w:cs="Times New Roman"/>
          <w:sz w:val="24"/>
          <w:szCs w:val="24"/>
        </w:rPr>
        <w:t xml:space="preserve"> </w:t>
      </w:r>
      <w:r w:rsidR="008436E1" w:rsidRPr="00CD0A73">
        <w:rPr>
          <w:rFonts w:ascii="Times New Roman" w:eastAsia="ＭＳ 明朝" w:hAnsi="Times New Roman" w:cs="Times New Roman"/>
          <w:sz w:val="24"/>
          <w:szCs w:val="24"/>
        </w:rPr>
        <w:t>hospitals, private persons and the requirements of both cases are</w:t>
      </w:r>
      <w:r w:rsidR="00A64057" w:rsidRPr="00CD0A73">
        <w:rPr>
          <w:rFonts w:ascii="Times New Roman" w:eastAsia="ＭＳ 明朝" w:hAnsi="Times New Roman" w:cs="Times New Roman"/>
          <w:sz w:val="24"/>
          <w:szCs w:val="24"/>
        </w:rPr>
        <w:t xml:space="preserve"> that</w:t>
      </w:r>
      <w:r w:rsidR="008436E1" w:rsidRPr="00CD0A73">
        <w:rPr>
          <w:rFonts w:ascii="Times New Roman" w:eastAsia="ＭＳ 明朝" w:hAnsi="Times New Roman" w:cs="Times New Roman"/>
          <w:sz w:val="24"/>
          <w:szCs w:val="24"/>
        </w:rPr>
        <w:t xml:space="preserve"> “</w:t>
      </w:r>
      <w:r w:rsidR="00A64057" w:rsidRPr="00CD0A73">
        <w:rPr>
          <w:rFonts w:ascii="Times New Roman" w:eastAsia="ＭＳ 明朝" w:hAnsi="Times New Roman" w:cs="Times New Roman"/>
          <w:sz w:val="24"/>
          <w:szCs w:val="24"/>
        </w:rPr>
        <w:t xml:space="preserve">patients are </w:t>
      </w:r>
      <w:r w:rsidR="008436E1" w:rsidRPr="00CD0A73">
        <w:rPr>
          <w:rFonts w:ascii="Times New Roman" w:eastAsia="ＭＳ 明朝" w:hAnsi="Times New Roman" w:cs="Times New Roman"/>
          <w:sz w:val="24"/>
          <w:szCs w:val="24"/>
        </w:rPr>
        <w:t>persons</w:t>
      </w:r>
      <w:r w:rsidR="00A64057" w:rsidRPr="00CD0A73">
        <w:rPr>
          <w:rFonts w:ascii="Times New Roman" w:eastAsia="ＭＳ 明朝" w:hAnsi="Times New Roman" w:cs="Times New Roman"/>
          <w:sz w:val="24"/>
          <w:szCs w:val="24"/>
        </w:rPr>
        <w:t xml:space="preserve"> with mental disabilities</w:t>
      </w:r>
      <w:r w:rsidR="008436E1" w:rsidRPr="00CD0A73">
        <w:rPr>
          <w:rFonts w:ascii="Times New Roman" w:eastAsia="ＭＳ 明朝" w:hAnsi="Times New Roman" w:cs="Times New Roman"/>
          <w:sz w:val="24"/>
          <w:szCs w:val="24"/>
        </w:rPr>
        <w:t>.”</w:t>
      </w:r>
    </w:p>
    <w:p w14:paraId="4FDDD673" w14:textId="6A8E8A4E" w:rsidR="0028789B" w:rsidRPr="00CD0A73" w:rsidRDefault="008436E1"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For </w:t>
      </w:r>
      <w:r w:rsidR="00A22E3B" w:rsidRPr="00CD0A73">
        <w:rPr>
          <w:rFonts w:ascii="Times New Roman" w:eastAsia="ＭＳ 明朝" w:hAnsi="Times New Roman" w:cs="Times New Roman"/>
          <w:sz w:val="24"/>
          <w:szCs w:val="24"/>
        </w:rPr>
        <w:t xml:space="preserve">involuntary </w:t>
      </w:r>
      <w:r w:rsidRPr="00CD0A73">
        <w:rPr>
          <w:rFonts w:ascii="Times New Roman" w:eastAsia="ＭＳ 明朝" w:hAnsi="Times New Roman" w:cs="Times New Roman"/>
          <w:sz w:val="24"/>
          <w:szCs w:val="24"/>
        </w:rPr>
        <w:t xml:space="preserve">hospitalization, “possibility” of </w:t>
      </w:r>
      <w:r w:rsidR="00A22E3B" w:rsidRPr="00CD0A73">
        <w:rPr>
          <w:rFonts w:ascii="Times New Roman" w:eastAsia="ＭＳ 明朝" w:hAnsi="Times New Roman" w:cs="Times New Roman"/>
          <w:sz w:val="24"/>
          <w:szCs w:val="24"/>
        </w:rPr>
        <w:t>self-harm</w:t>
      </w:r>
      <w:r w:rsidRPr="00CD0A73">
        <w:rPr>
          <w:rFonts w:ascii="Times New Roman" w:eastAsia="ＭＳ 明朝" w:hAnsi="Times New Roman" w:cs="Times New Roman"/>
          <w:sz w:val="24"/>
          <w:szCs w:val="24"/>
        </w:rPr>
        <w:t xml:space="preserve"> and</w:t>
      </w:r>
      <w:r w:rsidR="00A22E3B" w:rsidRPr="00CD0A73">
        <w:rPr>
          <w:rFonts w:ascii="Times New Roman" w:eastAsia="ＭＳ 明朝" w:hAnsi="Times New Roman" w:cs="Times New Roman"/>
          <w:sz w:val="24"/>
          <w:szCs w:val="24"/>
        </w:rPr>
        <w:t xml:space="preserve"> harming</w:t>
      </w:r>
      <w:r w:rsidRPr="00CD0A73">
        <w:rPr>
          <w:rFonts w:ascii="Times New Roman" w:eastAsia="ＭＳ 明朝" w:hAnsi="Times New Roman" w:cs="Times New Roman"/>
          <w:sz w:val="24"/>
          <w:szCs w:val="24"/>
        </w:rPr>
        <w:t xml:space="preserve"> others is the requirement and </w:t>
      </w:r>
      <w:r w:rsidR="00A22E3B" w:rsidRPr="00CD0A73">
        <w:rPr>
          <w:rFonts w:ascii="Times New Roman" w:eastAsia="ＭＳ 明朝" w:hAnsi="Times New Roman" w:cs="Times New Roman"/>
          <w:sz w:val="24"/>
          <w:szCs w:val="24"/>
        </w:rPr>
        <w:t xml:space="preserve">personal </w:t>
      </w:r>
      <w:r w:rsidRPr="00CD0A73">
        <w:rPr>
          <w:rFonts w:ascii="Times New Roman" w:eastAsia="ＭＳ 明朝" w:hAnsi="Times New Roman" w:cs="Times New Roman"/>
          <w:sz w:val="24"/>
          <w:szCs w:val="24"/>
        </w:rPr>
        <w:t xml:space="preserve">liberty can be restricted more easily than that of persons without </w:t>
      </w:r>
      <w:r w:rsidR="00A22E3B" w:rsidRPr="00CD0A73">
        <w:rPr>
          <w:rFonts w:ascii="Times New Roman" w:eastAsia="ＭＳ 明朝" w:hAnsi="Times New Roman" w:cs="Times New Roman"/>
          <w:sz w:val="24"/>
          <w:szCs w:val="24"/>
        </w:rPr>
        <w:t>mental disabilities</w:t>
      </w:r>
      <w:r w:rsidRPr="00CD0A73">
        <w:rPr>
          <w:rFonts w:ascii="Times New Roman" w:eastAsia="ＭＳ 明朝" w:hAnsi="Times New Roman" w:cs="Times New Roman"/>
          <w:sz w:val="24"/>
          <w:szCs w:val="24"/>
        </w:rPr>
        <w:t>.</w:t>
      </w:r>
      <w:r w:rsidR="0028789B" w:rsidRPr="00CD0A73">
        <w:rPr>
          <w:rStyle w:val="a9"/>
          <w:rFonts w:ascii="Times New Roman" w:eastAsia="ＭＳ 明朝" w:hAnsi="Times New Roman" w:cs="Times New Roman"/>
          <w:sz w:val="24"/>
          <w:szCs w:val="24"/>
        </w:rPr>
        <w:footnoteReference w:id="63"/>
      </w:r>
    </w:p>
    <w:p w14:paraId="0C78CB4E" w14:textId="5AF718AA" w:rsidR="0028789B" w:rsidRPr="00CD0A73" w:rsidRDefault="008436E1"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As </w:t>
      </w:r>
      <w:r w:rsidR="000C0B1D" w:rsidRPr="00CD0A73">
        <w:rPr>
          <w:rFonts w:ascii="Times New Roman" w:eastAsia="ＭＳ 明朝" w:hAnsi="Times New Roman" w:cs="Times New Roman"/>
          <w:sz w:val="24"/>
          <w:szCs w:val="24"/>
        </w:rPr>
        <w:t>involuntary hospitalization for medical care and protection</w:t>
      </w:r>
      <w:r w:rsidRPr="00CD0A73">
        <w:rPr>
          <w:rFonts w:ascii="Times New Roman" w:eastAsia="ＭＳ 明朝" w:hAnsi="Times New Roman" w:cs="Times New Roman"/>
          <w:sz w:val="24"/>
          <w:szCs w:val="24"/>
        </w:rPr>
        <w:t xml:space="preserve"> provides for such ambiguous requirements as “if medical treatment and protection are necessary,” while persons without mental </w:t>
      </w:r>
      <w:r w:rsidR="00A22E3B" w:rsidRPr="00CD0A73">
        <w:rPr>
          <w:rFonts w:ascii="Times New Roman" w:eastAsia="ＭＳ 明朝" w:hAnsi="Times New Roman" w:cs="Times New Roman"/>
          <w:sz w:val="24"/>
          <w:szCs w:val="24"/>
        </w:rPr>
        <w:t>illness</w:t>
      </w:r>
      <w:r w:rsidRPr="00CD0A73">
        <w:rPr>
          <w:rFonts w:ascii="Times New Roman" w:eastAsia="ＭＳ 明朝" w:hAnsi="Times New Roman" w:cs="Times New Roman"/>
          <w:sz w:val="24"/>
          <w:szCs w:val="24"/>
        </w:rPr>
        <w:t xml:space="preserve"> are not forcibly hospitalized </w:t>
      </w:r>
      <w:r w:rsidR="00A22E3B" w:rsidRPr="00CD0A73">
        <w:rPr>
          <w:rFonts w:ascii="Times New Roman" w:eastAsia="ＭＳ 明朝" w:hAnsi="Times New Roman" w:cs="Times New Roman"/>
          <w:sz w:val="24"/>
          <w:szCs w:val="24"/>
        </w:rPr>
        <w:t xml:space="preserve">even </w:t>
      </w:r>
      <w:r w:rsidRPr="00CD0A73">
        <w:rPr>
          <w:rFonts w:ascii="Times New Roman" w:eastAsia="ＭＳ 明朝" w:hAnsi="Times New Roman" w:cs="Times New Roman"/>
          <w:sz w:val="24"/>
          <w:szCs w:val="24"/>
        </w:rPr>
        <w:t xml:space="preserve">if medical treatment and protection are necessary, persons with </w:t>
      </w:r>
      <w:r w:rsidR="00A22E3B" w:rsidRPr="00CD0A73">
        <w:rPr>
          <w:rFonts w:ascii="Times New Roman" w:eastAsia="ＭＳ 明朝" w:hAnsi="Times New Roman" w:cs="Times New Roman"/>
          <w:sz w:val="24"/>
          <w:szCs w:val="24"/>
        </w:rPr>
        <w:t xml:space="preserve">mental disabilities </w:t>
      </w:r>
      <w:r w:rsidRPr="00CD0A73">
        <w:rPr>
          <w:rFonts w:ascii="Times New Roman" w:eastAsia="ＭＳ 明朝" w:hAnsi="Times New Roman" w:cs="Times New Roman"/>
          <w:sz w:val="24"/>
          <w:szCs w:val="24"/>
        </w:rPr>
        <w:t xml:space="preserve">are </w:t>
      </w:r>
      <w:r w:rsidR="001D55BE" w:rsidRPr="00CD0A73">
        <w:rPr>
          <w:rFonts w:ascii="Times New Roman" w:eastAsia="ＭＳ 明朝" w:hAnsi="Times New Roman" w:cs="Times New Roman"/>
          <w:sz w:val="24"/>
          <w:szCs w:val="24"/>
        </w:rPr>
        <w:t xml:space="preserve">easily </w:t>
      </w:r>
      <w:r w:rsidRPr="00CD0A73">
        <w:rPr>
          <w:rFonts w:ascii="Times New Roman" w:eastAsia="ＭＳ 明朝" w:hAnsi="Times New Roman" w:cs="Times New Roman"/>
          <w:sz w:val="24"/>
          <w:szCs w:val="24"/>
        </w:rPr>
        <w:t xml:space="preserve">forced to be hospitalized and as a result, </w:t>
      </w:r>
      <w:r w:rsidR="00895635" w:rsidRPr="00CD0A73">
        <w:rPr>
          <w:rFonts w:ascii="Times New Roman" w:eastAsia="ＭＳ 明朝" w:hAnsi="Times New Roman" w:cs="Times New Roman"/>
          <w:sz w:val="24"/>
          <w:szCs w:val="24"/>
        </w:rPr>
        <w:t xml:space="preserve">the patients hospitalized as involuntary hospitalization for medical care and protection account for </w:t>
      </w:r>
      <w:r w:rsidRPr="00CD0A73">
        <w:rPr>
          <w:rFonts w:ascii="Times New Roman" w:eastAsia="ＭＳ 明朝" w:hAnsi="Times New Roman" w:cs="Times New Roman"/>
          <w:sz w:val="24"/>
          <w:szCs w:val="24"/>
        </w:rPr>
        <w:t>about 46% of all hospitalized person.</w:t>
      </w:r>
      <w:r w:rsidR="0028789B" w:rsidRPr="00CD0A73">
        <w:rPr>
          <w:rStyle w:val="a9"/>
          <w:rFonts w:ascii="Times New Roman" w:eastAsia="ＭＳ 明朝" w:hAnsi="Times New Roman" w:cs="Times New Roman"/>
          <w:sz w:val="24"/>
          <w:szCs w:val="24"/>
        </w:rPr>
        <w:footnoteReference w:id="64"/>
      </w:r>
    </w:p>
    <w:p w14:paraId="111C146E" w14:textId="547A27EB"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7D487010" w14:textId="775A5809" w:rsidR="0028789B" w:rsidRPr="00CD0A73" w:rsidRDefault="00A22E3B"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Although</w:t>
      </w:r>
      <w:r w:rsidR="008436E1" w:rsidRPr="00CD0A73">
        <w:rPr>
          <w:rFonts w:ascii="Times New Roman" w:eastAsia="ＭＳ 明朝" w:hAnsi="Times New Roman" w:cs="Times New Roman"/>
          <w:sz w:val="24"/>
          <w:szCs w:val="24"/>
        </w:rPr>
        <w:t xml:space="preserve"> the forced hospitalization system of Japan permits forced hospitalization based on the </w:t>
      </w:r>
      <w:r w:rsidRPr="00CD0A73">
        <w:rPr>
          <w:rFonts w:ascii="Times New Roman" w:eastAsia="ＭＳ 明朝" w:hAnsi="Times New Roman" w:cs="Times New Roman"/>
          <w:sz w:val="24"/>
          <w:szCs w:val="24"/>
        </w:rPr>
        <w:t>requirement</w:t>
      </w:r>
      <w:r w:rsidR="008436E1" w:rsidRPr="00CD0A73">
        <w:rPr>
          <w:rFonts w:ascii="Times New Roman" w:eastAsia="ＭＳ 明朝" w:hAnsi="Times New Roman" w:cs="Times New Roman"/>
          <w:sz w:val="24"/>
          <w:szCs w:val="24"/>
        </w:rPr>
        <w:t xml:space="preserve"> that the person has </w:t>
      </w:r>
      <w:r w:rsidR="001D55BE"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mental disabilit</w:t>
      </w:r>
      <w:r w:rsidR="001D55BE" w:rsidRPr="00CD0A73">
        <w:rPr>
          <w:rFonts w:ascii="Times New Roman" w:eastAsia="ＭＳ 明朝" w:hAnsi="Times New Roman" w:cs="Times New Roman" w:hint="eastAsia"/>
          <w:sz w:val="24"/>
          <w:szCs w:val="24"/>
        </w:rPr>
        <w:t>y</w:t>
      </w:r>
      <w:r w:rsidR="008436E1" w:rsidRPr="00CD0A73">
        <w:rPr>
          <w:rFonts w:ascii="Times New Roman" w:eastAsia="ＭＳ 明朝" w:hAnsi="Times New Roman" w:cs="Times New Roman"/>
          <w:sz w:val="24"/>
          <w:szCs w:val="24"/>
        </w:rPr>
        <w:t xml:space="preserve">, how </w:t>
      </w:r>
      <w:r w:rsidR="008F4BCC" w:rsidRPr="00CD0A73">
        <w:rPr>
          <w:rFonts w:ascii="Times New Roman" w:eastAsia="ＭＳ 明朝" w:hAnsi="Times New Roman" w:cs="Times New Roman"/>
          <w:sz w:val="24"/>
          <w:szCs w:val="24"/>
        </w:rPr>
        <w:t xml:space="preserve">will </w:t>
      </w:r>
      <w:r w:rsidR="008436E1" w:rsidRPr="00CD0A73">
        <w:rPr>
          <w:rFonts w:ascii="Times New Roman" w:eastAsia="ＭＳ 明朝" w:hAnsi="Times New Roman" w:cs="Times New Roman"/>
          <w:sz w:val="24"/>
          <w:szCs w:val="24"/>
        </w:rPr>
        <w:t xml:space="preserve">the Japanese </w:t>
      </w:r>
      <w:r w:rsidR="001670FB" w:rsidRPr="00CD0A73">
        <w:rPr>
          <w:rFonts w:ascii="Times New Roman" w:eastAsia="ＭＳ 明朝" w:hAnsi="Times New Roman" w:cs="Times New Roman"/>
          <w:sz w:val="24"/>
          <w:szCs w:val="24"/>
        </w:rPr>
        <w:t>G</w:t>
      </w:r>
      <w:r w:rsidR="008436E1" w:rsidRPr="00CD0A73">
        <w:rPr>
          <w:rFonts w:ascii="Times New Roman" w:eastAsia="ＭＳ 明朝" w:hAnsi="Times New Roman" w:cs="Times New Roman"/>
          <w:sz w:val="24"/>
          <w:szCs w:val="24"/>
        </w:rPr>
        <w:t>overnment change</w:t>
      </w:r>
      <w:r w:rsidR="00280A6B" w:rsidRPr="00CD0A73">
        <w:rPr>
          <w:rFonts w:ascii="Times New Roman" w:eastAsia="ＭＳ 明朝" w:hAnsi="Times New Roman" w:cs="Times New Roman"/>
          <w:sz w:val="24"/>
          <w:szCs w:val="24"/>
        </w:rPr>
        <w:t xml:space="preserve"> this system and how will the schedule of change work</w:t>
      </w:r>
      <w:r w:rsidR="008436E1" w:rsidRPr="00CD0A73">
        <w:rPr>
          <w:rFonts w:ascii="Times New Roman" w:eastAsia="ＭＳ 明朝" w:hAnsi="Times New Roman" w:cs="Times New Roman"/>
          <w:sz w:val="24"/>
          <w:szCs w:val="24"/>
        </w:rPr>
        <w:t>?</w:t>
      </w:r>
    </w:p>
    <w:p w14:paraId="5F00072D" w14:textId="3D3AA08C" w:rsidR="0028789B"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t>2.</w:t>
      </w:r>
      <w:r w:rsidRPr="00CD0A73">
        <w:rPr>
          <w:rFonts w:ascii="Times New Roman" w:eastAsia="ＭＳ 明朝" w:hAnsi="Times New Roman" w:cs="Times New Roman"/>
          <w:sz w:val="24"/>
          <w:szCs w:val="24"/>
          <w:lang w:eastAsia="zh-TW"/>
        </w:rPr>
        <w:tab/>
      </w:r>
      <w:r w:rsidR="008436E1" w:rsidRPr="00CD0A73">
        <w:rPr>
          <w:rFonts w:ascii="Times New Roman" w:eastAsia="ＭＳ 明朝" w:hAnsi="Times New Roman" w:cs="Times New Roman"/>
          <w:sz w:val="24"/>
          <w:szCs w:val="24"/>
          <w:lang w:eastAsia="zh-TW"/>
        </w:rPr>
        <w:t>Medical Treatment and Supervision Act for Persons with Insanity</w:t>
      </w:r>
    </w:p>
    <w:p w14:paraId="1F2042CF" w14:textId="2D5C295C"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Current Status</w:t>
      </w:r>
    </w:p>
    <w:p w14:paraId="33AFC389" w14:textId="19207611"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436E1" w:rsidRPr="00CD0A73">
        <w:rPr>
          <w:rFonts w:ascii="Times New Roman" w:eastAsia="ＭＳ 明朝" w:hAnsi="Times New Roman" w:cs="Times New Roman"/>
          <w:sz w:val="24"/>
          <w:szCs w:val="24"/>
        </w:rPr>
        <w:t xml:space="preserve">The “Act on Medical Care and Treatment for Persons Who Have Caused Serious Cases under the Condition of Insanity” (hereinafter referred to as “Medical Treatment and Supervision Act”) provides for that out of the persons who committed </w:t>
      </w:r>
      <w:r w:rsidR="008F4BCC" w:rsidRPr="00CD0A73">
        <w:rPr>
          <w:rFonts w:ascii="Times New Roman" w:eastAsia="ＭＳ 明朝" w:hAnsi="Times New Roman" w:cs="Times New Roman" w:hint="eastAsia"/>
          <w:sz w:val="24"/>
          <w:szCs w:val="24"/>
        </w:rPr>
        <w:t xml:space="preserve">a </w:t>
      </w:r>
      <w:r w:rsidR="008436E1" w:rsidRPr="00CD0A73">
        <w:rPr>
          <w:rFonts w:ascii="Times New Roman" w:eastAsia="ＭＳ 明朝" w:hAnsi="Times New Roman" w:cs="Times New Roman"/>
          <w:sz w:val="24"/>
          <w:szCs w:val="24"/>
          <w:lang w:val="en-GB"/>
        </w:rPr>
        <w:t>serious criminal act</w:t>
      </w:r>
      <w:r w:rsidR="008436E1" w:rsidRPr="00CD0A73">
        <w:rPr>
          <w:rFonts w:ascii="Times New Roman" w:eastAsia="ＭＳ 明朝" w:hAnsi="Times New Roman" w:cs="Times New Roman"/>
          <w:sz w:val="24"/>
          <w:szCs w:val="24"/>
        </w:rPr>
        <w:t xml:space="preserve"> and are insane or </w:t>
      </w:r>
      <w:r w:rsidR="00A22E3B" w:rsidRPr="00CD0A73">
        <w:rPr>
          <w:rFonts w:ascii="Times New Roman" w:eastAsia="ＭＳ 明朝" w:hAnsi="Times New Roman" w:cs="Times New Roman"/>
          <w:sz w:val="24"/>
          <w:szCs w:val="24"/>
        </w:rPr>
        <w:t>have</w:t>
      </w:r>
      <w:r w:rsidR="008436E1" w:rsidRPr="00CD0A73">
        <w:rPr>
          <w:rFonts w:ascii="Times New Roman" w:eastAsia="ＭＳ 明朝" w:hAnsi="Times New Roman" w:cs="Times New Roman"/>
          <w:sz w:val="24"/>
          <w:szCs w:val="24"/>
        </w:rPr>
        <w:t xml:space="preserve"> diminished capacity, only those who have </w:t>
      </w:r>
      <w:r w:rsidR="00B8474B" w:rsidRPr="00CD0A73">
        <w:rPr>
          <w:rFonts w:ascii="Times New Roman" w:eastAsia="ＭＳ 明朝" w:hAnsi="Times New Roman" w:cs="Times New Roman"/>
          <w:sz w:val="24"/>
          <w:szCs w:val="24"/>
        </w:rPr>
        <w:t xml:space="preserve">mental disabilities </w:t>
      </w:r>
      <w:r w:rsidR="008436E1" w:rsidRPr="00CD0A73">
        <w:rPr>
          <w:rFonts w:ascii="Times New Roman" w:eastAsia="ＭＳ 明朝" w:hAnsi="Times New Roman" w:cs="Times New Roman"/>
          <w:sz w:val="24"/>
          <w:szCs w:val="24"/>
        </w:rPr>
        <w:t>must receive treatment by hospitalization or without hospitalization,</w:t>
      </w:r>
      <w:r w:rsidR="0028789B" w:rsidRPr="00CD0A73">
        <w:rPr>
          <w:rFonts w:ascii="Times New Roman" w:eastAsia="ＭＳ 明朝" w:hAnsi="Times New Roman" w:cs="Times New Roman"/>
          <w:sz w:val="24"/>
          <w:szCs w:val="24"/>
          <w:vertAlign w:val="superscript"/>
        </w:rPr>
        <w:footnoteReference w:id="65"/>
      </w:r>
      <w:r w:rsidR="008436E1" w:rsidRPr="00CD0A73">
        <w:rPr>
          <w:rFonts w:ascii="Times New Roman" w:eastAsia="ＭＳ 明朝" w:hAnsi="Times New Roman" w:cs="Times New Roman"/>
          <w:sz w:val="24"/>
          <w:szCs w:val="24"/>
        </w:rPr>
        <w:t xml:space="preserve"> which permits forced hospitalization due to </w:t>
      </w:r>
      <w:r w:rsidR="00B8474B" w:rsidRPr="00CD0A73">
        <w:rPr>
          <w:rFonts w:ascii="Times New Roman" w:eastAsia="ＭＳ 明朝" w:hAnsi="Times New Roman" w:cs="Times New Roman"/>
          <w:sz w:val="24"/>
          <w:szCs w:val="24"/>
        </w:rPr>
        <w:t>mental disabilities</w:t>
      </w:r>
      <w:r w:rsidR="008436E1" w:rsidRPr="00CD0A73">
        <w:rPr>
          <w:rFonts w:ascii="Times New Roman" w:eastAsia="ＭＳ 明朝" w:hAnsi="Times New Roman" w:cs="Times New Roman"/>
          <w:sz w:val="24"/>
          <w:szCs w:val="24"/>
        </w:rPr>
        <w:t>.</w:t>
      </w:r>
    </w:p>
    <w:p w14:paraId="78ED2B6B" w14:textId="22CE30FC"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The hospitalization period </w:t>
      </w:r>
      <w:r w:rsidR="00B8474B" w:rsidRPr="00CD0A73">
        <w:rPr>
          <w:rFonts w:ascii="Times New Roman" w:eastAsia="ＭＳ 明朝" w:hAnsi="Times New Roman" w:cs="Times New Roman"/>
          <w:sz w:val="24"/>
          <w:szCs w:val="24"/>
        </w:rPr>
        <w:t xml:space="preserve">under the Act </w:t>
      </w:r>
      <w:r w:rsidR="006B1F3D" w:rsidRPr="00CD0A73">
        <w:rPr>
          <w:rFonts w:ascii="Times New Roman" w:eastAsia="ＭＳ 明朝" w:hAnsi="Times New Roman" w:cs="Times New Roman"/>
          <w:sz w:val="24"/>
          <w:szCs w:val="24"/>
        </w:rPr>
        <w:t xml:space="preserve">has no upper limit and it is possible to </w:t>
      </w:r>
      <w:r w:rsidR="006B1F3D" w:rsidRPr="00CD0A73">
        <w:rPr>
          <w:rFonts w:ascii="Times New Roman" w:eastAsia="ＭＳ 明朝" w:hAnsi="Times New Roman" w:cs="Times New Roman"/>
          <w:sz w:val="24"/>
          <w:szCs w:val="24"/>
        </w:rPr>
        <w:lastRenderedPageBreak/>
        <w:t xml:space="preserve">impose </w:t>
      </w:r>
      <w:r w:rsidR="008F4BCC" w:rsidRPr="00CD0A73">
        <w:rPr>
          <w:rFonts w:ascii="Times New Roman" w:eastAsia="ＭＳ 明朝" w:hAnsi="Times New Roman" w:cs="Times New Roman" w:hint="eastAsia"/>
          <w:sz w:val="24"/>
          <w:szCs w:val="24"/>
        </w:rPr>
        <w:t xml:space="preserve">a </w:t>
      </w:r>
      <w:r w:rsidR="006B1F3D" w:rsidRPr="00CD0A73">
        <w:rPr>
          <w:rFonts w:ascii="Times New Roman" w:eastAsia="ＭＳ 明朝" w:hAnsi="Times New Roman" w:cs="Times New Roman"/>
          <w:sz w:val="24"/>
          <w:szCs w:val="24"/>
        </w:rPr>
        <w:t xml:space="preserve">longer </w:t>
      </w:r>
      <w:r w:rsidR="00B8474B" w:rsidRPr="00CD0A73">
        <w:rPr>
          <w:rFonts w:ascii="Times New Roman" w:eastAsia="ＭＳ 明朝" w:hAnsi="Times New Roman" w:cs="Times New Roman"/>
          <w:sz w:val="24"/>
          <w:szCs w:val="24"/>
        </w:rPr>
        <w:t xml:space="preserve">period of </w:t>
      </w:r>
      <w:r w:rsidR="006B1F3D" w:rsidRPr="00CD0A73">
        <w:rPr>
          <w:rFonts w:ascii="Times New Roman" w:eastAsia="ＭＳ 明朝" w:hAnsi="Times New Roman" w:cs="Times New Roman"/>
          <w:sz w:val="24"/>
          <w:szCs w:val="24"/>
        </w:rPr>
        <w:t xml:space="preserve">hospitalization than the period of criminal punishment (imprisonment) under ordinary criminal procedures expected for the same crime. </w:t>
      </w:r>
      <w:r w:rsidR="00E74812" w:rsidRPr="00CD0A73">
        <w:rPr>
          <w:rFonts w:ascii="Times New Roman" w:eastAsia="ＭＳ 明朝" w:hAnsi="Times New Roman" w:cs="Times New Roman"/>
          <w:sz w:val="24"/>
          <w:szCs w:val="24"/>
        </w:rPr>
        <w:t>J</w:t>
      </w:r>
      <w:r w:rsidR="008F4BCC" w:rsidRPr="00CD0A73">
        <w:rPr>
          <w:rFonts w:ascii="Times New Roman" w:eastAsia="ＭＳ 明朝" w:hAnsi="Times New Roman" w:cs="Times New Roman" w:hint="eastAsia"/>
          <w:sz w:val="24"/>
          <w:szCs w:val="24"/>
        </w:rPr>
        <w:t>ust</w:t>
      </w:r>
      <w:r w:rsidR="006B1F3D" w:rsidRPr="00CD0A73">
        <w:rPr>
          <w:rFonts w:ascii="Times New Roman" w:eastAsia="ＭＳ 明朝" w:hAnsi="Times New Roman" w:cs="Times New Roman"/>
          <w:sz w:val="24"/>
          <w:szCs w:val="24"/>
        </w:rPr>
        <w:t xml:space="preserve"> after the enactment</w:t>
      </w:r>
      <w:r w:rsidR="0086309A" w:rsidRPr="00CD0A73">
        <w:rPr>
          <w:rFonts w:ascii="Times New Roman" w:eastAsia="ＭＳ 明朝" w:hAnsi="Times New Roman" w:cs="Times New Roman"/>
          <w:sz w:val="24"/>
          <w:szCs w:val="24"/>
        </w:rPr>
        <w:t xml:space="preserve"> of the Act</w:t>
      </w:r>
      <w:r w:rsidR="006B1F3D" w:rsidRPr="00CD0A73">
        <w:rPr>
          <w:rFonts w:ascii="Times New Roman" w:eastAsia="ＭＳ 明朝" w:hAnsi="Times New Roman" w:cs="Times New Roman"/>
          <w:sz w:val="24"/>
          <w:szCs w:val="24"/>
        </w:rPr>
        <w:t xml:space="preserve">, the target hospitalization period was 18 months, but </w:t>
      </w:r>
      <w:r w:rsidR="00E74812" w:rsidRPr="00CD0A73">
        <w:rPr>
          <w:rFonts w:ascii="Times New Roman" w:eastAsia="ＭＳ 明朝" w:hAnsi="Times New Roman" w:cs="Times New Roman"/>
          <w:sz w:val="24"/>
          <w:szCs w:val="24"/>
        </w:rPr>
        <w:t xml:space="preserve">in actual </w:t>
      </w:r>
      <w:r w:rsidR="006B1F3D" w:rsidRPr="00CD0A73">
        <w:rPr>
          <w:rFonts w:ascii="Times New Roman" w:eastAsia="ＭＳ 明朝" w:hAnsi="Times New Roman" w:cs="Times New Roman"/>
          <w:sz w:val="24"/>
          <w:szCs w:val="24"/>
        </w:rPr>
        <w:t xml:space="preserve">hospitalization </w:t>
      </w:r>
      <w:r w:rsidR="00E74812" w:rsidRPr="00CD0A73">
        <w:rPr>
          <w:rFonts w:ascii="Times New Roman" w:eastAsia="ＭＳ 明朝" w:hAnsi="Times New Roman" w:cs="Times New Roman"/>
          <w:sz w:val="24"/>
          <w:szCs w:val="24"/>
        </w:rPr>
        <w:t>tends to get</w:t>
      </w:r>
      <w:r w:rsidR="008F4BCC" w:rsidRPr="00CD0A73">
        <w:rPr>
          <w:rFonts w:ascii="Times New Roman" w:eastAsia="ＭＳ 明朝" w:hAnsi="Times New Roman" w:cs="Times New Roman" w:hint="eastAsia"/>
          <w:sz w:val="24"/>
          <w:szCs w:val="24"/>
        </w:rPr>
        <w:t xml:space="preserve"> lengthened</w:t>
      </w:r>
      <w:r w:rsidR="006B1F3D" w:rsidRPr="00CD0A73">
        <w:rPr>
          <w:rFonts w:ascii="Times New Roman" w:eastAsia="ＭＳ 明朝" w:hAnsi="Times New Roman" w:cs="Times New Roman"/>
          <w:sz w:val="24"/>
          <w:szCs w:val="24"/>
        </w:rPr>
        <w:t>.</w:t>
      </w:r>
      <w:r w:rsidR="0028789B" w:rsidRPr="00CD0A73">
        <w:rPr>
          <w:rStyle w:val="a9"/>
          <w:rFonts w:ascii="Times New Roman" w:eastAsia="ＭＳ 明朝" w:hAnsi="Times New Roman" w:cs="Times New Roman"/>
          <w:sz w:val="24"/>
          <w:szCs w:val="24"/>
        </w:rPr>
        <w:footnoteReference w:id="66"/>
      </w:r>
    </w:p>
    <w:p w14:paraId="3DA7A11B" w14:textId="5B39E6A6"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62DC5EC0" w14:textId="06EB76CE"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E74812" w:rsidRPr="00CD0A73">
        <w:rPr>
          <w:rFonts w:ascii="Times New Roman" w:eastAsia="ＭＳ 明朝" w:hAnsi="Times New Roman" w:cs="Times New Roman"/>
          <w:sz w:val="24"/>
          <w:szCs w:val="24"/>
        </w:rPr>
        <w:t>D</w:t>
      </w:r>
      <w:r w:rsidR="00E74812" w:rsidRPr="00CD0A73">
        <w:rPr>
          <w:rFonts w:ascii="Times New Roman" w:eastAsia="ＭＳ 明朝" w:hAnsi="Times New Roman" w:cs="Times New Roman" w:hint="eastAsia"/>
          <w:sz w:val="24"/>
          <w:szCs w:val="24"/>
        </w:rPr>
        <w:t>emonstrate</w:t>
      </w:r>
      <w:r w:rsidR="00E74812" w:rsidRPr="00CD0A73">
        <w:rPr>
          <w:rFonts w:ascii="Times New Roman" w:eastAsia="ＭＳ 明朝" w:hAnsi="Times New Roman" w:cs="Times New Roman"/>
          <w:sz w:val="24"/>
          <w:szCs w:val="24"/>
        </w:rPr>
        <w:t xml:space="preserve"> the factors for prolonged hospitalization although t</w:t>
      </w:r>
      <w:r w:rsidR="0086309A" w:rsidRPr="00CD0A73">
        <w:rPr>
          <w:rFonts w:ascii="Times New Roman" w:eastAsia="ＭＳ 明朝" w:hAnsi="Times New Roman" w:cs="Times New Roman"/>
          <w:sz w:val="24"/>
          <w:szCs w:val="24"/>
        </w:rPr>
        <w:t xml:space="preserve">he </w:t>
      </w:r>
      <w:r w:rsidR="006B1F3D" w:rsidRPr="00CD0A73">
        <w:rPr>
          <w:rFonts w:ascii="Times New Roman" w:eastAsia="ＭＳ 明朝" w:hAnsi="Times New Roman" w:cs="Times New Roman"/>
          <w:sz w:val="24"/>
          <w:szCs w:val="24"/>
        </w:rPr>
        <w:t>Medical Treatment and Supervision Act has the purpose of promoting social rehabilitation of persons with psychiatric disorder</w:t>
      </w:r>
      <w:r w:rsidR="0031007A" w:rsidRPr="00CD0A73">
        <w:rPr>
          <w:rFonts w:ascii="Times New Roman" w:eastAsia="ＭＳ 明朝" w:hAnsi="Times New Roman" w:cs="Times New Roman" w:hint="eastAsia"/>
          <w:sz w:val="24"/>
          <w:szCs w:val="24"/>
        </w:rPr>
        <w:t>s</w:t>
      </w:r>
      <w:r w:rsidR="006B1F3D" w:rsidRPr="00CD0A73">
        <w:rPr>
          <w:rFonts w:ascii="Times New Roman" w:eastAsia="ＭＳ 明朝" w:hAnsi="Times New Roman" w:cs="Times New Roman"/>
          <w:sz w:val="24"/>
          <w:szCs w:val="24"/>
        </w:rPr>
        <w:t xml:space="preserve">. Also indicate the number of persons who committed suicide during the procedure under the Medical Treatment and Supervision Act and if it is higher than the </w:t>
      </w:r>
      <w:r w:rsidR="00E74812" w:rsidRPr="00CD0A73">
        <w:rPr>
          <w:rFonts w:ascii="Times New Roman" w:eastAsia="ＭＳ 明朝" w:hAnsi="Times New Roman" w:cs="Times New Roman"/>
          <w:sz w:val="24"/>
          <w:szCs w:val="24"/>
        </w:rPr>
        <w:t>general</w:t>
      </w:r>
      <w:r w:rsidR="006B1F3D" w:rsidRPr="00CD0A73">
        <w:rPr>
          <w:rFonts w:ascii="Times New Roman" w:eastAsia="ＭＳ 明朝" w:hAnsi="Times New Roman" w:cs="Times New Roman"/>
          <w:sz w:val="24"/>
          <w:szCs w:val="24"/>
        </w:rPr>
        <w:t xml:space="preserve"> suicide rate, indicate the countermeasures </w:t>
      </w:r>
      <w:r w:rsidR="0086309A" w:rsidRPr="00CD0A73">
        <w:rPr>
          <w:rFonts w:ascii="Times New Roman" w:eastAsia="ＭＳ 明朝" w:hAnsi="Times New Roman" w:cs="Times New Roman"/>
          <w:sz w:val="24"/>
          <w:szCs w:val="24"/>
        </w:rPr>
        <w:t xml:space="preserve">currently being </w:t>
      </w:r>
      <w:r w:rsidR="006B1F3D" w:rsidRPr="00CD0A73">
        <w:rPr>
          <w:rFonts w:ascii="Times New Roman" w:eastAsia="ＭＳ 明朝" w:hAnsi="Times New Roman" w:cs="Times New Roman"/>
          <w:sz w:val="24"/>
          <w:szCs w:val="24"/>
        </w:rPr>
        <w:t>taken.</w:t>
      </w:r>
    </w:p>
    <w:p w14:paraId="3B2BD2B4" w14:textId="0A2E3486"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6309A" w:rsidRPr="00CD0A73">
        <w:rPr>
          <w:rFonts w:ascii="Times New Roman" w:eastAsia="ＭＳ 明朝" w:hAnsi="Times New Roman" w:cs="Times New Roman"/>
          <w:sz w:val="24"/>
          <w:szCs w:val="24"/>
        </w:rPr>
        <w:t xml:space="preserve">Although the </w:t>
      </w:r>
      <w:r w:rsidR="006B1F3D" w:rsidRPr="00CD0A73">
        <w:rPr>
          <w:rFonts w:ascii="Times New Roman" w:eastAsia="ＭＳ 明朝" w:hAnsi="Times New Roman" w:cs="Times New Roman"/>
          <w:sz w:val="24"/>
          <w:szCs w:val="24"/>
        </w:rPr>
        <w:t xml:space="preserve">Medical Treatment and Supervision Act, Supplementary Provisions, Article 3, paragraph 2 and paragraph 3 impose on the </w:t>
      </w:r>
      <w:r w:rsidR="001670FB" w:rsidRPr="00CD0A73">
        <w:rPr>
          <w:rFonts w:ascii="Times New Roman" w:eastAsia="ＭＳ 明朝" w:hAnsi="Times New Roman" w:cs="Times New Roman"/>
          <w:sz w:val="24"/>
          <w:szCs w:val="24"/>
        </w:rPr>
        <w:t>G</w:t>
      </w:r>
      <w:r w:rsidR="006B1F3D" w:rsidRPr="00CD0A73">
        <w:rPr>
          <w:rFonts w:ascii="Times New Roman" w:eastAsia="ＭＳ 明朝" w:hAnsi="Times New Roman" w:cs="Times New Roman"/>
          <w:sz w:val="24"/>
          <w:szCs w:val="24"/>
        </w:rPr>
        <w:t xml:space="preserve">overnment the obligation to improve the standards for general </w:t>
      </w:r>
      <w:r w:rsidR="00931296" w:rsidRPr="00CD0A73">
        <w:rPr>
          <w:rFonts w:ascii="Times New Roman" w:eastAsia="ＭＳ 明朝" w:hAnsi="Times New Roman" w:cs="Times New Roman"/>
          <w:sz w:val="24"/>
          <w:szCs w:val="24"/>
        </w:rPr>
        <w:t>mental care</w:t>
      </w:r>
      <w:r w:rsidR="006B1F3D" w:rsidRPr="00CD0A73">
        <w:rPr>
          <w:rFonts w:ascii="Times New Roman" w:eastAsia="ＭＳ 明朝" w:hAnsi="Times New Roman" w:cs="Times New Roman"/>
          <w:sz w:val="24"/>
          <w:szCs w:val="24"/>
        </w:rPr>
        <w:t xml:space="preserve"> and overall mental health and welfare, how </w:t>
      </w:r>
      <w:r w:rsidR="00F140E3" w:rsidRPr="00CD0A73">
        <w:rPr>
          <w:rFonts w:ascii="Times New Roman" w:eastAsia="ＭＳ 明朝" w:hAnsi="Times New Roman" w:cs="Times New Roman"/>
          <w:sz w:val="24"/>
          <w:szCs w:val="24"/>
        </w:rPr>
        <w:t xml:space="preserve">in detail </w:t>
      </w:r>
      <w:r w:rsidR="0086309A" w:rsidRPr="00CD0A73">
        <w:rPr>
          <w:rFonts w:ascii="Times New Roman" w:eastAsia="ＭＳ 明朝" w:hAnsi="Times New Roman" w:cs="Times New Roman"/>
          <w:sz w:val="24"/>
          <w:szCs w:val="24"/>
        </w:rPr>
        <w:t xml:space="preserve">and to what extent </w:t>
      </w:r>
      <w:r w:rsidR="006B1F3D" w:rsidRPr="00CD0A73">
        <w:rPr>
          <w:rFonts w:ascii="Times New Roman" w:eastAsia="ＭＳ 明朝" w:hAnsi="Times New Roman" w:cs="Times New Roman"/>
          <w:sz w:val="24"/>
          <w:szCs w:val="24"/>
        </w:rPr>
        <w:t>did they improve?</w:t>
      </w:r>
    </w:p>
    <w:p w14:paraId="1B3F0CE6" w14:textId="29A19E25"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Based on the </w:t>
      </w:r>
      <w:r w:rsidR="00931296" w:rsidRPr="00CD0A73">
        <w:rPr>
          <w:rFonts w:ascii="Times New Roman" w:eastAsia="ＭＳ 明朝" w:hAnsi="Times New Roman" w:cs="Times New Roman"/>
          <w:sz w:val="24"/>
          <w:szCs w:val="24"/>
        </w:rPr>
        <w:t>current</w:t>
      </w:r>
      <w:r w:rsidR="006B1F3D" w:rsidRPr="00CD0A73">
        <w:rPr>
          <w:rFonts w:ascii="Times New Roman" w:eastAsia="ＭＳ 明朝" w:hAnsi="Times New Roman" w:cs="Times New Roman"/>
          <w:sz w:val="24"/>
          <w:szCs w:val="24"/>
        </w:rPr>
        <w:t xml:space="preserve"> conditions, </w:t>
      </w:r>
      <w:r w:rsidR="00D738F6" w:rsidRPr="00CD0A73">
        <w:rPr>
          <w:rFonts w:ascii="Times New Roman" w:eastAsia="ＭＳ 明朝" w:hAnsi="Times New Roman" w:cs="Times New Roman"/>
          <w:sz w:val="24"/>
          <w:szCs w:val="24"/>
        </w:rPr>
        <w:t xml:space="preserve">does the Government </w:t>
      </w:r>
      <w:r w:rsidR="006B1F3D"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to review (including repeal) the Medical Treatment and Supervision Act?</w:t>
      </w:r>
    </w:p>
    <w:p w14:paraId="5CDE8E4C" w14:textId="77777777" w:rsidR="0028789B" w:rsidRPr="00CD0A73" w:rsidRDefault="0028789B" w:rsidP="006C11C7">
      <w:pPr>
        <w:widowControl/>
        <w:ind w:leftChars="300" w:left="870" w:hangingChars="100" w:hanging="240"/>
        <w:jc w:val="left"/>
        <w:rPr>
          <w:rFonts w:ascii="Times New Roman" w:eastAsia="ＭＳ 明朝" w:hAnsi="Times New Roman" w:cs="Times New Roman"/>
          <w:sz w:val="24"/>
          <w:szCs w:val="24"/>
        </w:rPr>
      </w:pPr>
    </w:p>
    <w:p w14:paraId="6105E308" w14:textId="1BB16E87" w:rsidR="0028789B" w:rsidRPr="00CD0A73" w:rsidRDefault="006B1F3D"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6" w:name="_Toc3386526"/>
      <w:r w:rsidRPr="00CD0A73">
        <w:rPr>
          <w:rFonts w:ascii="Times New Roman" w:eastAsia="ＭＳ 明朝" w:hAnsi="Times New Roman" w:cs="Times New Roman"/>
          <w:sz w:val="24"/>
          <w:szCs w:val="24"/>
        </w:rPr>
        <w:t>Article 15</w:t>
      </w:r>
      <w:r w:rsidR="00BE4CE0" w:rsidRPr="00CD0A73">
        <w:rPr>
          <w:rFonts w:ascii="Times New Roman" w:eastAsia="ＭＳ 明朝" w:hAnsi="Times New Roman" w:cs="Times New Roman"/>
          <w:sz w:val="24"/>
          <w:szCs w:val="24"/>
        </w:rPr>
        <w:tab/>
      </w:r>
      <w:r w:rsidR="00E57EEA" w:rsidRPr="00CD0A73">
        <w:rPr>
          <w:rFonts w:ascii="Times New Roman" w:eastAsia="ＭＳ 明朝" w:hAnsi="Times New Roman" w:cs="Times New Roman"/>
          <w:sz w:val="24"/>
          <w:szCs w:val="24"/>
        </w:rPr>
        <w:t xml:space="preserve">Freedom from </w:t>
      </w:r>
      <w:r w:rsidR="001A5188" w:rsidRPr="00CD0A73">
        <w:rPr>
          <w:rFonts w:ascii="Times New Roman" w:eastAsia="ＭＳ 明朝" w:hAnsi="Times New Roman" w:cs="Times New Roman"/>
          <w:sz w:val="24"/>
          <w:szCs w:val="24"/>
        </w:rPr>
        <w:t xml:space="preserve">Torture </w:t>
      </w:r>
      <w:r w:rsidR="00E57EEA" w:rsidRPr="00CD0A73">
        <w:rPr>
          <w:rFonts w:ascii="Times New Roman" w:eastAsia="ＭＳ 明朝" w:hAnsi="Times New Roman" w:cs="Times New Roman"/>
          <w:sz w:val="24"/>
          <w:szCs w:val="24"/>
        </w:rPr>
        <w:t xml:space="preserve">or </w:t>
      </w:r>
      <w:r w:rsidR="001A5188" w:rsidRPr="00CD0A73">
        <w:rPr>
          <w:rFonts w:ascii="Times New Roman" w:eastAsia="ＭＳ 明朝" w:hAnsi="Times New Roman" w:cs="Times New Roman"/>
          <w:sz w:val="24"/>
          <w:szCs w:val="24"/>
        </w:rPr>
        <w:t>Cruel</w:t>
      </w:r>
      <w:r w:rsidR="00E57EEA" w:rsidRPr="00CD0A73">
        <w:rPr>
          <w:rFonts w:ascii="Times New Roman" w:eastAsia="ＭＳ 明朝" w:hAnsi="Times New Roman" w:cs="Times New Roman"/>
          <w:sz w:val="24"/>
          <w:szCs w:val="24"/>
        </w:rPr>
        <w:t xml:space="preserve">, </w:t>
      </w:r>
      <w:r w:rsidR="001A5188" w:rsidRPr="00CD0A73">
        <w:rPr>
          <w:rFonts w:ascii="Times New Roman" w:eastAsia="ＭＳ 明朝" w:hAnsi="Times New Roman" w:cs="Times New Roman"/>
          <w:sz w:val="24"/>
          <w:szCs w:val="24"/>
        </w:rPr>
        <w:t xml:space="preserve">Inhuman </w:t>
      </w:r>
      <w:r w:rsidR="00E57EEA" w:rsidRPr="00CD0A73">
        <w:rPr>
          <w:rFonts w:ascii="Times New Roman" w:eastAsia="ＭＳ 明朝" w:hAnsi="Times New Roman" w:cs="Times New Roman"/>
          <w:sz w:val="24"/>
          <w:szCs w:val="24"/>
        </w:rPr>
        <w:t xml:space="preserve">or </w:t>
      </w:r>
      <w:r w:rsidR="001A5188" w:rsidRPr="00CD0A73">
        <w:rPr>
          <w:rFonts w:ascii="Times New Roman" w:eastAsia="ＭＳ 明朝" w:hAnsi="Times New Roman" w:cs="Times New Roman"/>
          <w:sz w:val="24"/>
          <w:szCs w:val="24"/>
        </w:rPr>
        <w:t xml:space="preserve">Degrading Treatment </w:t>
      </w:r>
      <w:r w:rsidR="00E57EEA" w:rsidRPr="00CD0A73">
        <w:rPr>
          <w:rFonts w:ascii="Times New Roman" w:eastAsia="ＭＳ 明朝" w:hAnsi="Times New Roman" w:cs="Times New Roman"/>
          <w:sz w:val="24"/>
          <w:szCs w:val="24"/>
        </w:rPr>
        <w:t xml:space="preserve">or </w:t>
      </w:r>
      <w:r w:rsidR="001A5188" w:rsidRPr="00CD0A73">
        <w:rPr>
          <w:rFonts w:ascii="Times New Roman" w:eastAsia="ＭＳ 明朝" w:hAnsi="Times New Roman" w:cs="Times New Roman"/>
          <w:sz w:val="24"/>
          <w:szCs w:val="24"/>
        </w:rPr>
        <w:t>Punishment</w:t>
      </w:r>
      <w:bookmarkEnd w:id="16"/>
    </w:p>
    <w:p w14:paraId="39E3998D" w14:textId="0E46E6BB" w:rsidR="0028789B"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Frequent Use of Closed</w:t>
      </w:r>
      <w:r w:rsidR="00045587" w:rsidRPr="00CD0A73">
        <w:rPr>
          <w:rFonts w:ascii="Times New Roman" w:eastAsia="ＭＳ 明朝" w:hAnsi="Times New Roman" w:cs="Times New Roman" w:hint="eastAsia"/>
          <w:sz w:val="24"/>
          <w:szCs w:val="24"/>
        </w:rPr>
        <w:t xml:space="preserve"> Door</w:t>
      </w:r>
      <w:r w:rsidR="006B1F3D" w:rsidRPr="00CD0A73">
        <w:rPr>
          <w:rFonts w:ascii="Times New Roman" w:eastAsia="ＭＳ 明朝" w:hAnsi="Times New Roman" w:cs="Times New Roman"/>
          <w:sz w:val="24"/>
          <w:szCs w:val="24"/>
        </w:rPr>
        <w:t xml:space="preserve"> Treatment, </w:t>
      </w:r>
      <w:r w:rsidR="00045587" w:rsidRPr="00CD0A73">
        <w:rPr>
          <w:rFonts w:ascii="Times New Roman" w:eastAsia="ＭＳ 明朝" w:hAnsi="Times New Roman" w:cs="Times New Roman" w:hint="eastAsia"/>
          <w:sz w:val="24"/>
          <w:szCs w:val="24"/>
        </w:rPr>
        <w:t>Isolation</w:t>
      </w:r>
      <w:r w:rsidR="00045587"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045587" w:rsidRPr="00CD0A73">
        <w:rPr>
          <w:rFonts w:ascii="Times New Roman" w:eastAsia="ＭＳ 明朝" w:hAnsi="Times New Roman" w:cs="Times New Roman" w:hint="eastAsia"/>
          <w:sz w:val="24"/>
          <w:szCs w:val="24"/>
        </w:rPr>
        <w:t>Restraints</w:t>
      </w:r>
    </w:p>
    <w:p w14:paraId="6B86826C" w14:textId="7F4A0E04"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Current Status</w:t>
      </w:r>
    </w:p>
    <w:p w14:paraId="22465F06" w14:textId="46D0EC03"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In Japan, more than half of patients, including voluntary hospitalization, are treated in closed custody whole day.</w:t>
      </w:r>
      <w:r w:rsidR="0028789B" w:rsidRPr="00CD0A73">
        <w:rPr>
          <w:rFonts w:ascii="Times New Roman" w:eastAsia="ＭＳ 明朝" w:hAnsi="Times New Roman" w:cs="Times New Roman"/>
          <w:sz w:val="24"/>
          <w:szCs w:val="24"/>
          <w:vertAlign w:val="superscript"/>
        </w:rPr>
        <w:footnoteReference w:id="67"/>
      </w:r>
    </w:p>
    <w:p w14:paraId="00B83157" w14:textId="38283ADC"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For external communications, there are hospital wards where no telephone is installed although they are closed </w:t>
      </w:r>
      <w:r w:rsidR="009752E4" w:rsidRPr="00CD0A73">
        <w:rPr>
          <w:rFonts w:ascii="Times New Roman" w:eastAsia="ＭＳ 明朝" w:hAnsi="Times New Roman" w:cs="Times New Roman" w:hint="eastAsia"/>
          <w:sz w:val="24"/>
          <w:szCs w:val="24"/>
        </w:rPr>
        <w:t xml:space="preserve">door for the </w:t>
      </w:r>
      <w:r w:rsidR="006B1F3D" w:rsidRPr="00CD0A73">
        <w:rPr>
          <w:rFonts w:ascii="Times New Roman" w:eastAsia="ＭＳ 明朝" w:hAnsi="Times New Roman" w:cs="Times New Roman"/>
          <w:sz w:val="24"/>
          <w:szCs w:val="24"/>
        </w:rPr>
        <w:t>whole day,</w:t>
      </w:r>
      <w:r w:rsidR="0028789B" w:rsidRPr="00CD0A73">
        <w:rPr>
          <w:rFonts w:ascii="Times New Roman" w:eastAsia="ＭＳ 明朝" w:hAnsi="Times New Roman" w:cs="Times New Roman"/>
          <w:sz w:val="24"/>
          <w:szCs w:val="24"/>
          <w:vertAlign w:val="superscript"/>
        </w:rPr>
        <w:footnoteReference w:id="68"/>
      </w:r>
      <w:r w:rsidR="006B1F3D" w:rsidRPr="00CD0A73">
        <w:rPr>
          <w:rFonts w:ascii="Times New Roman" w:eastAsia="ＭＳ 明朝" w:hAnsi="Times New Roman" w:cs="Times New Roman"/>
          <w:sz w:val="24"/>
          <w:szCs w:val="24"/>
        </w:rPr>
        <w:t xml:space="preserve"> and meeting with persons other than the family</w:t>
      </w:r>
      <w:r w:rsidR="008D6FB7" w:rsidRPr="00CD0A73">
        <w:rPr>
          <w:rFonts w:ascii="Times New Roman" w:eastAsia="ＭＳ 明朝" w:hAnsi="Times New Roman" w:cs="Times New Roman"/>
          <w:sz w:val="24"/>
          <w:szCs w:val="24"/>
        </w:rPr>
        <w:t xml:space="preserve"> members</w:t>
      </w:r>
      <w:r w:rsidR="006B1F3D" w:rsidRPr="00CD0A73">
        <w:rPr>
          <w:rFonts w:ascii="Times New Roman" w:eastAsia="ＭＳ 明朝" w:hAnsi="Times New Roman" w:cs="Times New Roman"/>
          <w:sz w:val="24"/>
          <w:szCs w:val="24"/>
        </w:rPr>
        <w:t xml:space="preserve"> is restricted</w:t>
      </w:r>
      <w:r w:rsidR="008D6FB7" w:rsidRPr="00CD0A73">
        <w:rPr>
          <w:rFonts w:ascii="Times New Roman" w:eastAsia="ＭＳ 明朝" w:hAnsi="Times New Roman" w:cs="Times New Roman"/>
          <w:sz w:val="24"/>
          <w:szCs w:val="24"/>
        </w:rPr>
        <w:t xml:space="preserve"> in many cases</w:t>
      </w:r>
      <w:r w:rsidR="006B1F3D" w:rsidRPr="00CD0A73">
        <w:rPr>
          <w:rFonts w:ascii="Times New Roman" w:eastAsia="ＭＳ 明朝" w:hAnsi="Times New Roman" w:cs="Times New Roman"/>
          <w:sz w:val="24"/>
          <w:szCs w:val="24"/>
        </w:rPr>
        <w:t>.</w:t>
      </w:r>
      <w:r w:rsidR="0028789B" w:rsidRPr="00CD0A73">
        <w:rPr>
          <w:rStyle w:val="a9"/>
          <w:rFonts w:ascii="Times New Roman" w:eastAsia="ＭＳ 明朝" w:hAnsi="Times New Roman" w:cs="Times New Roman"/>
          <w:sz w:val="24"/>
          <w:szCs w:val="24"/>
        </w:rPr>
        <w:footnoteReference w:id="69"/>
      </w:r>
    </w:p>
    <w:p w14:paraId="35498703" w14:textId="12396E38"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9752E4" w:rsidRPr="00CD0A73">
        <w:rPr>
          <w:rFonts w:ascii="Times New Roman" w:eastAsia="ＭＳ 明朝" w:hAnsi="Times New Roman" w:cs="Times New Roman" w:hint="eastAsia"/>
          <w:sz w:val="24"/>
          <w:szCs w:val="24"/>
        </w:rPr>
        <w:t>Isolation</w:t>
      </w:r>
      <w:r w:rsidR="009752E4"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9752E4" w:rsidRPr="00CD0A73">
        <w:rPr>
          <w:rFonts w:ascii="Times New Roman" w:eastAsia="ＭＳ 明朝" w:hAnsi="Times New Roman" w:cs="Times New Roman" w:hint="eastAsia"/>
          <w:sz w:val="24"/>
          <w:szCs w:val="24"/>
        </w:rPr>
        <w:t>restraints</w:t>
      </w:r>
      <w:r w:rsidR="009752E4"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are frequently used</w:t>
      </w:r>
      <w:r w:rsidR="0028789B" w:rsidRPr="00CD0A73">
        <w:rPr>
          <w:rFonts w:ascii="Times New Roman" w:eastAsia="ＭＳ 明朝" w:hAnsi="Times New Roman" w:cs="Times New Roman"/>
          <w:sz w:val="24"/>
          <w:szCs w:val="24"/>
          <w:vertAlign w:val="superscript"/>
        </w:rPr>
        <w:footnoteReference w:id="70"/>
      </w:r>
      <w:r w:rsidR="006B1F3D" w:rsidRPr="00CD0A73">
        <w:rPr>
          <w:rFonts w:ascii="Times New Roman" w:hAnsi="Times New Roman" w:cs="Times New Roman"/>
        </w:rPr>
        <w:t xml:space="preserve"> </w:t>
      </w:r>
      <w:r w:rsidR="006B1F3D" w:rsidRPr="00CD0A73">
        <w:rPr>
          <w:rFonts w:ascii="Times New Roman" w:eastAsia="ＭＳ 明朝" w:hAnsi="Times New Roman" w:cs="Times New Roman"/>
          <w:sz w:val="24"/>
          <w:szCs w:val="24"/>
        </w:rPr>
        <w:t xml:space="preserve">and in particular, they </w:t>
      </w:r>
      <w:r w:rsidR="006B1F3D" w:rsidRPr="00CD0A73">
        <w:rPr>
          <w:rFonts w:ascii="Times New Roman" w:eastAsia="ＭＳ 明朝" w:hAnsi="Times New Roman" w:cs="Times New Roman"/>
          <w:sz w:val="24"/>
          <w:szCs w:val="24"/>
        </w:rPr>
        <w:lastRenderedPageBreak/>
        <w:t>have significantly increased in recent years</w:t>
      </w:r>
      <w:r w:rsidR="0028789B" w:rsidRPr="00CD0A73">
        <w:rPr>
          <w:rFonts w:ascii="Times New Roman" w:eastAsia="ＭＳ 明朝" w:hAnsi="Times New Roman" w:cs="Times New Roman"/>
          <w:sz w:val="24"/>
          <w:szCs w:val="24"/>
          <w:vertAlign w:val="superscript"/>
        </w:rPr>
        <w:footnoteReference w:id="71"/>
      </w:r>
      <w:r w:rsidR="006B1F3D" w:rsidRPr="00CD0A73">
        <w:rPr>
          <w:rFonts w:ascii="Times New Roman" w:hAnsi="Times New Roman" w:cs="Times New Roman"/>
        </w:rPr>
        <w:t xml:space="preserve"> </w:t>
      </w:r>
      <w:r w:rsidR="006B1F3D" w:rsidRPr="00CD0A73">
        <w:rPr>
          <w:rFonts w:ascii="Times New Roman" w:eastAsia="ＭＳ 明朝" w:hAnsi="Times New Roman" w:cs="Times New Roman"/>
          <w:sz w:val="24"/>
          <w:szCs w:val="24"/>
        </w:rPr>
        <w:t xml:space="preserve">and we cannot say that the evaluation by the committee to minimize restrictions on actions and arrangement of </w:t>
      </w:r>
      <w:r w:rsidR="009752E4" w:rsidRPr="00CD0A73">
        <w:rPr>
          <w:rFonts w:ascii="Times New Roman" w:eastAsia="ＭＳ 明朝" w:hAnsi="Times New Roman" w:cs="Times New Roman" w:hint="eastAsia"/>
          <w:sz w:val="24"/>
          <w:szCs w:val="24"/>
        </w:rPr>
        <w:t xml:space="preserve">a </w:t>
      </w:r>
      <w:r w:rsidR="006B1F3D" w:rsidRPr="00CD0A73">
        <w:rPr>
          <w:rFonts w:ascii="Times New Roman" w:eastAsia="ＭＳ 明朝" w:hAnsi="Times New Roman" w:cs="Times New Roman"/>
          <w:sz w:val="24"/>
          <w:szCs w:val="24"/>
        </w:rPr>
        <w:t xml:space="preserve">list </w:t>
      </w:r>
      <w:r w:rsidR="00EA4137" w:rsidRPr="00CD0A73">
        <w:rPr>
          <w:rFonts w:ascii="Times New Roman" w:eastAsia="ＭＳ 明朝" w:hAnsi="Times New Roman" w:cs="Times New Roman"/>
          <w:sz w:val="24"/>
          <w:szCs w:val="24"/>
        </w:rPr>
        <w:t>of</w:t>
      </w:r>
      <w:r w:rsidR="00EA4137" w:rsidRPr="00CD0A73">
        <w:rPr>
          <w:rFonts w:ascii="Times New Roman" w:eastAsia="ＭＳ 明朝" w:hAnsi="Times New Roman" w:cs="Times New Roman" w:hint="eastAsia"/>
          <w:sz w:val="24"/>
          <w:szCs w:val="24"/>
        </w:rPr>
        <w:t xml:space="preserve"> record</w:t>
      </w:r>
      <w:r w:rsidR="006B1F3D" w:rsidRPr="00CD0A73">
        <w:rPr>
          <w:rFonts w:ascii="Times New Roman" w:eastAsia="ＭＳ 明朝" w:hAnsi="Times New Roman" w:cs="Times New Roman"/>
          <w:sz w:val="24"/>
          <w:szCs w:val="24"/>
        </w:rPr>
        <w:t xml:space="preserve">, which </w:t>
      </w:r>
      <w:r w:rsidR="009752E4" w:rsidRPr="00CD0A73">
        <w:rPr>
          <w:rFonts w:ascii="Times New Roman" w:eastAsia="ＭＳ 明朝" w:hAnsi="Times New Roman" w:cs="Times New Roman" w:hint="eastAsia"/>
          <w:sz w:val="24"/>
          <w:szCs w:val="24"/>
        </w:rPr>
        <w:t>became a requirement in</w:t>
      </w:r>
      <w:r w:rsidR="006B1F3D" w:rsidRPr="00CD0A73">
        <w:rPr>
          <w:rFonts w:ascii="Times New Roman" w:eastAsia="ＭＳ 明朝" w:hAnsi="Times New Roman" w:cs="Times New Roman"/>
          <w:sz w:val="24"/>
          <w:szCs w:val="24"/>
        </w:rPr>
        <w:t xml:space="preserve"> 2006, are functioning. In Japan, as there is no limitation </w:t>
      </w:r>
      <w:r w:rsidR="009752E4" w:rsidRPr="00CD0A73">
        <w:rPr>
          <w:rFonts w:ascii="Times New Roman" w:eastAsia="ＭＳ 明朝" w:hAnsi="Times New Roman" w:cs="Times New Roman" w:hint="eastAsia"/>
          <w:sz w:val="24"/>
          <w:szCs w:val="24"/>
        </w:rPr>
        <w:t xml:space="preserve">to the </w:t>
      </w:r>
      <w:r w:rsidR="009752E4" w:rsidRPr="00CD0A73">
        <w:rPr>
          <w:rFonts w:ascii="Times New Roman" w:eastAsia="ＭＳ 明朝" w:hAnsi="Times New Roman" w:cs="Times New Roman"/>
          <w:sz w:val="24"/>
          <w:szCs w:val="24"/>
        </w:rPr>
        <w:t>time of</w:t>
      </w:r>
      <w:r w:rsidR="009752E4" w:rsidRPr="00CD0A73">
        <w:rPr>
          <w:rFonts w:ascii="Times New Roman" w:eastAsia="ＭＳ 明朝" w:hAnsi="Times New Roman" w:cs="Times New Roman" w:hint="eastAsia"/>
          <w:sz w:val="24"/>
          <w:szCs w:val="24"/>
        </w:rPr>
        <w:t xml:space="preserve"> isolation</w:t>
      </w:r>
      <w:r w:rsidR="009752E4"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9752E4" w:rsidRPr="00CD0A73">
        <w:rPr>
          <w:rFonts w:ascii="Times New Roman" w:eastAsia="ＭＳ 明朝" w:hAnsi="Times New Roman" w:cs="Times New Roman" w:hint="eastAsia"/>
          <w:sz w:val="24"/>
          <w:szCs w:val="24"/>
        </w:rPr>
        <w:t>restraints</w:t>
      </w:r>
      <w:r w:rsidR="009752E4" w:rsidRPr="00CD0A73">
        <w:rPr>
          <w:rFonts w:ascii="Times New Roman" w:eastAsia="ＭＳ 明朝" w:hAnsi="Times New Roman" w:cs="Times New Roman"/>
          <w:sz w:val="24"/>
          <w:szCs w:val="24"/>
        </w:rPr>
        <w:t xml:space="preserve"> </w:t>
      </w:r>
      <w:r w:rsidR="008D6FB7" w:rsidRPr="00CD0A73">
        <w:rPr>
          <w:rFonts w:ascii="Times New Roman" w:eastAsia="ＭＳ 明朝" w:hAnsi="Times New Roman" w:cs="Times New Roman"/>
          <w:sz w:val="24"/>
          <w:szCs w:val="24"/>
        </w:rPr>
        <w:t>for psychiatric care</w:t>
      </w:r>
      <w:r w:rsidR="006B1F3D" w:rsidRPr="00CD0A73">
        <w:rPr>
          <w:rFonts w:ascii="Times New Roman" w:eastAsia="ＭＳ 明朝" w:hAnsi="Times New Roman" w:cs="Times New Roman"/>
          <w:sz w:val="24"/>
          <w:szCs w:val="24"/>
        </w:rPr>
        <w:t xml:space="preserve">, it is reported that </w:t>
      </w:r>
      <w:r w:rsidR="009752E4" w:rsidRPr="00CD0A73">
        <w:rPr>
          <w:rFonts w:ascii="Times New Roman" w:eastAsia="ＭＳ 明朝" w:hAnsi="Times New Roman" w:cs="Times New Roman" w:hint="eastAsia"/>
          <w:sz w:val="24"/>
          <w:szCs w:val="24"/>
        </w:rPr>
        <w:t xml:space="preserve">the </w:t>
      </w:r>
      <w:r w:rsidR="006B1F3D" w:rsidRPr="00CD0A73">
        <w:rPr>
          <w:rFonts w:ascii="Times New Roman" w:eastAsia="ＭＳ 明朝" w:hAnsi="Times New Roman" w:cs="Times New Roman"/>
          <w:sz w:val="24"/>
          <w:szCs w:val="24"/>
        </w:rPr>
        <w:t xml:space="preserve">time of </w:t>
      </w:r>
      <w:r w:rsidR="009752E4" w:rsidRPr="00CD0A73">
        <w:rPr>
          <w:rFonts w:ascii="Times New Roman" w:eastAsia="ＭＳ 明朝" w:hAnsi="Times New Roman" w:cs="Times New Roman" w:hint="eastAsia"/>
          <w:sz w:val="24"/>
          <w:szCs w:val="24"/>
        </w:rPr>
        <w:t>isolation</w:t>
      </w:r>
      <w:r w:rsidR="009752E4"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9752E4" w:rsidRPr="00CD0A73">
        <w:rPr>
          <w:rFonts w:ascii="Times New Roman" w:eastAsia="ＭＳ 明朝" w:hAnsi="Times New Roman" w:cs="Times New Roman" w:hint="eastAsia"/>
          <w:sz w:val="24"/>
          <w:szCs w:val="24"/>
        </w:rPr>
        <w:t>restraints</w:t>
      </w:r>
      <w:r w:rsidR="009752E4"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is very long,</w:t>
      </w:r>
      <w:r w:rsidR="0028789B" w:rsidRPr="00CD0A73">
        <w:rPr>
          <w:rFonts w:ascii="Times New Roman" w:eastAsia="ＭＳ 明朝" w:hAnsi="Times New Roman" w:cs="Times New Roman"/>
          <w:sz w:val="24"/>
          <w:szCs w:val="24"/>
          <w:vertAlign w:val="superscript"/>
        </w:rPr>
        <w:footnoteReference w:id="72"/>
      </w:r>
      <w:r w:rsidR="006B1F3D" w:rsidRPr="00CD0A73">
        <w:rPr>
          <w:rFonts w:ascii="Times New Roman" w:eastAsia="ＭＳ 明朝" w:hAnsi="Times New Roman" w:cs="Times New Roman"/>
          <w:sz w:val="24"/>
          <w:szCs w:val="24"/>
        </w:rPr>
        <w:t xml:space="preserve"> but we cannot find </w:t>
      </w:r>
      <w:r w:rsidR="005B3D82" w:rsidRPr="00CD0A73">
        <w:rPr>
          <w:rFonts w:ascii="Times New Roman" w:eastAsia="ＭＳ 明朝" w:hAnsi="Times New Roman" w:cs="Times New Roman" w:hint="eastAsia"/>
          <w:sz w:val="24"/>
          <w:szCs w:val="24"/>
        </w:rPr>
        <w:t xml:space="preserve">any </w:t>
      </w:r>
      <w:r w:rsidR="006B1F3D" w:rsidRPr="00CD0A73">
        <w:rPr>
          <w:rFonts w:ascii="Times New Roman" w:eastAsia="ＭＳ 明朝" w:hAnsi="Times New Roman" w:cs="Times New Roman"/>
          <w:sz w:val="24"/>
          <w:szCs w:val="24"/>
        </w:rPr>
        <w:t>official investigation</w:t>
      </w:r>
      <w:r w:rsidR="008D6FB7" w:rsidRPr="00CD0A73">
        <w:rPr>
          <w:rFonts w:ascii="Times New Roman" w:eastAsia="ＭＳ 明朝" w:hAnsi="Times New Roman" w:cs="Times New Roman"/>
          <w:sz w:val="24"/>
          <w:szCs w:val="24"/>
        </w:rPr>
        <w:t xml:space="preserve"> results</w:t>
      </w:r>
      <w:r w:rsidR="006B1F3D" w:rsidRPr="00CD0A73">
        <w:rPr>
          <w:rFonts w:ascii="Times New Roman" w:eastAsia="ＭＳ 明朝" w:hAnsi="Times New Roman" w:cs="Times New Roman"/>
          <w:sz w:val="24"/>
          <w:szCs w:val="24"/>
        </w:rPr>
        <w:t>.</w:t>
      </w:r>
      <w:r w:rsidR="0028789B" w:rsidRPr="00CD0A73">
        <w:rPr>
          <w:rStyle w:val="a9"/>
          <w:rFonts w:ascii="Times New Roman" w:eastAsia="ＭＳ 明朝" w:hAnsi="Times New Roman" w:cs="Times New Roman"/>
          <w:sz w:val="24"/>
          <w:szCs w:val="24"/>
        </w:rPr>
        <w:footnoteReference w:id="73"/>
      </w:r>
      <w:r w:rsidR="006B1F3D" w:rsidRPr="00CD0A73">
        <w:rPr>
          <w:rFonts w:ascii="Times New Roman" w:eastAsia="ＭＳ 明朝" w:hAnsi="Times New Roman" w:cs="Times New Roman"/>
          <w:sz w:val="24"/>
          <w:szCs w:val="24"/>
        </w:rPr>
        <w:t xml:space="preserve"> Regarding the method and manner of </w:t>
      </w:r>
      <w:r w:rsidR="005B3D82" w:rsidRPr="00CD0A73">
        <w:rPr>
          <w:rFonts w:ascii="Times New Roman" w:eastAsia="ＭＳ 明朝" w:hAnsi="Times New Roman" w:cs="Times New Roman" w:hint="eastAsia"/>
          <w:sz w:val="24"/>
          <w:szCs w:val="24"/>
        </w:rPr>
        <w:t>isolation</w:t>
      </w:r>
      <w:r w:rsidR="005B3D82"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5B3D82" w:rsidRPr="00CD0A73">
        <w:rPr>
          <w:rFonts w:ascii="Times New Roman" w:eastAsia="ＭＳ 明朝" w:hAnsi="Times New Roman" w:cs="Times New Roman" w:hint="eastAsia"/>
          <w:sz w:val="24"/>
          <w:szCs w:val="24"/>
        </w:rPr>
        <w:t>restraints</w:t>
      </w:r>
      <w:r w:rsidR="006B1F3D" w:rsidRPr="00CD0A73">
        <w:rPr>
          <w:rFonts w:ascii="Times New Roman" w:eastAsia="ＭＳ 明朝" w:hAnsi="Times New Roman" w:cs="Times New Roman"/>
          <w:sz w:val="24"/>
          <w:szCs w:val="24"/>
        </w:rPr>
        <w:t xml:space="preserve">, several cases of human rights violation were reported, which includes the death of a patient during physical </w:t>
      </w:r>
      <w:r w:rsidR="00A80D26" w:rsidRPr="00CD0A73">
        <w:rPr>
          <w:rFonts w:ascii="Times New Roman" w:eastAsia="ＭＳ 明朝" w:hAnsi="Times New Roman" w:cs="Times New Roman"/>
          <w:sz w:val="24"/>
          <w:szCs w:val="24"/>
        </w:rPr>
        <w:t>restraint</w:t>
      </w:r>
      <w:r w:rsidR="006B1F3D" w:rsidRPr="00CD0A73">
        <w:rPr>
          <w:rFonts w:ascii="Times New Roman" w:eastAsia="ＭＳ 明朝" w:hAnsi="Times New Roman" w:cs="Times New Roman"/>
          <w:sz w:val="24"/>
          <w:szCs w:val="24"/>
        </w:rPr>
        <w:t>.</w:t>
      </w:r>
      <w:r w:rsidR="0028789B" w:rsidRPr="00CD0A73">
        <w:rPr>
          <w:rFonts w:ascii="Times New Roman" w:eastAsia="ＭＳ 明朝" w:hAnsi="Times New Roman" w:cs="Times New Roman"/>
          <w:sz w:val="24"/>
          <w:szCs w:val="24"/>
          <w:vertAlign w:val="superscript"/>
        </w:rPr>
        <w:footnoteReference w:id="74"/>
      </w:r>
    </w:p>
    <w:p w14:paraId="60CD3E9A" w14:textId="4046025B"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CE78E59" w14:textId="7EE1054C"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How freely can patients in the hospital wards where no public telephone is installed or who are </w:t>
      </w:r>
      <w:r w:rsidR="003D3186" w:rsidRPr="00CD0A73">
        <w:rPr>
          <w:rFonts w:ascii="Times New Roman" w:eastAsia="ＭＳ 明朝" w:hAnsi="Times New Roman" w:cs="Times New Roman" w:hint="eastAsia"/>
          <w:sz w:val="24"/>
          <w:szCs w:val="24"/>
        </w:rPr>
        <w:t>isolated</w:t>
      </w:r>
      <w:r w:rsidR="003D3186"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or subject to physical </w:t>
      </w:r>
      <w:r w:rsidR="00A80D26" w:rsidRPr="00CD0A73">
        <w:rPr>
          <w:rFonts w:ascii="Times New Roman" w:eastAsia="ＭＳ 明朝" w:hAnsi="Times New Roman" w:cs="Times New Roman"/>
          <w:sz w:val="24"/>
          <w:szCs w:val="24"/>
        </w:rPr>
        <w:t>restraint</w:t>
      </w:r>
      <w:r w:rsidR="003D3186" w:rsidRPr="00CD0A73">
        <w:rPr>
          <w:rFonts w:ascii="Times New Roman" w:eastAsia="ＭＳ 明朝" w:hAnsi="Times New Roman" w:cs="Times New Roman" w:hint="eastAsia"/>
          <w:sz w:val="24"/>
          <w:szCs w:val="24"/>
        </w:rPr>
        <w:t>s</w:t>
      </w:r>
      <w:r w:rsidR="00A80D26" w:rsidRPr="00CD0A73">
        <w:rPr>
          <w:rFonts w:ascii="Times New Roman" w:eastAsia="ＭＳ 明朝" w:hAnsi="Times New Roman" w:cs="Times New Roman" w:hint="eastAsia"/>
          <w:sz w:val="24"/>
          <w:szCs w:val="24"/>
        </w:rPr>
        <w:t xml:space="preserve"> </w:t>
      </w:r>
      <w:r w:rsidR="006B1F3D" w:rsidRPr="00CD0A73">
        <w:rPr>
          <w:rFonts w:ascii="Times New Roman" w:eastAsia="ＭＳ 明朝" w:hAnsi="Times New Roman" w:cs="Times New Roman"/>
          <w:sz w:val="24"/>
          <w:szCs w:val="24"/>
        </w:rPr>
        <w:t xml:space="preserve">communicate to </w:t>
      </w:r>
      <w:r w:rsidR="008D6FB7" w:rsidRPr="00CD0A73">
        <w:rPr>
          <w:rFonts w:ascii="Times New Roman" w:eastAsia="ＭＳ 明朝" w:hAnsi="Times New Roman" w:cs="Times New Roman"/>
          <w:sz w:val="24"/>
          <w:szCs w:val="24"/>
        </w:rPr>
        <w:t xml:space="preserve">external </w:t>
      </w:r>
      <w:r w:rsidR="006B1F3D" w:rsidRPr="00CD0A73">
        <w:rPr>
          <w:rFonts w:ascii="Times New Roman" w:eastAsia="ＭＳ 明朝" w:hAnsi="Times New Roman" w:cs="Times New Roman"/>
          <w:sz w:val="24"/>
          <w:szCs w:val="24"/>
        </w:rPr>
        <w:t>organizations for protection of rights? Provide specific information.</w:t>
      </w:r>
    </w:p>
    <w:p w14:paraId="1A4CB9CF" w14:textId="4A5E1109"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Indicate the number of </w:t>
      </w:r>
      <w:r w:rsidR="003D3186" w:rsidRPr="00CD0A73">
        <w:rPr>
          <w:rFonts w:ascii="Times New Roman" w:eastAsia="ＭＳ 明朝" w:hAnsi="Times New Roman" w:cs="Times New Roman" w:hint="eastAsia"/>
          <w:sz w:val="24"/>
          <w:szCs w:val="24"/>
        </w:rPr>
        <w:t>isolation cases</w:t>
      </w:r>
      <w:r w:rsidR="003D3186"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A80D26" w:rsidRPr="00CD0A73">
        <w:rPr>
          <w:rFonts w:ascii="Times New Roman" w:eastAsia="ＭＳ 明朝" w:hAnsi="Times New Roman" w:cs="Times New Roman"/>
          <w:sz w:val="24"/>
          <w:szCs w:val="24"/>
        </w:rPr>
        <w:t>restraint</w:t>
      </w:r>
      <w:r w:rsidR="00A80D26" w:rsidRPr="00CD0A73">
        <w:rPr>
          <w:rFonts w:ascii="Times New Roman" w:eastAsia="ＭＳ 明朝" w:hAnsi="Times New Roman" w:cs="Times New Roman" w:hint="eastAsia"/>
          <w:sz w:val="24"/>
          <w:szCs w:val="24"/>
        </w:rPr>
        <w:t xml:space="preserve">s </w:t>
      </w:r>
      <w:r w:rsidR="006B1F3D" w:rsidRPr="00CD0A73">
        <w:rPr>
          <w:rFonts w:ascii="Times New Roman" w:eastAsia="ＭＳ 明朝" w:hAnsi="Times New Roman" w:cs="Times New Roman"/>
          <w:sz w:val="24"/>
          <w:szCs w:val="24"/>
        </w:rPr>
        <w:t xml:space="preserve">by reason, number of investigations by entry, the factors for rapid increase in </w:t>
      </w:r>
      <w:r w:rsidR="003D3186" w:rsidRPr="00CD0A73">
        <w:rPr>
          <w:rFonts w:ascii="Times New Roman" w:eastAsia="ＭＳ 明朝" w:hAnsi="Times New Roman" w:cs="Times New Roman" w:hint="eastAsia"/>
          <w:sz w:val="24"/>
          <w:szCs w:val="24"/>
        </w:rPr>
        <w:t xml:space="preserve">isolation </w:t>
      </w:r>
      <w:r w:rsidR="006B1F3D" w:rsidRPr="00CD0A73">
        <w:rPr>
          <w:rFonts w:ascii="Times New Roman" w:eastAsia="ＭＳ 明朝" w:hAnsi="Times New Roman" w:cs="Times New Roman"/>
          <w:sz w:val="24"/>
          <w:szCs w:val="24"/>
        </w:rPr>
        <w:t xml:space="preserve">and physical </w:t>
      </w:r>
      <w:r w:rsidR="00A80D26" w:rsidRPr="00CD0A73">
        <w:rPr>
          <w:rFonts w:ascii="Times New Roman" w:eastAsia="ＭＳ 明朝" w:hAnsi="Times New Roman" w:cs="Times New Roman"/>
          <w:sz w:val="24"/>
          <w:szCs w:val="24"/>
        </w:rPr>
        <w:t>restraint</w:t>
      </w:r>
      <w:r w:rsidR="00A80D26" w:rsidRPr="00CD0A73">
        <w:rPr>
          <w:rFonts w:ascii="Times New Roman" w:eastAsia="ＭＳ 明朝" w:hAnsi="Times New Roman" w:cs="Times New Roman" w:hint="eastAsia"/>
          <w:sz w:val="24"/>
          <w:szCs w:val="24"/>
        </w:rPr>
        <w:t xml:space="preserve"> </w:t>
      </w:r>
      <w:r w:rsidR="006B1F3D" w:rsidRPr="00CD0A73">
        <w:rPr>
          <w:rFonts w:ascii="Times New Roman" w:eastAsia="ＭＳ 明朝" w:hAnsi="Times New Roman" w:cs="Times New Roman"/>
          <w:sz w:val="24"/>
          <w:szCs w:val="24"/>
        </w:rPr>
        <w:t xml:space="preserve">and the number of previous cases of death during physical </w:t>
      </w:r>
      <w:r w:rsidR="00A80D26" w:rsidRPr="00CD0A73">
        <w:rPr>
          <w:rFonts w:ascii="Times New Roman" w:eastAsia="ＭＳ 明朝" w:hAnsi="Times New Roman" w:cs="Times New Roman"/>
          <w:sz w:val="24"/>
          <w:szCs w:val="24"/>
        </w:rPr>
        <w:t>restraint</w:t>
      </w:r>
      <w:r w:rsidR="006B1F3D" w:rsidRPr="00CD0A73">
        <w:rPr>
          <w:rFonts w:ascii="Times New Roman" w:eastAsia="ＭＳ 明朝" w:hAnsi="Times New Roman" w:cs="Times New Roman"/>
          <w:sz w:val="24"/>
          <w:szCs w:val="24"/>
        </w:rPr>
        <w:t>.</w:t>
      </w:r>
    </w:p>
    <w:p w14:paraId="0C810D00" w14:textId="12338CD4"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 xml:space="preserve">Indicate the specific plan to reduce closed </w:t>
      </w:r>
      <w:r w:rsidR="00A41B83" w:rsidRPr="00CD0A73">
        <w:rPr>
          <w:rFonts w:ascii="Times New Roman" w:eastAsia="ＭＳ 明朝" w:hAnsi="Times New Roman" w:cs="Times New Roman"/>
          <w:sz w:val="24"/>
          <w:szCs w:val="24"/>
        </w:rPr>
        <w:t xml:space="preserve">door </w:t>
      </w:r>
      <w:r w:rsidR="006B1F3D" w:rsidRPr="00CD0A73">
        <w:rPr>
          <w:rFonts w:ascii="Times New Roman" w:eastAsia="ＭＳ 明朝" w:hAnsi="Times New Roman" w:cs="Times New Roman"/>
          <w:sz w:val="24"/>
          <w:szCs w:val="24"/>
        </w:rPr>
        <w:t xml:space="preserve">treatment, </w:t>
      </w:r>
      <w:r w:rsidR="00843405" w:rsidRPr="00CD0A73">
        <w:rPr>
          <w:rFonts w:ascii="Times New Roman" w:eastAsia="ＭＳ 明朝" w:hAnsi="Times New Roman" w:cs="Times New Roman" w:hint="eastAsia"/>
          <w:sz w:val="24"/>
          <w:szCs w:val="24"/>
        </w:rPr>
        <w:t>isolation</w:t>
      </w:r>
      <w:r w:rsidR="00843405" w:rsidRPr="00CD0A73">
        <w:rPr>
          <w:rFonts w:ascii="Times New Roman" w:eastAsia="ＭＳ 明朝" w:hAnsi="Times New Roman" w:cs="Times New Roman"/>
          <w:sz w:val="24"/>
          <w:szCs w:val="24"/>
        </w:rPr>
        <w:t xml:space="preserve"> </w:t>
      </w:r>
      <w:r w:rsidR="006B1F3D" w:rsidRPr="00CD0A73">
        <w:rPr>
          <w:rFonts w:ascii="Times New Roman" w:eastAsia="ＭＳ 明朝" w:hAnsi="Times New Roman" w:cs="Times New Roman"/>
          <w:sz w:val="24"/>
          <w:szCs w:val="24"/>
        </w:rPr>
        <w:t xml:space="preserve">and physical </w:t>
      </w:r>
      <w:r w:rsidR="00A80D26" w:rsidRPr="00CD0A73">
        <w:rPr>
          <w:rFonts w:ascii="Times New Roman" w:eastAsia="ＭＳ 明朝" w:hAnsi="Times New Roman" w:cs="Times New Roman"/>
          <w:sz w:val="24"/>
          <w:szCs w:val="24"/>
        </w:rPr>
        <w:t>restraint</w:t>
      </w:r>
      <w:r w:rsidR="006B1F3D" w:rsidRPr="00CD0A73">
        <w:rPr>
          <w:rFonts w:ascii="Times New Roman" w:eastAsia="ＭＳ 明朝" w:hAnsi="Times New Roman" w:cs="Times New Roman"/>
          <w:sz w:val="24"/>
          <w:szCs w:val="24"/>
        </w:rPr>
        <w:t>.</w:t>
      </w:r>
    </w:p>
    <w:p w14:paraId="4DDC6176" w14:textId="304D1F21" w:rsidR="0028789B"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Insufficient Right Protection System</w:t>
      </w:r>
    </w:p>
    <w:p w14:paraId="1A93C901" w14:textId="216BFC52"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B1F3D" w:rsidRPr="00CD0A73">
        <w:rPr>
          <w:rFonts w:ascii="Times New Roman" w:eastAsia="ＭＳ 明朝" w:hAnsi="Times New Roman" w:cs="Times New Roman"/>
          <w:sz w:val="24"/>
          <w:szCs w:val="24"/>
        </w:rPr>
        <w:t>Current Status</w:t>
      </w:r>
    </w:p>
    <w:p w14:paraId="3292FCBD" w14:textId="40639B67" w:rsidR="0028789B" w:rsidRPr="00CD0A73" w:rsidRDefault="008422FE" w:rsidP="006C11C7">
      <w:pPr>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5E18F0" w:rsidRPr="00CD0A73">
        <w:rPr>
          <w:rFonts w:ascii="Times New Roman" w:eastAsia="ＭＳ 明朝" w:hAnsi="Times New Roman" w:cs="Times New Roman"/>
          <w:sz w:val="24"/>
          <w:szCs w:val="24"/>
        </w:rPr>
        <w:t>Psychiatric</w:t>
      </w:r>
      <w:r w:rsidR="006B1F3D" w:rsidRPr="00CD0A73">
        <w:rPr>
          <w:rFonts w:ascii="Times New Roman" w:eastAsia="ＭＳ 明朝" w:hAnsi="Times New Roman" w:cs="Times New Roman"/>
          <w:sz w:val="24"/>
          <w:szCs w:val="24"/>
        </w:rPr>
        <w:t xml:space="preserve"> Review Board under the Mental Health and Welfare Act</w:t>
      </w:r>
    </w:p>
    <w:p w14:paraId="4BF69C2D" w14:textId="1D7622D6" w:rsidR="0028789B" w:rsidRPr="00CD0A73" w:rsidRDefault="005E18F0" w:rsidP="006C11C7">
      <w:pPr>
        <w:overflowPunct w:val="0"/>
        <w:adjustRightInd w:val="0"/>
        <w:ind w:leftChars="400" w:left="840"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 Psychiatric </w:t>
      </w:r>
      <w:r w:rsidR="006B1F3D" w:rsidRPr="00CD0A73">
        <w:rPr>
          <w:rFonts w:ascii="Times New Roman" w:eastAsia="ＭＳ 明朝" w:hAnsi="Times New Roman" w:cs="Times New Roman"/>
          <w:sz w:val="24"/>
          <w:szCs w:val="24"/>
        </w:rPr>
        <w:t>Review Board is supposed to review the reports of hospitalization by forced hospitalization and regular symptom reports, but it became a dead letter.</w:t>
      </w:r>
      <w:r w:rsidR="0028789B" w:rsidRPr="00CD0A73">
        <w:rPr>
          <w:rStyle w:val="a9"/>
          <w:rFonts w:ascii="Times New Roman" w:eastAsia="ＭＳ 明朝" w:hAnsi="Times New Roman" w:cs="Times New Roman"/>
          <w:sz w:val="24"/>
          <w:szCs w:val="24"/>
        </w:rPr>
        <w:footnoteReference w:id="75"/>
      </w:r>
    </w:p>
    <w:p w14:paraId="4ED2490E" w14:textId="06A2277D" w:rsidR="0028789B" w:rsidRPr="00CD0A73" w:rsidRDefault="006B1F3D" w:rsidP="006C11C7">
      <w:pPr>
        <w:overflowPunct w:val="0"/>
        <w:adjustRightInd w:val="0"/>
        <w:ind w:leftChars="400" w:left="840"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The Review Board is also supposed to review the procedure for leaving hospitals and claim for improvement of treatment, but only less than 1.5% of patients use the procedure</w:t>
      </w:r>
      <w:r w:rsidR="0028789B" w:rsidRPr="00CD0A73">
        <w:rPr>
          <w:rStyle w:val="a9"/>
          <w:rFonts w:ascii="Times New Roman" w:eastAsia="ＭＳ 明朝" w:hAnsi="Times New Roman" w:cs="Times New Roman"/>
          <w:sz w:val="24"/>
          <w:szCs w:val="24"/>
        </w:rPr>
        <w:footnoteReference w:id="76"/>
      </w:r>
      <w:r w:rsidRPr="00CD0A73">
        <w:rPr>
          <w:rFonts w:ascii="Times New Roman" w:eastAsia="ＭＳ 明朝" w:hAnsi="Times New Roman" w:cs="Times New Roman"/>
          <w:sz w:val="24"/>
          <w:szCs w:val="24"/>
        </w:rPr>
        <w:t xml:space="preserve">, and no system is established in which </w:t>
      </w:r>
      <w:r w:rsidR="005E18F0" w:rsidRPr="00CD0A73">
        <w:rPr>
          <w:rFonts w:ascii="Times New Roman" w:eastAsia="ＭＳ 明朝" w:hAnsi="Times New Roman" w:cs="Times New Roman"/>
          <w:sz w:val="24"/>
          <w:szCs w:val="24"/>
        </w:rPr>
        <w:t>agents</w:t>
      </w:r>
      <w:r w:rsidRPr="00CD0A73">
        <w:rPr>
          <w:rFonts w:ascii="Times New Roman" w:eastAsia="ＭＳ 明朝" w:hAnsi="Times New Roman" w:cs="Times New Roman"/>
          <w:sz w:val="24"/>
          <w:szCs w:val="24"/>
        </w:rPr>
        <w:t xml:space="preserve"> </w:t>
      </w:r>
      <w:r w:rsidR="005E18F0" w:rsidRPr="00CD0A73">
        <w:rPr>
          <w:rFonts w:ascii="Times New Roman" w:eastAsia="ＭＳ 明朝" w:hAnsi="Times New Roman" w:cs="Times New Roman"/>
          <w:sz w:val="24"/>
          <w:szCs w:val="24"/>
        </w:rPr>
        <w:t>are</w:t>
      </w:r>
      <w:r w:rsidRPr="00CD0A73">
        <w:rPr>
          <w:rFonts w:ascii="Times New Roman" w:eastAsia="ＭＳ 明朝" w:hAnsi="Times New Roman" w:cs="Times New Roman"/>
          <w:sz w:val="24"/>
          <w:szCs w:val="24"/>
        </w:rPr>
        <w:t xml:space="preserve"> appointed for patients requesting leaving </w:t>
      </w:r>
      <w:r w:rsidR="002A3D13"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hospitals by</w:t>
      </w:r>
      <w:r w:rsidR="002A3D13" w:rsidRPr="00CD0A73">
        <w:rPr>
          <w:rFonts w:ascii="Times New Roman" w:eastAsia="ＭＳ 明朝" w:hAnsi="Times New Roman" w:cs="Times New Roman" w:hint="eastAsia"/>
          <w:sz w:val="24"/>
          <w:szCs w:val="24"/>
        </w:rPr>
        <w:t xml:space="preserve"> way of </w:t>
      </w:r>
      <w:r w:rsidRPr="00CD0A73">
        <w:rPr>
          <w:rFonts w:ascii="Times New Roman" w:eastAsia="ＭＳ 明朝" w:hAnsi="Times New Roman" w:cs="Times New Roman"/>
          <w:sz w:val="24"/>
          <w:szCs w:val="24"/>
        </w:rPr>
        <w:t xml:space="preserve">expenses of </w:t>
      </w:r>
      <w:r w:rsidR="002A3D13" w:rsidRPr="00CD0A73">
        <w:rPr>
          <w:rFonts w:ascii="Times New Roman" w:eastAsia="ＭＳ 明朝" w:hAnsi="Times New Roman" w:cs="Times New Roman"/>
          <w:sz w:val="24"/>
          <w:szCs w:val="24"/>
        </w:rPr>
        <w:t xml:space="preserve">the </w:t>
      </w:r>
      <w:r w:rsidRPr="00CD0A73">
        <w:rPr>
          <w:rFonts w:ascii="Times New Roman" w:eastAsia="ＭＳ 明朝" w:hAnsi="Times New Roman" w:cs="Times New Roman"/>
          <w:sz w:val="24"/>
          <w:szCs w:val="24"/>
        </w:rPr>
        <w:t>national government.</w:t>
      </w:r>
      <w:r w:rsidR="005E18F0" w:rsidRPr="00CD0A73">
        <w:rPr>
          <w:rFonts w:ascii="Times New Roman" w:eastAsia="ＭＳ 明朝" w:hAnsi="Times New Roman" w:cs="Times New Roman"/>
          <w:sz w:val="24"/>
          <w:szCs w:val="24"/>
        </w:rPr>
        <w:t xml:space="preserve"> In addition, the</w:t>
      </w:r>
      <w:r w:rsidR="007E1567" w:rsidRPr="00CD0A73">
        <w:rPr>
          <w:rFonts w:ascii="Times New Roman" w:hAnsi="Times New Roman" w:cs="Times New Roman"/>
        </w:rPr>
        <w:t xml:space="preserve"> </w:t>
      </w:r>
      <w:r w:rsidR="007E1567" w:rsidRPr="00CD0A73">
        <w:rPr>
          <w:rFonts w:ascii="Times New Roman" w:eastAsia="ＭＳ 明朝" w:hAnsi="Times New Roman" w:cs="Times New Roman"/>
          <w:sz w:val="24"/>
          <w:szCs w:val="24"/>
        </w:rPr>
        <w:t>Review Board has its secretariat in</w:t>
      </w:r>
      <w:r w:rsidR="002A3D13" w:rsidRPr="00CD0A73">
        <w:rPr>
          <w:rFonts w:ascii="Times New Roman" w:eastAsia="ＭＳ 明朝" w:hAnsi="Times New Roman" w:cs="Times New Roman"/>
          <w:sz w:val="24"/>
          <w:szCs w:val="24"/>
        </w:rPr>
        <w:t xml:space="preserve"> the </w:t>
      </w:r>
      <w:r w:rsidR="007E1567" w:rsidRPr="00CD0A73">
        <w:rPr>
          <w:rFonts w:ascii="Times New Roman" w:eastAsia="ＭＳ 明朝" w:hAnsi="Times New Roman" w:cs="Times New Roman"/>
          <w:sz w:val="24"/>
          <w:szCs w:val="24"/>
        </w:rPr>
        <w:t xml:space="preserve">administration (Prefecture) </w:t>
      </w:r>
      <w:r w:rsidR="005E18F0" w:rsidRPr="00CD0A73">
        <w:rPr>
          <w:rFonts w:ascii="Times New Roman" w:eastAsia="ＭＳ 明朝" w:hAnsi="Times New Roman" w:cs="Times New Roman"/>
          <w:sz w:val="24"/>
          <w:szCs w:val="24"/>
        </w:rPr>
        <w:t>whose</w:t>
      </w:r>
      <w:r w:rsidR="007E1567" w:rsidRPr="00CD0A73">
        <w:rPr>
          <w:rFonts w:ascii="Times New Roman" w:eastAsia="ＭＳ 明朝" w:hAnsi="Times New Roman" w:cs="Times New Roman"/>
          <w:sz w:val="24"/>
          <w:szCs w:val="24"/>
        </w:rPr>
        <w:t xml:space="preserve"> independence </w:t>
      </w:r>
      <w:r w:rsidR="00E74812" w:rsidRPr="00CD0A73">
        <w:rPr>
          <w:rFonts w:ascii="Times New Roman" w:eastAsia="ＭＳ 明朝" w:hAnsi="Times New Roman" w:cs="Times New Roman"/>
          <w:sz w:val="24"/>
          <w:szCs w:val="24"/>
        </w:rPr>
        <w:t>i</w:t>
      </w:r>
      <w:r w:rsidR="007E1567" w:rsidRPr="00CD0A73">
        <w:rPr>
          <w:rFonts w:ascii="Times New Roman" w:eastAsia="ＭＳ 明朝" w:hAnsi="Times New Roman" w:cs="Times New Roman"/>
          <w:sz w:val="24"/>
          <w:szCs w:val="24"/>
        </w:rPr>
        <w:t>s not ensured and no appeal system is established against the decision of the Review Board</w:t>
      </w:r>
      <w:r w:rsidR="005E18F0"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w:t>
      </w:r>
      <w:r w:rsidR="005E18F0" w:rsidRPr="00CD0A73">
        <w:rPr>
          <w:rFonts w:ascii="Times New Roman" w:eastAsia="ＭＳ 明朝" w:hAnsi="Times New Roman" w:cs="Times New Roman"/>
          <w:sz w:val="24"/>
          <w:szCs w:val="24"/>
        </w:rPr>
        <w:t xml:space="preserve">Therefore, </w:t>
      </w:r>
      <w:r w:rsidR="007E1567" w:rsidRPr="00CD0A73">
        <w:rPr>
          <w:rFonts w:ascii="Times New Roman" w:eastAsia="ＭＳ 明朝" w:hAnsi="Times New Roman" w:cs="Times New Roman"/>
          <w:sz w:val="24"/>
          <w:szCs w:val="24"/>
        </w:rPr>
        <w:t xml:space="preserve">we cannot say that the Review Board is playing a role of judicial control as a court under the </w:t>
      </w:r>
      <w:r w:rsidR="008F67EE" w:rsidRPr="00CD0A73">
        <w:rPr>
          <w:rFonts w:ascii="Times New Roman" w:eastAsia="ＭＳ 明朝" w:hAnsi="Times New Roman" w:cs="Times New Roman"/>
          <w:sz w:val="24"/>
          <w:szCs w:val="24"/>
        </w:rPr>
        <w:t>International Covenant on Civil and Political Rights (</w:t>
      </w:r>
      <w:r w:rsidR="007E1567" w:rsidRPr="00CD0A73">
        <w:rPr>
          <w:rFonts w:ascii="Times New Roman" w:eastAsia="ＭＳ 明朝" w:hAnsi="Times New Roman" w:cs="Times New Roman"/>
          <w:sz w:val="24"/>
          <w:szCs w:val="24"/>
        </w:rPr>
        <w:t>ICCPR</w:t>
      </w:r>
      <w:r w:rsidR="008F67EE"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Article 9, paragraph 4.</w:t>
      </w:r>
      <w:r w:rsidR="0028789B" w:rsidRPr="00CD0A73">
        <w:rPr>
          <w:rStyle w:val="a9"/>
          <w:rFonts w:ascii="Times New Roman" w:eastAsia="ＭＳ 明朝" w:hAnsi="Times New Roman" w:cs="Times New Roman"/>
          <w:sz w:val="24"/>
          <w:szCs w:val="24"/>
        </w:rPr>
        <w:footnoteReference w:id="77"/>
      </w:r>
      <w:r w:rsidR="007E1567" w:rsidRPr="00CD0A73">
        <w:rPr>
          <w:rFonts w:ascii="Times New Roman" w:eastAsia="ＭＳ 明朝" w:hAnsi="Times New Roman" w:cs="Times New Roman"/>
          <w:sz w:val="24"/>
          <w:szCs w:val="24"/>
        </w:rPr>
        <w:t xml:space="preserve"> Patients are placed in such a bad environment as stated above while means to protect their rights are not fully </w:t>
      </w:r>
      <w:r w:rsidR="00E74812" w:rsidRPr="00CD0A73">
        <w:rPr>
          <w:rFonts w:ascii="Times New Roman" w:eastAsia="ＭＳ 明朝" w:hAnsi="Times New Roman" w:cs="Times New Roman"/>
          <w:sz w:val="24"/>
          <w:szCs w:val="24"/>
        </w:rPr>
        <w:t>ensured</w:t>
      </w:r>
      <w:r w:rsidR="007E1567" w:rsidRPr="00CD0A73">
        <w:rPr>
          <w:rFonts w:ascii="Times New Roman" w:eastAsia="ＭＳ 明朝" w:hAnsi="Times New Roman" w:cs="Times New Roman"/>
          <w:sz w:val="24"/>
          <w:szCs w:val="24"/>
        </w:rPr>
        <w:t>.</w:t>
      </w:r>
    </w:p>
    <w:p w14:paraId="74498EB3" w14:textId="5C2DA56F" w:rsidR="0028789B" w:rsidRPr="00CD0A73" w:rsidRDefault="008422FE" w:rsidP="006C11C7">
      <w:pPr>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7E1567" w:rsidRPr="00CD0A73">
        <w:rPr>
          <w:rFonts w:ascii="Times New Roman" w:eastAsia="ＭＳ 明朝" w:hAnsi="Times New Roman" w:cs="Times New Roman"/>
          <w:sz w:val="24"/>
          <w:szCs w:val="24"/>
        </w:rPr>
        <w:t>Adjudication Procedure under the Medical Treatment and Supervision Act</w:t>
      </w:r>
    </w:p>
    <w:p w14:paraId="44F46974" w14:textId="41FAFBBC" w:rsidR="0028789B" w:rsidRPr="00CD0A73" w:rsidRDefault="007E1567" w:rsidP="006C11C7">
      <w:pPr>
        <w:overflowPunct w:val="0"/>
        <w:adjustRightInd w:val="0"/>
        <w:ind w:leftChars="400" w:left="840"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While this procedure is applied to persons who committed crimes, in the </w:t>
      </w:r>
      <w:r w:rsidR="002A3D13" w:rsidRPr="00CD0A73">
        <w:rPr>
          <w:rFonts w:ascii="Times New Roman" w:eastAsia="ＭＳ 明朝" w:hAnsi="Times New Roman" w:cs="Times New Roman" w:hint="eastAsia"/>
          <w:sz w:val="24"/>
          <w:szCs w:val="24"/>
        </w:rPr>
        <w:t>initial</w:t>
      </w:r>
      <w:r w:rsidR="002A3D13"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procedures for determining hospitalization or </w:t>
      </w:r>
      <w:r w:rsidR="002A3D13"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hospital visit, etc.</w:t>
      </w:r>
      <w:r w:rsidR="00AF0A6E" w:rsidRPr="00CD0A73">
        <w:rPr>
          <w:rFonts w:ascii="Times New Roman" w:eastAsia="ＭＳ 明朝" w:hAnsi="Times New Roman" w:cs="Times New Roman"/>
          <w:sz w:val="24"/>
          <w:szCs w:val="24"/>
        </w:rPr>
        <w:t>,</w:t>
      </w:r>
      <w:r w:rsidRPr="00CD0A73">
        <w:rPr>
          <w:rFonts w:ascii="Times New Roman" w:eastAsia="ＭＳ 明朝" w:hAnsi="Times New Roman" w:cs="Times New Roman"/>
          <w:sz w:val="24"/>
          <w:szCs w:val="24"/>
        </w:rPr>
        <w:t xml:space="preserve"> presumption of innocence and evidence law, which are </w:t>
      </w:r>
      <w:r w:rsidR="00487D51" w:rsidRPr="00CD0A73">
        <w:rPr>
          <w:rFonts w:ascii="Times New Roman" w:eastAsia="ＭＳ 明朝" w:hAnsi="Times New Roman" w:cs="Times New Roman"/>
          <w:sz w:val="24"/>
          <w:szCs w:val="24"/>
        </w:rPr>
        <w:t>the principles</w:t>
      </w:r>
      <w:r w:rsidRPr="00CD0A73">
        <w:rPr>
          <w:rFonts w:ascii="Times New Roman" w:eastAsia="ＭＳ 明朝" w:hAnsi="Times New Roman" w:cs="Times New Roman"/>
          <w:sz w:val="24"/>
          <w:szCs w:val="24"/>
        </w:rPr>
        <w:t xml:space="preserve"> in criminal procedure, are not </w:t>
      </w:r>
      <w:r w:rsidR="00487D51" w:rsidRPr="00CD0A73">
        <w:rPr>
          <w:rFonts w:ascii="Times New Roman" w:eastAsia="ＭＳ 明朝" w:hAnsi="Times New Roman" w:cs="Times New Roman"/>
          <w:sz w:val="24"/>
          <w:szCs w:val="24"/>
        </w:rPr>
        <w:t>applied</w:t>
      </w:r>
      <w:r w:rsidRPr="00CD0A73">
        <w:rPr>
          <w:rFonts w:ascii="Times New Roman" w:eastAsia="ＭＳ 明朝" w:hAnsi="Times New Roman" w:cs="Times New Roman"/>
          <w:sz w:val="24"/>
          <w:szCs w:val="24"/>
        </w:rPr>
        <w:t>.</w:t>
      </w:r>
    </w:p>
    <w:p w14:paraId="6F7E6DDD" w14:textId="223F4E6E" w:rsidR="0028789B" w:rsidRPr="00CD0A73" w:rsidRDefault="007E1567" w:rsidP="006C11C7">
      <w:pPr>
        <w:overflowPunct w:val="0"/>
        <w:adjustRightInd w:val="0"/>
        <w:ind w:leftChars="400" w:left="840"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After determination of hospitalization </w:t>
      </w:r>
      <w:r w:rsidR="00F148CF" w:rsidRPr="00CD0A73">
        <w:rPr>
          <w:rFonts w:ascii="Times New Roman" w:eastAsia="ＭＳ 明朝" w:hAnsi="Times New Roman" w:cs="Times New Roman"/>
          <w:sz w:val="24"/>
          <w:szCs w:val="24"/>
        </w:rPr>
        <w:t>or</w:t>
      </w:r>
      <w:r w:rsidRPr="00CD0A73">
        <w:rPr>
          <w:rFonts w:ascii="Times New Roman" w:eastAsia="ＭＳ 明朝" w:hAnsi="Times New Roman" w:cs="Times New Roman"/>
          <w:sz w:val="24"/>
          <w:szCs w:val="24"/>
        </w:rPr>
        <w:t xml:space="preserve"> </w:t>
      </w:r>
      <w:r w:rsidR="00C339B1"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 xml:space="preserve">hospital visit, in the procedure for continuation of hospitalization and request for leaving </w:t>
      </w:r>
      <w:r w:rsidR="00C339B1"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hospital and</w:t>
      </w:r>
      <w:r w:rsidR="00F148CF" w:rsidRPr="00CD0A73">
        <w:rPr>
          <w:rFonts w:ascii="Times New Roman" w:eastAsia="ＭＳ 明朝" w:hAnsi="Times New Roman" w:cs="Times New Roman"/>
          <w:sz w:val="24"/>
          <w:szCs w:val="24"/>
        </w:rPr>
        <w:t>/or</w:t>
      </w:r>
      <w:r w:rsidRPr="00CD0A73">
        <w:rPr>
          <w:rFonts w:ascii="Times New Roman" w:eastAsia="ＭＳ 明朝" w:hAnsi="Times New Roman" w:cs="Times New Roman"/>
          <w:sz w:val="24"/>
          <w:szCs w:val="24"/>
        </w:rPr>
        <w:t xml:space="preserve"> termination of medical treatment, appraisal or diagnosis by external doctors is hardly made and attendants (attorneys) are only appointed by 3% </w:t>
      </w:r>
      <w:r w:rsidR="00C339B1" w:rsidRPr="00CD0A73">
        <w:rPr>
          <w:rFonts w:ascii="Times New Roman" w:eastAsia="ＭＳ 明朝" w:hAnsi="Times New Roman" w:cs="Times New Roman" w:hint="eastAsia"/>
          <w:sz w:val="24"/>
          <w:szCs w:val="24"/>
        </w:rPr>
        <w:t>and a</w:t>
      </w:r>
      <w:r w:rsidR="00487D51" w:rsidRPr="00CD0A73">
        <w:rPr>
          <w:rFonts w:ascii="Times New Roman" w:eastAsia="ＭＳ 明朝" w:hAnsi="Times New Roman" w:cs="Times New Roman"/>
          <w:sz w:val="24"/>
          <w:szCs w:val="24"/>
        </w:rPr>
        <w:t>hearing, in which the subject have opportunity to express his/her opinion,</w:t>
      </w:r>
      <w:r w:rsidRPr="00CD0A73">
        <w:rPr>
          <w:rFonts w:ascii="Times New Roman" w:eastAsia="ＭＳ 明朝" w:hAnsi="Times New Roman" w:cs="Times New Roman"/>
          <w:sz w:val="24"/>
          <w:szCs w:val="24"/>
        </w:rPr>
        <w:t xml:space="preserve"> is only held by 8%.</w:t>
      </w:r>
      <w:r w:rsidR="0028789B" w:rsidRPr="00CD0A73">
        <w:rPr>
          <w:rStyle w:val="a9"/>
          <w:rFonts w:ascii="Times New Roman" w:eastAsia="ＭＳ 明朝" w:hAnsi="Times New Roman" w:cs="Times New Roman"/>
          <w:sz w:val="24"/>
          <w:szCs w:val="24"/>
        </w:rPr>
        <w:footnoteReference w:id="78"/>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In most cases, o</w:t>
      </w:r>
      <w:r w:rsidR="00F148CF" w:rsidRPr="00CD0A73">
        <w:rPr>
          <w:rFonts w:ascii="Times New Roman" w:eastAsia="ＭＳ 明朝" w:hAnsi="Times New Roman" w:cs="Times New Roman"/>
          <w:sz w:val="24"/>
          <w:szCs w:val="24"/>
        </w:rPr>
        <w:t xml:space="preserve">nly </w:t>
      </w:r>
      <w:r w:rsidR="00C339B1" w:rsidRPr="00CD0A73">
        <w:rPr>
          <w:rFonts w:ascii="Times New Roman" w:eastAsia="ＭＳ 明朝" w:hAnsi="Times New Roman" w:cs="Times New Roman" w:hint="eastAsia"/>
          <w:sz w:val="24"/>
          <w:szCs w:val="24"/>
        </w:rPr>
        <w:t xml:space="preserve">a </w:t>
      </w:r>
      <w:r w:rsidR="00F148CF" w:rsidRPr="00CD0A73">
        <w:rPr>
          <w:rFonts w:ascii="Times New Roman" w:eastAsia="ＭＳ 明朝" w:hAnsi="Times New Roman" w:cs="Times New Roman"/>
          <w:sz w:val="24"/>
          <w:szCs w:val="24"/>
        </w:rPr>
        <w:t>formalistic document review is conducted and</w:t>
      </w:r>
      <w:r w:rsidRPr="00CD0A73">
        <w:rPr>
          <w:rFonts w:ascii="Times New Roman" w:eastAsia="ＭＳ 明朝" w:hAnsi="Times New Roman" w:cs="Times New Roman"/>
          <w:sz w:val="24"/>
          <w:szCs w:val="24"/>
        </w:rPr>
        <w:t xml:space="preserve"> </w:t>
      </w:r>
      <w:r w:rsidR="00C35A5D" w:rsidRPr="00CD0A73">
        <w:rPr>
          <w:rFonts w:ascii="Times New Roman" w:eastAsia="ＭＳ 明朝" w:hAnsi="Times New Roman" w:cs="Times New Roman" w:hint="eastAsia"/>
          <w:sz w:val="24"/>
          <w:szCs w:val="24"/>
        </w:rPr>
        <w:t>forced</w:t>
      </w:r>
      <w:r w:rsidR="00C35A5D"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hospitalization continues.</w:t>
      </w:r>
    </w:p>
    <w:p w14:paraId="6049B89C" w14:textId="71B08FA0" w:rsidR="0028789B" w:rsidRPr="00CD0A73" w:rsidRDefault="0028789B"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073C264C" w14:textId="432E00FD"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E1567" w:rsidRPr="00CD0A73">
        <w:rPr>
          <w:rFonts w:ascii="Times New Roman" w:eastAsia="ＭＳ 明朝" w:hAnsi="Times New Roman" w:cs="Times New Roman"/>
          <w:sz w:val="24"/>
          <w:szCs w:val="24"/>
        </w:rPr>
        <w:t xml:space="preserve">Indicate the specific measures for the </w:t>
      </w:r>
      <w:r w:rsidR="005E18F0" w:rsidRPr="00CD0A73">
        <w:rPr>
          <w:rFonts w:ascii="Times New Roman" w:eastAsia="ＭＳ 明朝" w:hAnsi="Times New Roman" w:cs="Times New Roman"/>
          <w:sz w:val="24"/>
          <w:szCs w:val="24"/>
        </w:rPr>
        <w:t xml:space="preserve">Psychiatric </w:t>
      </w:r>
      <w:r w:rsidR="007E1567" w:rsidRPr="00CD0A73">
        <w:rPr>
          <w:rFonts w:ascii="Times New Roman" w:eastAsia="ＭＳ 明朝" w:hAnsi="Times New Roman" w:cs="Times New Roman"/>
          <w:sz w:val="24"/>
          <w:szCs w:val="24"/>
        </w:rPr>
        <w:t xml:space="preserve">Review Board to actively function as an organization of protection of rights by classifying into </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a</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ensuring independence of the </w:t>
      </w:r>
      <w:r w:rsidR="00F148CF" w:rsidRPr="00CD0A73">
        <w:rPr>
          <w:rFonts w:ascii="Times New Roman" w:eastAsia="ＭＳ 明朝" w:hAnsi="Times New Roman" w:cs="Times New Roman"/>
          <w:sz w:val="24"/>
          <w:szCs w:val="24"/>
        </w:rPr>
        <w:t xml:space="preserve">Review </w:t>
      </w:r>
      <w:r w:rsidR="007E1567" w:rsidRPr="00CD0A73">
        <w:rPr>
          <w:rFonts w:ascii="Times New Roman" w:eastAsia="ＭＳ 明朝" w:hAnsi="Times New Roman" w:cs="Times New Roman"/>
          <w:sz w:val="24"/>
          <w:szCs w:val="24"/>
        </w:rPr>
        <w:t xml:space="preserve">Board, </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b</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ensuring fairness of review by the change of composition of members of the </w:t>
      </w:r>
      <w:r w:rsidR="00F148CF" w:rsidRPr="00CD0A73">
        <w:rPr>
          <w:rFonts w:ascii="Times New Roman" w:eastAsia="ＭＳ 明朝" w:hAnsi="Times New Roman" w:cs="Times New Roman"/>
          <w:sz w:val="24"/>
          <w:szCs w:val="24"/>
        </w:rPr>
        <w:t xml:space="preserve">Review </w:t>
      </w:r>
      <w:r w:rsidR="007E1567" w:rsidRPr="00CD0A73">
        <w:rPr>
          <w:rFonts w:ascii="Times New Roman" w:eastAsia="ＭＳ 明朝" w:hAnsi="Times New Roman" w:cs="Times New Roman"/>
          <w:sz w:val="24"/>
          <w:szCs w:val="24"/>
        </w:rPr>
        <w:t xml:space="preserve">Board, </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c</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guarantee of basic right</w:t>
      </w:r>
      <w:r w:rsidR="00C339B1" w:rsidRPr="00CD0A73">
        <w:rPr>
          <w:rFonts w:ascii="Times New Roman" w:eastAsia="ＭＳ 明朝" w:hAnsi="Times New Roman" w:cs="Times New Roman" w:hint="eastAsia"/>
          <w:sz w:val="24"/>
          <w:szCs w:val="24"/>
        </w:rPr>
        <w:t>s</w:t>
      </w:r>
      <w:r w:rsidR="007E1567" w:rsidRPr="00CD0A73">
        <w:rPr>
          <w:rFonts w:ascii="Times New Roman" w:eastAsia="ＭＳ 明朝" w:hAnsi="Times New Roman" w:cs="Times New Roman"/>
          <w:sz w:val="24"/>
          <w:szCs w:val="24"/>
        </w:rPr>
        <w:t xml:space="preserve"> of the party of petitioner and attorney, counsellor in the review procedure, </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d</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ensuring actual review of the report immediately after </w:t>
      </w:r>
      <w:r w:rsidR="00C35A5D" w:rsidRPr="00CD0A73">
        <w:rPr>
          <w:rFonts w:ascii="Times New Roman" w:eastAsia="ＭＳ 明朝" w:hAnsi="Times New Roman" w:cs="Times New Roman" w:hint="eastAsia"/>
          <w:sz w:val="24"/>
          <w:szCs w:val="24"/>
        </w:rPr>
        <w:t>forced</w:t>
      </w:r>
      <w:r w:rsidR="00C35A5D" w:rsidRPr="00CD0A73">
        <w:rPr>
          <w:rFonts w:ascii="Times New Roman" w:eastAsia="ＭＳ 明朝" w:hAnsi="Times New Roman" w:cs="Times New Roman"/>
          <w:sz w:val="24"/>
          <w:szCs w:val="24"/>
        </w:rPr>
        <w:t xml:space="preserve"> </w:t>
      </w:r>
      <w:r w:rsidR="007E1567" w:rsidRPr="00CD0A73">
        <w:rPr>
          <w:rFonts w:ascii="Times New Roman" w:eastAsia="ＭＳ 明朝" w:hAnsi="Times New Roman" w:cs="Times New Roman"/>
          <w:sz w:val="24"/>
          <w:szCs w:val="24"/>
        </w:rPr>
        <w:t xml:space="preserve">hospitalization and </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e</w:t>
      </w:r>
      <w:r w:rsidR="00AB0BAD" w:rsidRPr="00CD0A73">
        <w:rPr>
          <w:rFonts w:ascii="Times New Roman" w:eastAsia="ＭＳ 明朝" w:hAnsi="Times New Roman" w:cs="Times New Roman"/>
          <w:sz w:val="24"/>
          <w:szCs w:val="24"/>
        </w:rPr>
        <w:t>)</w:t>
      </w:r>
      <w:r w:rsidR="007E1567" w:rsidRPr="00CD0A73">
        <w:rPr>
          <w:rFonts w:ascii="Times New Roman" w:eastAsia="ＭＳ 明朝" w:hAnsi="Times New Roman" w:cs="Times New Roman"/>
          <w:sz w:val="24"/>
          <w:szCs w:val="24"/>
        </w:rPr>
        <w:t xml:space="preserve"> establishment of appeal system, etc.</w:t>
      </w:r>
    </w:p>
    <w:p w14:paraId="2995DB1F" w14:textId="3A192D6A"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E1567" w:rsidRPr="00CD0A73">
        <w:rPr>
          <w:rFonts w:ascii="Times New Roman" w:eastAsia="ＭＳ 明朝" w:hAnsi="Times New Roman" w:cs="Times New Roman"/>
          <w:sz w:val="24"/>
          <w:szCs w:val="24"/>
        </w:rPr>
        <w:t xml:space="preserve">Indicate the </w:t>
      </w:r>
      <w:r w:rsidR="0052252C" w:rsidRPr="00CD0A73">
        <w:rPr>
          <w:rFonts w:ascii="Times New Roman" w:eastAsia="ＭＳ 明朝" w:hAnsi="Times New Roman" w:cs="Times New Roman"/>
          <w:sz w:val="24"/>
          <w:szCs w:val="24"/>
        </w:rPr>
        <w:t xml:space="preserve">specific </w:t>
      </w:r>
      <w:r w:rsidR="007E1567" w:rsidRPr="00CD0A73">
        <w:rPr>
          <w:rFonts w:ascii="Times New Roman" w:eastAsia="ＭＳ 明朝" w:hAnsi="Times New Roman" w:cs="Times New Roman"/>
          <w:sz w:val="24"/>
          <w:szCs w:val="24"/>
        </w:rPr>
        <w:t xml:space="preserve">schedule of legislation for the </w:t>
      </w:r>
      <w:r w:rsidR="0052252C" w:rsidRPr="00CD0A73">
        <w:rPr>
          <w:rFonts w:ascii="Times New Roman" w:eastAsia="ＭＳ 明朝" w:hAnsi="Times New Roman" w:cs="Times New Roman"/>
          <w:sz w:val="24"/>
          <w:szCs w:val="24"/>
        </w:rPr>
        <w:t>system</w:t>
      </w:r>
      <w:r w:rsidR="007E1567" w:rsidRPr="00CD0A73">
        <w:rPr>
          <w:rFonts w:ascii="Times New Roman" w:eastAsia="ＭＳ 明朝" w:hAnsi="Times New Roman" w:cs="Times New Roman"/>
          <w:sz w:val="24"/>
          <w:szCs w:val="24"/>
        </w:rPr>
        <w:t xml:space="preserve"> of appointment of attorneys where patients who are forcibly hospitalized under the Mental Health and Welfare Act request leaving </w:t>
      </w:r>
      <w:r w:rsidR="00C339B1" w:rsidRPr="00CD0A73">
        <w:rPr>
          <w:rFonts w:ascii="Times New Roman" w:eastAsia="ＭＳ 明朝" w:hAnsi="Times New Roman" w:cs="Times New Roman" w:hint="eastAsia"/>
          <w:sz w:val="24"/>
          <w:szCs w:val="24"/>
        </w:rPr>
        <w:t xml:space="preserve">a </w:t>
      </w:r>
      <w:r w:rsidR="007E1567" w:rsidRPr="00CD0A73">
        <w:rPr>
          <w:rFonts w:ascii="Times New Roman" w:eastAsia="ＭＳ 明朝" w:hAnsi="Times New Roman" w:cs="Times New Roman"/>
          <w:sz w:val="24"/>
          <w:szCs w:val="24"/>
        </w:rPr>
        <w:t>hospital and measures for budget</w:t>
      </w:r>
      <w:r w:rsidR="00C339B1" w:rsidRPr="00CD0A73">
        <w:rPr>
          <w:rFonts w:ascii="Times New Roman" w:eastAsia="ＭＳ 明朝" w:hAnsi="Times New Roman" w:cs="Times New Roman" w:hint="eastAsia"/>
          <w:sz w:val="24"/>
          <w:szCs w:val="24"/>
        </w:rPr>
        <w:t>ing</w:t>
      </w:r>
      <w:r w:rsidR="007E1567" w:rsidRPr="00CD0A73">
        <w:rPr>
          <w:rFonts w:ascii="Times New Roman" w:eastAsia="ＭＳ 明朝" w:hAnsi="Times New Roman" w:cs="Times New Roman"/>
          <w:sz w:val="24"/>
          <w:szCs w:val="24"/>
        </w:rPr>
        <w:t xml:space="preserve"> patients without means.</w:t>
      </w:r>
    </w:p>
    <w:p w14:paraId="357BA5B1" w14:textId="58817D25" w:rsidR="0028789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7E1567" w:rsidRPr="00CD0A73">
        <w:rPr>
          <w:rFonts w:ascii="Times New Roman" w:eastAsia="ＭＳ 明朝" w:hAnsi="Times New Roman" w:cs="Times New Roman"/>
          <w:sz w:val="24"/>
          <w:szCs w:val="24"/>
        </w:rPr>
        <w:t xml:space="preserve">In order to make effective the protection of rights of patients who are hospitalized under the Medical Treatment and Supervision Act, indicate what specific measures </w:t>
      </w:r>
      <w:r w:rsidR="0052252C" w:rsidRPr="00CD0A73">
        <w:rPr>
          <w:rFonts w:ascii="Times New Roman" w:eastAsia="ＭＳ 明朝" w:hAnsi="Times New Roman" w:cs="Times New Roman"/>
          <w:sz w:val="24"/>
          <w:szCs w:val="24"/>
        </w:rPr>
        <w:t>will</w:t>
      </w:r>
      <w:r w:rsidR="007E1567" w:rsidRPr="00CD0A73">
        <w:rPr>
          <w:rFonts w:ascii="Times New Roman" w:eastAsia="ＭＳ 明朝" w:hAnsi="Times New Roman" w:cs="Times New Roman"/>
          <w:sz w:val="24"/>
          <w:szCs w:val="24"/>
        </w:rPr>
        <w:t xml:space="preserve"> be taken.</w:t>
      </w:r>
    </w:p>
    <w:p w14:paraId="250BE800" w14:textId="72F015DE" w:rsidR="00655673"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kern w:val="0"/>
          <w:sz w:val="24"/>
          <w:szCs w:val="24"/>
        </w:rPr>
        <w:t>3.</w:t>
      </w:r>
      <w:r w:rsidRPr="00CD0A73">
        <w:rPr>
          <w:rFonts w:ascii="Times New Roman" w:eastAsia="ＭＳ 明朝" w:hAnsi="Times New Roman" w:cs="Times New Roman"/>
          <w:kern w:val="0"/>
          <w:sz w:val="24"/>
          <w:szCs w:val="24"/>
        </w:rPr>
        <w:tab/>
      </w:r>
      <w:r w:rsidR="007E1567" w:rsidRPr="00CD0A73">
        <w:rPr>
          <w:rFonts w:ascii="Times New Roman" w:eastAsia="ＭＳ 明朝" w:hAnsi="Times New Roman" w:cs="Times New Roman"/>
          <w:kern w:val="0"/>
          <w:sz w:val="24"/>
          <w:szCs w:val="24"/>
        </w:rPr>
        <w:t>Medical Care in Criminal Facilities</w:t>
      </w:r>
    </w:p>
    <w:p w14:paraId="54D00152" w14:textId="44D7C15A" w:rsidR="00655673" w:rsidRPr="00CD0A73" w:rsidRDefault="0065567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7E1567" w:rsidRPr="00CD0A73">
        <w:rPr>
          <w:rFonts w:ascii="Times New Roman" w:eastAsia="ＭＳ 明朝" w:hAnsi="Times New Roman" w:cs="Times New Roman"/>
          <w:sz w:val="24"/>
          <w:szCs w:val="24"/>
        </w:rPr>
        <w:t>Current Status</w:t>
      </w:r>
    </w:p>
    <w:p w14:paraId="4ACF7EE8" w14:textId="798E8126" w:rsidR="00655673" w:rsidRPr="00CD0A73" w:rsidRDefault="007E1567" w:rsidP="006C11C7">
      <w:pPr>
        <w:widowControl/>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Although there are a certain number of persons with </w:t>
      </w:r>
      <w:r w:rsidR="0052252C" w:rsidRPr="00CD0A73">
        <w:rPr>
          <w:rFonts w:ascii="Times New Roman" w:eastAsia="ＭＳ 明朝" w:hAnsi="Times New Roman" w:cs="Times New Roman"/>
          <w:sz w:val="24"/>
          <w:szCs w:val="24"/>
        </w:rPr>
        <w:t>mental disabilities</w:t>
      </w:r>
      <w:r w:rsidRPr="00CD0A73">
        <w:rPr>
          <w:rFonts w:ascii="Times New Roman" w:eastAsia="ＭＳ 明朝" w:hAnsi="Times New Roman" w:cs="Times New Roman"/>
          <w:sz w:val="24"/>
          <w:szCs w:val="24"/>
        </w:rPr>
        <w:t xml:space="preserve"> in prisons </w:t>
      </w:r>
      <w:r w:rsidR="006C1C91" w:rsidRPr="00CD0A73">
        <w:rPr>
          <w:rFonts w:ascii="Times New Roman" w:eastAsia="ＭＳ 明朝" w:hAnsi="Times New Roman" w:cs="Times New Roman" w:hint="eastAsia"/>
          <w:sz w:val="24"/>
          <w:szCs w:val="24"/>
        </w:rPr>
        <w:t>in</w:t>
      </w:r>
      <w:r w:rsidR="006C1C91"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Japan,</w:t>
      </w:r>
      <w:r w:rsidR="00655673" w:rsidRPr="00CD0A73">
        <w:rPr>
          <w:rFonts w:ascii="Times New Roman" w:eastAsia="ＭＳ 明朝" w:hAnsi="Times New Roman" w:cs="Times New Roman"/>
          <w:sz w:val="24"/>
          <w:szCs w:val="24"/>
          <w:vertAlign w:val="superscript"/>
        </w:rPr>
        <w:footnoteReference w:id="79"/>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there are such various problems as proper medical care </w:t>
      </w:r>
      <w:r w:rsidR="006C1C91" w:rsidRPr="00CD0A73">
        <w:rPr>
          <w:rFonts w:ascii="Times New Roman" w:eastAsia="ＭＳ 明朝" w:hAnsi="Times New Roman" w:cs="Times New Roman" w:hint="eastAsia"/>
          <w:sz w:val="24"/>
          <w:szCs w:val="24"/>
        </w:rPr>
        <w:t>not being provided soon enough</w:t>
      </w:r>
      <w:r w:rsidRPr="00CD0A73">
        <w:rPr>
          <w:rFonts w:ascii="Times New Roman" w:eastAsia="ＭＳ 明朝" w:hAnsi="Times New Roman" w:cs="Times New Roman"/>
          <w:sz w:val="24"/>
          <w:szCs w:val="24"/>
        </w:rPr>
        <w:t>,</w:t>
      </w:r>
      <w:r w:rsidR="00655673" w:rsidRPr="00CD0A73">
        <w:rPr>
          <w:rFonts w:ascii="Times New Roman" w:eastAsia="ＭＳ 明朝" w:hAnsi="Times New Roman" w:cs="Times New Roman"/>
          <w:sz w:val="24"/>
          <w:szCs w:val="24"/>
          <w:vertAlign w:val="superscript"/>
        </w:rPr>
        <w:footnoteReference w:id="80"/>
      </w:r>
      <w:r w:rsidRPr="00CD0A73">
        <w:rPr>
          <w:rFonts w:ascii="Times New Roman" w:eastAsia="ＭＳ 明朝" w:hAnsi="Times New Roman" w:cs="Times New Roman"/>
          <w:sz w:val="24"/>
          <w:szCs w:val="24"/>
        </w:rPr>
        <w:t xml:space="preserve"> few</w:t>
      </w:r>
      <w:r w:rsidR="00FD35C5"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medical care prisons,</w:t>
      </w:r>
      <w:r w:rsidR="00655673" w:rsidRPr="00CD0A73">
        <w:rPr>
          <w:rFonts w:ascii="Times New Roman" w:eastAsia="ＭＳ 明朝" w:hAnsi="Times New Roman" w:cs="Times New Roman"/>
          <w:sz w:val="24"/>
          <w:szCs w:val="24"/>
          <w:vertAlign w:val="superscript"/>
        </w:rPr>
        <w:footnoteReference w:id="81"/>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and prisons </w:t>
      </w:r>
      <w:r w:rsidR="00FD35C5" w:rsidRPr="00CD0A73">
        <w:rPr>
          <w:rFonts w:ascii="Times New Roman" w:eastAsia="ＭＳ 明朝" w:hAnsi="Times New Roman" w:cs="Times New Roman"/>
          <w:sz w:val="24"/>
          <w:szCs w:val="24"/>
        </w:rPr>
        <w:t xml:space="preserve">not being able to </w:t>
      </w:r>
      <w:r w:rsidRPr="00CD0A73">
        <w:rPr>
          <w:rFonts w:ascii="Times New Roman" w:eastAsia="ＭＳ 明朝" w:hAnsi="Times New Roman" w:cs="Times New Roman"/>
          <w:sz w:val="24"/>
          <w:szCs w:val="24"/>
        </w:rPr>
        <w:t xml:space="preserve">fully respond to </w:t>
      </w:r>
      <w:r w:rsidR="0052252C" w:rsidRPr="00CD0A73">
        <w:rPr>
          <w:rFonts w:ascii="Times New Roman" w:eastAsia="ＭＳ 明朝" w:hAnsi="Times New Roman" w:cs="Times New Roman"/>
          <w:sz w:val="24"/>
          <w:szCs w:val="24"/>
        </w:rPr>
        <w:t>mental disabilities</w:t>
      </w:r>
      <w:r w:rsidRPr="00CD0A73">
        <w:rPr>
          <w:rFonts w:ascii="Times New Roman" w:eastAsia="ＭＳ 明朝" w:hAnsi="Times New Roman" w:cs="Times New Roman"/>
          <w:sz w:val="24"/>
          <w:szCs w:val="24"/>
        </w:rPr>
        <w:t>.</w:t>
      </w:r>
      <w:r w:rsidR="00655673" w:rsidRPr="00CD0A73">
        <w:rPr>
          <w:rFonts w:ascii="Times New Roman" w:eastAsia="ＭＳ 明朝" w:hAnsi="Times New Roman" w:cs="Times New Roman"/>
          <w:sz w:val="24"/>
          <w:szCs w:val="24"/>
          <w:vertAlign w:val="superscript"/>
        </w:rPr>
        <w:footnoteReference w:id="82"/>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In particular, countermeasures for those who commit suicide in correction facilities under </w:t>
      </w:r>
      <w:r w:rsidR="00DB2289"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 xml:space="preserve">sentence are insufficient and no statistics </w:t>
      </w:r>
      <w:r w:rsidR="00DB2289" w:rsidRPr="00CD0A73">
        <w:rPr>
          <w:rFonts w:ascii="Times New Roman" w:eastAsia="ＭＳ 明朝" w:hAnsi="Times New Roman" w:cs="Times New Roman" w:hint="eastAsia"/>
          <w:sz w:val="24"/>
          <w:szCs w:val="24"/>
        </w:rPr>
        <w:t>on</w:t>
      </w:r>
      <w:r w:rsidR="00DB228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suicide are available.</w:t>
      </w:r>
      <w:r w:rsidR="00655673" w:rsidRPr="00CD0A73">
        <w:rPr>
          <w:rStyle w:val="a9"/>
          <w:rFonts w:ascii="Times New Roman" w:eastAsia="ＭＳ 明朝" w:hAnsi="Times New Roman" w:cs="Times New Roman"/>
          <w:sz w:val="24"/>
          <w:szCs w:val="24"/>
        </w:rPr>
        <w:footnoteReference w:id="83"/>
      </w:r>
    </w:p>
    <w:p w14:paraId="15445523" w14:textId="0F23A72F" w:rsidR="00655673" w:rsidRPr="00CD0A73" w:rsidRDefault="007E1567" w:rsidP="006C11C7">
      <w:pPr>
        <w:widowControl/>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On the other hand, the number of reports</w:t>
      </w:r>
      <w:r w:rsidR="00655673" w:rsidRPr="00CD0A73">
        <w:rPr>
          <w:rStyle w:val="a9"/>
          <w:rFonts w:ascii="Times New Roman" w:eastAsia="ＭＳ 明朝" w:hAnsi="Times New Roman" w:cs="Times New Roman"/>
          <w:sz w:val="24"/>
          <w:szCs w:val="24"/>
        </w:rPr>
        <w:footnoteReference w:id="84"/>
      </w:r>
      <w:r w:rsidRPr="00CD0A73">
        <w:rPr>
          <w:rFonts w:ascii="Times New Roman" w:eastAsia="ＭＳ 明朝" w:hAnsi="Times New Roman" w:cs="Times New Roman"/>
          <w:sz w:val="24"/>
          <w:szCs w:val="24"/>
        </w:rPr>
        <w:t xml:space="preserve"> </w:t>
      </w:r>
      <w:r w:rsidR="0052252C" w:rsidRPr="00CD0A73">
        <w:rPr>
          <w:rFonts w:ascii="Times New Roman" w:eastAsia="ＭＳ 明朝" w:hAnsi="Times New Roman" w:cs="Times New Roman"/>
          <w:sz w:val="24"/>
          <w:szCs w:val="24"/>
        </w:rPr>
        <w:t>to prefectural government</w:t>
      </w:r>
      <w:r w:rsidR="00F15F69" w:rsidRPr="00CD0A73">
        <w:rPr>
          <w:rFonts w:ascii="Times New Roman" w:eastAsia="ＭＳ 明朝" w:hAnsi="Times New Roman" w:cs="Times New Roman" w:hint="eastAsia"/>
          <w:sz w:val="24"/>
          <w:szCs w:val="24"/>
        </w:rPr>
        <w:t>s</w:t>
      </w:r>
      <w:r w:rsidR="0052252C"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by the head of correction facilities of those who have </w:t>
      </w:r>
      <w:r w:rsidR="0052252C" w:rsidRPr="00CD0A73">
        <w:rPr>
          <w:rFonts w:ascii="Times New Roman" w:eastAsia="ＭＳ 明朝" w:hAnsi="Times New Roman" w:cs="Times New Roman"/>
          <w:sz w:val="24"/>
          <w:szCs w:val="24"/>
        </w:rPr>
        <w:t xml:space="preserve">mental disabilities </w:t>
      </w:r>
      <w:r w:rsidRPr="00CD0A73">
        <w:rPr>
          <w:rFonts w:ascii="Times New Roman" w:eastAsia="ＭＳ 明朝" w:hAnsi="Times New Roman" w:cs="Times New Roman"/>
          <w:sz w:val="24"/>
          <w:szCs w:val="24"/>
        </w:rPr>
        <w:t>(including those who are suspected) has been increasing.</w:t>
      </w:r>
      <w:r w:rsidR="00655673" w:rsidRPr="00CD0A73">
        <w:rPr>
          <w:rFonts w:ascii="Times New Roman" w:eastAsia="ＭＳ 明朝" w:hAnsi="Times New Roman" w:cs="Times New Roman"/>
          <w:sz w:val="24"/>
          <w:szCs w:val="24"/>
          <w:vertAlign w:val="superscript"/>
        </w:rPr>
        <w:footnoteReference w:id="85"/>
      </w:r>
    </w:p>
    <w:p w14:paraId="7982E4CC" w14:textId="1D82D9C6" w:rsidR="00655673" w:rsidRPr="00CD0A73" w:rsidRDefault="00655673"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D905215" w14:textId="369AE92E" w:rsidR="0065567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Is it required for psychiatrists to be assigned to all criminal facilities or external psychiatr</w:t>
      </w:r>
      <w:r w:rsidR="00F15F69" w:rsidRPr="00CD0A73">
        <w:rPr>
          <w:rFonts w:ascii="Times New Roman" w:eastAsia="ＭＳ 明朝" w:hAnsi="Times New Roman" w:cs="Times New Roman" w:hint="eastAsia"/>
          <w:sz w:val="24"/>
          <w:szCs w:val="24"/>
        </w:rPr>
        <w:t>ic</w:t>
      </w:r>
      <w:r w:rsidR="00CB0F22" w:rsidRPr="00CD0A73">
        <w:rPr>
          <w:rFonts w:ascii="Times New Roman" w:eastAsia="ＭＳ 明朝" w:hAnsi="Times New Roman" w:cs="Times New Roman"/>
          <w:sz w:val="24"/>
          <w:szCs w:val="24"/>
        </w:rPr>
        <w:t xml:space="preserve"> medical institutions to diagnose when a prisoner is suspected </w:t>
      </w:r>
      <w:r w:rsidR="00F15F69" w:rsidRPr="00CD0A73">
        <w:rPr>
          <w:rFonts w:ascii="Times New Roman" w:eastAsia="ＭＳ 明朝" w:hAnsi="Times New Roman" w:cs="Times New Roman" w:hint="eastAsia"/>
          <w:sz w:val="24"/>
          <w:szCs w:val="24"/>
        </w:rPr>
        <w:t>of having a</w:t>
      </w:r>
      <w:r w:rsidR="00CB0F22" w:rsidRPr="00CD0A73">
        <w:rPr>
          <w:rFonts w:ascii="Times New Roman" w:eastAsia="ＭＳ 明朝" w:hAnsi="Times New Roman" w:cs="Times New Roman"/>
          <w:sz w:val="24"/>
          <w:szCs w:val="24"/>
        </w:rPr>
        <w:t xml:space="preserve"> </w:t>
      </w:r>
      <w:r w:rsidR="00BF372F" w:rsidRPr="00CD0A73">
        <w:rPr>
          <w:rFonts w:ascii="Times New Roman" w:eastAsia="ＭＳ 明朝" w:hAnsi="Times New Roman" w:cs="Times New Roman"/>
          <w:sz w:val="24"/>
          <w:szCs w:val="24"/>
        </w:rPr>
        <w:t>mental disabilit</w:t>
      </w:r>
      <w:r w:rsidR="00F15F69" w:rsidRPr="00CD0A73">
        <w:rPr>
          <w:rFonts w:ascii="Times New Roman" w:eastAsia="ＭＳ 明朝" w:hAnsi="Times New Roman" w:cs="Times New Roman" w:hint="eastAsia"/>
          <w:sz w:val="24"/>
          <w:szCs w:val="24"/>
        </w:rPr>
        <w:t>y</w:t>
      </w:r>
      <w:r w:rsidR="00CB0F22" w:rsidRPr="00CD0A73">
        <w:rPr>
          <w:rFonts w:ascii="Times New Roman" w:eastAsia="ＭＳ 明朝" w:hAnsi="Times New Roman" w:cs="Times New Roman"/>
          <w:sz w:val="24"/>
          <w:szCs w:val="24"/>
        </w:rPr>
        <w:t xml:space="preserve">? If it is not required, indicate the plan to ensure proper opportunities for medical care of inmates who have (or are suspected </w:t>
      </w:r>
      <w:r w:rsidR="005E66C4" w:rsidRPr="00CD0A73">
        <w:rPr>
          <w:rFonts w:ascii="Times New Roman" w:eastAsia="ＭＳ 明朝" w:hAnsi="Times New Roman" w:cs="Times New Roman" w:hint="eastAsia"/>
          <w:sz w:val="24"/>
          <w:szCs w:val="24"/>
        </w:rPr>
        <w:t>of having</w:t>
      </w:r>
      <w:r w:rsidR="00CB0F22" w:rsidRPr="00CD0A73">
        <w:rPr>
          <w:rFonts w:ascii="Times New Roman" w:eastAsia="ＭＳ 明朝" w:hAnsi="Times New Roman" w:cs="Times New Roman"/>
          <w:sz w:val="24"/>
          <w:szCs w:val="24"/>
        </w:rPr>
        <w:t xml:space="preserve">) </w:t>
      </w:r>
      <w:r w:rsidR="005E66C4" w:rsidRPr="00CD0A73">
        <w:rPr>
          <w:rFonts w:ascii="Times New Roman" w:eastAsia="ＭＳ 明朝" w:hAnsi="Times New Roman" w:cs="Times New Roman" w:hint="eastAsia"/>
          <w:sz w:val="24"/>
          <w:szCs w:val="24"/>
        </w:rPr>
        <w:t xml:space="preserve">a </w:t>
      </w:r>
      <w:r w:rsidR="00BF372F" w:rsidRPr="00CD0A73">
        <w:rPr>
          <w:rFonts w:ascii="Times New Roman" w:eastAsia="ＭＳ 明朝" w:hAnsi="Times New Roman" w:cs="Times New Roman"/>
          <w:sz w:val="24"/>
          <w:szCs w:val="24"/>
        </w:rPr>
        <w:t>mental disabilit</w:t>
      </w:r>
      <w:r w:rsidR="005E66C4" w:rsidRPr="00CD0A73">
        <w:rPr>
          <w:rFonts w:ascii="Times New Roman" w:eastAsia="ＭＳ 明朝" w:hAnsi="Times New Roman" w:cs="Times New Roman" w:hint="eastAsia"/>
          <w:sz w:val="24"/>
          <w:szCs w:val="24"/>
        </w:rPr>
        <w:t>y</w:t>
      </w:r>
      <w:r w:rsidR="00CB0F22" w:rsidRPr="00CD0A73">
        <w:rPr>
          <w:rFonts w:ascii="Times New Roman" w:eastAsia="ＭＳ 明朝" w:hAnsi="Times New Roman" w:cs="Times New Roman"/>
          <w:sz w:val="24"/>
          <w:szCs w:val="24"/>
        </w:rPr>
        <w:t>.</w:t>
      </w:r>
    </w:p>
    <w:p w14:paraId="14A9BFBB" w14:textId="6FF061D4" w:rsidR="00655673"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 xml:space="preserve">Indicate the factors </w:t>
      </w:r>
      <w:r w:rsidR="001705C9" w:rsidRPr="00CD0A73">
        <w:rPr>
          <w:rFonts w:ascii="Times New Roman" w:eastAsia="ＭＳ 明朝" w:hAnsi="Times New Roman" w:cs="Times New Roman"/>
          <w:sz w:val="24"/>
          <w:szCs w:val="24"/>
        </w:rPr>
        <w:t xml:space="preserve">and measures for resolution </w:t>
      </w:r>
      <w:r w:rsidR="00CB0F22" w:rsidRPr="00CD0A73">
        <w:rPr>
          <w:rFonts w:ascii="Times New Roman" w:eastAsia="ＭＳ 明朝" w:hAnsi="Times New Roman" w:cs="Times New Roman"/>
          <w:sz w:val="24"/>
          <w:szCs w:val="24"/>
        </w:rPr>
        <w:t xml:space="preserve">for the situations </w:t>
      </w:r>
      <w:r w:rsidR="001705C9" w:rsidRPr="00CD0A73">
        <w:rPr>
          <w:rFonts w:ascii="Times New Roman" w:eastAsia="ＭＳ 明朝" w:hAnsi="Times New Roman" w:cs="Times New Roman"/>
          <w:sz w:val="24"/>
          <w:szCs w:val="24"/>
        </w:rPr>
        <w:t xml:space="preserve">where </w:t>
      </w:r>
      <w:r w:rsidR="00CB0F22" w:rsidRPr="00CD0A73">
        <w:rPr>
          <w:rFonts w:ascii="Times New Roman" w:eastAsia="ＭＳ 明朝" w:hAnsi="Times New Roman" w:cs="Times New Roman"/>
          <w:sz w:val="24"/>
          <w:szCs w:val="24"/>
        </w:rPr>
        <w:t xml:space="preserve">the total number of reports has been increasing when they are released </w:t>
      </w:r>
      <w:r w:rsidR="001705C9" w:rsidRPr="00CD0A73">
        <w:rPr>
          <w:rFonts w:ascii="Times New Roman" w:eastAsia="ＭＳ 明朝" w:hAnsi="Times New Roman" w:cs="Times New Roman"/>
          <w:sz w:val="24"/>
          <w:szCs w:val="24"/>
        </w:rPr>
        <w:t>while the ratio of those who are diagnosed as having mental disabilities when they are imprisoned has not significantly changed</w:t>
      </w:r>
      <w:r w:rsidR="00CB0F22" w:rsidRPr="00CD0A73">
        <w:rPr>
          <w:rFonts w:ascii="Times New Roman" w:eastAsia="ＭＳ 明朝" w:hAnsi="Times New Roman" w:cs="Times New Roman"/>
          <w:sz w:val="24"/>
          <w:szCs w:val="24"/>
        </w:rPr>
        <w:t xml:space="preserve">. In particular, </w:t>
      </w:r>
      <w:r w:rsidR="00BF372F" w:rsidRPr="00CD0A73">
        <w:rPr>
          <w:rFonts w:ascii="Times New Roman" w:eastAsia="ＭＳ 明朝" w:hAnsi="Times New Roman" w:cs="Times New Roman"/>
          <w:sz w:val="24"/>
          <w:szCs w:val="24"/>
        </w:rPr>
        <w:t xml:space="preserve">indicate </w:t>
      </w:r>
      <w:r w:rsidR="00CB0F22" w:rsidRPr="00CD0A73">
        <w:rPr>
          <w:rFonts w:ascii="Times New Roman" w:eastAsia="ＭＳ 明朝" w:hAnsi="Times New Roman" w:cs="Times New Roman"/>
          <w:sz w:val="24"/>
          <w:szCs w:val="24"/>
        </w:rPr>
        <w:t xml:space="preserve">measures for prevention of deterioration of symptoms which would require </w:t>
      </w:r>
      <w:r w:rsidR="00BF372F" w:rsidRPr="00CD0A73">
        <w:rPr>
          <w:rFonts w:ascii="Times New Roman" w:eastAsia="ＭＳ 明朝" w:hAnsi="Times New Roman" w:cs="Times New Roman"/>
          <w:sz w:val="24"/>
          <w:szCs w:val="24"/>
        </w:rPr>
        <w:t>involuntary</w:t>
      </w:r>
      <w:r w:rsidR="00CB0F22" w:rsidRPr="00CD0A73">
        <w:rPr>
          <w:rFonts w:ascii="Times New Roman" w:eastAsia="ＭＳ 明朝" w:hAnsi="Times New Roman" w:cs="Times New Roman"/>
          <w:sz w:val="24"/>
          <w:szCs w:val="24"/>
        </w:rPr>
        <w:t xml:space="preserve"> hospitalization after release </w:t>
      </w:r>
      <w:r w:rsidR="00BF372F" w:rsidRPr="00CD0A73">
        <w:rPr>
          <w:rFonts w:ascii="Times New Roman" w:eastAsia="ＭＳ 明朝" w:hAnsi="Times New Roman" w:cs="Times New Roman"/>
          <w:sz w:val="24"/>
          <w:szCs w:val="24"/>
        </w:rPr>
        <w:t>as well as</w:t>
      </w:r>
      <w:r w:rsidR="00CB0F22" w:rsidRPr="00CD0A73">
        <w:rPr>
          <w:rFonts w:ascii="Times New Roman" w:eastAsia="ＭＳ 明朝" w:hAnsi="Times New Roman" w:cs="Times New Roman"/>
          <w:sz w:val="24"/>
          <w:szCs w:val="24"/>
        </w:rPr>
        <w:t xml:space="preserve"> the statistics and causes for suicides in criminal facilities. If </w:t>
      </w:r>
      <w:r w:rsidR="00334A9C" w:rsidRPr="00CD0A73">
        <w:rPr>
          <w:rFonts w:ascii="Times New Roman" w:eastAsia="ＭＳ 明朝" w:hAnsi="Times New Roman" w:cs="Times New Roman"/>
          <w:sz w:val="24"/>
          <w:szCs w:val="24"/>
        </w:rPr>
        <w:t>the Government does</w:t>
      </w:r>
      <w:r w:rsidR="00CB0F22" w:rsidRPr="00CD0A73">
        <w:rPr>
          <w:rFonts w:ascii="Times New Roman" w:eastAsia="ＭＳ 明朝" w:hAnsi="Times New Roman" w:cs="Times New Roman"/>
          <w:sz w:val="24"/>
          <w:szCs w:val="24"/>
        </w:rPr>
        <w:t xml:space="preserve"> not have the above data, indicate the plan </w:t>
      </w:r>
      <w:r w:rsidR="00DB3135" w:rsidRPr="00CD0A73">
        <w:rPr>
          <w:rFonts w:ascii="Times New Roman" w:eastAsia="ＭＳ 明朝" w:hAnsi="Times New Roman" w:cs="Times New Roman" w:hint="eastAsia"/>
          <w:sz w:val="24"/>
          <w:szCs w:val="24"/>
        </w:rPr>
        <w:t>on</w:t>
      </w:r>
      <w:r w:rsidR="00DB3135"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how to conduct survey</w:t>
      </w:r>
      <w:r w:rsidR="00DB3135" w:rsidRPr="00CD0A73">
        <w:rPr>
          <w:rFonts w:ascii="Times New Roman" w:eastAsia="ＭＳ 明朝" w:hAnsi="Times New Roman" w:cs="Times New Roman" w:hint="eastAsia"/>
          <w:sz w:val="24"/>
          <w:szCs w:val="24"/>
        </w:rPr>
        <w:t>s</w:t>
      </w:r>
      <w:r w:rsidR="00CB0F22" w:rsidRPr="00CD0A73">
        <w:rPr>
          <w:rFonts w:ascii="Times New Roman" w:eastAsia="ＭＳ 明朝" w:hAnsi="Times New Roman" w:cs="Times New Roman"/>
          <w:sz w:val="24"/>
          <w:szCs w:val="24"/>
        </w:rPr>
        <w:t xml:space="preserve"> and review</w:t>
      </w:r>
      <w:r w:rsidR="00DB3135" w:rsidRPr="00CD0A73">
        <w:rPr>
          <w:rFonts w:ascii="Times New Roman" w:eastAsia="ＭＳ 明朝" w:hAnsi="Times New Roman" w:cs="Times New Roman" w:hint="eastAsia"/>
          <w:sz w:val="24"/>
          <w:szCs w:val="24"/>
        </w:rPr>
        <w:t>s</w:t>
      </w:r>
      <w:r w:rsidR="00CB0F22" w:rsidRPr="00CD0A73">
        <w:rPr>
          <w:rFonts w:ascii="Times New Roman" w:eastAsia="ＭＳ 明朝" w:hAnsi="Times New Roman" w:cs="Times New Roman"/>
          <w:sz w:val="24"/>
          <w:szCs w:val="24"/>
        </w:rPr>
        <w:t xml:space="preserve"> in the future.</w:t>
      </w:r>
    </w:p>
    <w:p w14:paraId="685BB6A3" w14:textId="77777777" w:rsidR="007C4647" w:rsidRPr="00CD0A73" w:rsidRDefault="007C4647" w:rsidP="006C11C7">
      <w:pPr>
        <w:ind w:leftChars="300" w:left="870" w:hangingChars="100" w:hanging="240"/>
        <w:rPr>
          <w:rFonts w:ascii="Times New Roman" w:eastAsia="ＭＳ 明朝" w:hAnsi="Times New Roman" w:cs="Times New Roman"/>
          <w:sz w:val="24"/>
          <w:szCs w:val="24"/>
        </w:rPr>
      </w:pPr>
    </w:p>
    <w:p w14:paraId="4B248B87" w14:textId="52A3C4C4" w:rsidR="00E07505" w:rsidRPr="00CD0A73" w:rsidRDefault="00CB0F22"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7" w:name="_Toc3386527"/>
      <w:r w:rsidRPr="00CD0A73">
        <w:rPr>
          <w:rFonts w:ascii="Times New Roman" w:eastAsia="ＭＳ 明朝" w:hAnsi="Times New Roman" w:cs="Times New Roman"/>
          <w:sz w:val="24"/>
          <w:szCs w:val="24"/>
        </w:rPr>
        <w:t>Article 16</w:t>
      </w:r>
      <w:r w:rsidR="00085548" w:rsidRPr="00CD0A73">
        <w:rPr>
          <w:rFonts w:ascii="Times New Roman" w:eastAsia="ＭＳ 明朝" w:hAnsi="Times New Roman" w:cs="Times New Roman"/>
          <w:sz w:val="24"/>
          <w:szCs w:val="24"/>
        </w:rPr>
        <w:tab/>
      </w:r>
      <w:r w:rsidR="00381EC0" w:rsidRPr="00CD0A73">
        <w:rPr>
          <w:rFonts w:ascii="Times New Roman" w:eastAsia="ＭＳ 明朝" w:hAnsi="Times New Roman" w:cs="Times New Roman"/>
          <w:sz w:val="24"/>
          <w:szCs w:val="24"/>
        </w:rPr>
        <w:t xml:space="preserve">Freedom from </w:t>
      </w:r>
      <w:r w:rsidR="001A5188" w:rsidRPr="00CD0A73">
        <w:rPr>
          <w:rFonts w:ascii="Times New Roman" w:eastAsia="ＭＳ 明朝" w:hAnsi="Times New Roman" w:cs="Times New Roman"/>
          <w:sz w:val="24"/>
          <w:szCs w:val="24"/>
        </w:rPr>
        <w:t>Exploitation</w:t>
      </w:r>
      <w:r w:rsidR="00381EC0" w:rsidRPr="00CD0A73">
        <w:rPr>
          <w:rFonts w:ascii="Times New Roman" w:eastAsia="ＭＳ 明朝" w:hAnsi="Times New Roman" w:cs="Times New Roman"/>
          <w:sz w:val="24"/>
          <w:szCs w:val="24"/>
        </w:rPr>
        <w:t xml:space="preserve">, </w:t>
      </w:r>
      <w:r w:rsidR="001A5188" w:rsidRPr="00CD0A73">
        <w:rPr>
          <w:rFonts w:ascii="Times New Roman" w:eastAsia="ＭＳ 明朝" w:hAnsi="Times New Roman" w:cs="Times New Roman"/>
          <w:sz w:val="24"/>
          <w:szCs w:val="24"/>
        </w:rPr>
        <w:t xml:space="preserve">Violence </w:t>
      </w:r>
      <w:r w:rsidR="00381EC0" w:rsidRPr="00CD0A73">
        <w:rPr>
          <w:rFonts w:ascii="Times New Roman" w:eastAsia="ＭＳ 明朝" w:hAnsi="Times New Roman" w:cs="Times New Roman"/>
          <w:sz w:val="24"/>
          <w:szCs w:val="24"/>
        </w:rPr>
        <w:t xml:space="preserve">and </w:t>
      </w:r>
      <w:r w:rsidR="001A5188" w:rsidRPr="00CD0A73">
        <w:rPr>
          <w:rFonts w:ascii="Times New Roman" w:eastAsia="ＭＳ 明朝" w:hAnsi="Times New Roman" w:cs="Times New Roman"/>
          <w:sz w:val="24"/>
          <w:szCs w:val="24"/>
        </w:rPr>
        <w:t>Abuse</w:t>
      </w:r>
      <w:bookmarkEnd w:id="17"/>
    </w:p>
    <w:p w14:paraId="54099EE5" w14:textId="429AD5AC" w:rsidR="00E07505"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Scope of the Abuse Prevention Act</w:t>
      </w:r>
    </w:p>
    <w:p w14:paraId="1021A3C4" w14:textId="0823C518" w:rsidR="00E07505" w:rsidRPr="00CD0A73" w:rsidRDefault="00E0750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Current Status (110, 115</w:t>
      </w:r>
      <w:r w:rsidR="00BF372F"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 118)</w:t>
      </w:r>
    </w:p>
    <w:p w14:paraId="7594513E" w14:textId="5ED1E972"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BF372F" w:rsidRPr="00CD0A73">
        <w:rPr>
          <w:rFonts w:ascii="Times New Roman" w:eastAsia="ＭＳ 明朝" w:hAnsi="Times New Roman" w:cs="Times New Roman"/>
          <w:sz w:val="24"/>
          <w:szCs w:val="24"/>
        </w:rPr>
        <w:t xml:space="preserve">The </w:t>
      </w:r>
      <w:r w:rsidR="00CB0F22" w:rsidRPr="00CD0A73">
        <w:rPr>
          <w:rFonts w:ascii="Times New Roman" w:eastAsia="ＭＳ 明朝" w:hAnsi="Times New Roman" w:cs="Times New Roman"/>
          <w:sz w:val="24"/>
          <w:szCs w:val="24"/>
        </w:rPr>
        <w:t>Abuse Prevention Act limits abuse covered by reporting obligation</w:t>
      </w:r>
      <w:r w:rsidR="00DB3135" w:rsidRPr="00CD0A73">
        <w:rPr>
          <w:rFonts w:ascii="Times New Roman" w:eastAsia="ＭＳ 明朝" w:hAnsi="Times New Roman" w:cs="Times New Roman" w:hint="eastAsia"/>
          <w:sz w:val="24"/>
          <w:szCs w:val="24"/>
        </w:rPr>
        <w:t>s</w:t>
      </w:r>
      <w:r w:rsidR="00CB0F22" w:rsidRPr="00CD0A73">
        <w:rPr>
          <w:rFonts w:ascii="Times New Roman" w:eastAsia="ＭＳ 明朝" w:hAnsi="Times New Roman" w:cs="Times New Roman"/>
          <w:sz w:val="24"/>
          <w:szCs w:val="24"/>
        </w:rPr>
        <w:t xml:space="preserve"> to abuse by </w:t>
      </w:r>
      <w:r w:rsidR="00794692" w:rsidRPr="00CD0A73">
        <w:rPr>
          <w:rFonts w:ascii="Times New Roman" w:eastAsia="ＭＳ 明朝" w:hAnsi="Times New Roman" w:cs="Times New Roman"/>
          <w:sz w:val="24"/>
          <w:szCs w:val="24"/>
        </w:rPr>
        <w:t>caregivers</w:t>
      </w:r>
      <w:r w:rsidR="00CB0F22" w:rsidRPr="00CD0A73">
        <w:rPr>
          <w:rFonts w:ascii="Times New Roman" w:eastAsia="ＭＳ 明朝" w:hAnsi="Times New Roman" w:cs="Times New Roman"/>
          <w:sz w:val="24"/>
          <w:szCs w:val="24"/>
        </w:rPr>
        <w:t xml:space="preserve">, </w:t>
      </w:r>
      <w:r w:rsidR="00BF372F" w:rsidRPr="00CD0A73">
        <w:rPr>
          <w:rFonts w:ascii="Times New Roman" w:eastAsia="ＭＳ 明朝" w:hAnsi="Times New Roman" w:cs="Times New Roman"/>
          <w:sz w:val="24"/>
          <w:szCs w:val="24"/>
        </w:rPr>
        <w:t>employees</w:t>
      </w:r>
      <w:r w:rsidR="00CB0F22" w:rsidRPr="00CD0A73">
        <w:rPr>
          <w:rFonts w:ascii="Times New Roman" w:eastAsia="ＭＳ 明朝" w:hAnsi="Times New Roman" w:cs="Times New Roman"/>
          <w:sz w:val="24"/>
          <w:szCs w:val="24"/>
        </w:rPr>
        <w:t xml:space="preserve"> </w:t>
      </w:r>
      <w:r w:rsidR="00794692" w:rsidRPr="00CD0A73">
        <w:rPr>
          <w:rFonts w:ascii="Times New Roman" w:eastAsia="ＭＳ 明朝" w:hAnsi="Times New Roman" w:cs="Times New Roman"/>
          <w:sz w:val="24"/>
          <w:szCs w:val="24"/>
        </w:rPr>
        <w:t xml:space="preserve">of care facilities </w:t>
      </w:r>
      <w:r w:rsidR="00CB0F22" w:rsidRPr="00CD0A73">
        <w:rPr>
          <w:rFonts w:ascii="Times New Roman" w:eastAsia="ＭＳ 明朝" w:hAnsi="Times New Roman" w:cs="Times New Roman"/>
          <w:sz w:val="24"/>
          <w:szCs w:val="24"/>
        </w:rPr>
        <w:t>and employers and it is quite insufficient not to includ</w:t>
      </w:r>
      <w:r w:rsidR="00A9010C" w:rsidRPr="00CD0A73">
        <w:rPr>
          <w:rFonts w:ascii="Times New Roman" w:eastAsia="ＭＳ 明朝" w:hAnsi="Times New Roman" w:cs="Times New Roman"/>
          <w:sz w:val="24"/>
          <w:szCs w:val="24"/>
        </w:rPr>
        <w:t>e</w:t>
      </w:r>
      <w:r w:rsidR="00CB0F22" w:rsidRPr="00CD0A73">
        <w:rPr>
          <w:rFonts w:ascii="Times New Roman" w:eastAsia="ＭＳ 明朝" w:hAnsi="Times New Roman" w:cs="Times New Roman"/>
          <w:sz w:val="24"/>
          <w:szCs w:val="24"/>
        </w:rPr>
        <w:t xml:space="preserve"> abuse at schools, nursery schools, medical institutions and criminal detention facilities.</w:t>
      </w:r>
    </w:p>
    <w:p w14:paraId="2B2B205A" w14:textId="7317550C"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 xml:space="preserve">Many serious </w:t>
      </w:r>
      <w:r w:rsidR="0032676C" w:rsidRPr="00CD0A73">
        <w:rPr>
          <w:rFonts w:ascii="Times New Roman" w:eastAsia="ＭＳ 明朝" w:hAnsi="Times New Roman" w:cs="Times New Roman" w:hint="eastAsia"/>
          <w:sz w:val="24"/>
          <w:szCs w:val="24"/>
        </w:rPr>
        <w:t xml:space="preserve">cases of </w:t>
      </w:r>
      <w:r w:rsidR="00CB0F22" w:rsidRPr="00CD0A73">
        <w:rPr>
          <w:rFonts w:ascii="Times New Roman" w:eastAsia="ＭＳ 明朝" w:hAnsi="Times New Roman" w:cs="Times New Roman"/>
          <w:sz w:val="24"/>
          <w:szCs w:val="24"/>
        </w:rPr>
        <w:t>abuse occur at schools, nursery schools, and medical institutions at present</w:t>
      </w:r>
      <w:r w:rsidR="00E07505" w:rsidRPr="00CD0A73">
        <w:rPr>
          <w:rStyle w:val="a9"/>
          <w:rFonts w:ascii="Times New Roman" w:eastAsia="ＭＳ 明朝" w:hAnsi="Times New Roman" w:cs="Times New Roman"/>
          <w:sz w:val="24"/>
          <w:szCs w:val="24"/>
        </w:rPr>
        <w:footnoteReference w:id="86"/>
      </w:r>
      <w:r w:rsidR="00CB0F22" w:rsidRPr="00CD0A73">
        <w:rPr>
          <w:rFonts w:ascii="Times New Roman" w:eastAsia="ＭＳ 明朝" w:hAnsi="Times New Roman" w:cs="Times New Roman"/>
          <w:sz w:val="24"/>
          <w:szCs w:val="24"/>
        </w:rPr>
        <w:t xml:space="preserve"> and </w:t>
      </w:r>
      <w:r w:rsidR="00A9010C" w:rsidRPr="00CD0A73">
        <w:rPr>
          <w:rFonts w:ascii="Times New Roman" w:eastAsia="ＭＳ 明朝" w:hAnsi="Times New Roman" w:cs="Times New Roman"/>
          <w:sz w:val="24"/>
          <w:szCs w:val="24"/>
        </w:rPr>
        <w:t xml:space="preserve">also </w:t>
      </w:r>
      <w:r w:rsidR="00CB0F22" w:rsidRPr="00CD0A73">
        <w:rPr>
          <w:rFonts w:ascii="Times New Roman" w:eastAsia="ＭＳ 明朝" w:hAnsi="Times New Roman" w:cs="Times New Roman"/>
          <w:sz w:val="24"/>
          <w:szCs w:val="24"/>
        </w:rPr>
        <w:t xml:space="preserve">at criminal detention facilities, </w:t>
      </w:r>
      <w:r w:rsidR="0032676C" w:rsidRPr="00CD0A73">
        <w:rPr>
          <w:rFonts w:ascii="Times New Roman" w:eastAsia="ＭＳ 明朝" w:hAnsi="Times New Roman" w:cs="Times New Roman" w:hint="eastAsia"/>
          <w:sz w:val="24"/>
          <w:szCs w:val="24"/>
        </w:rPr>
        <w:t>a large</w:t>
      </w:r>
      <w:r w:rsidR="00CB0F22" w:rsidRPr="00CD0A73">
        <w:rPr>
          <w:rFonts w:ascii="Times New Roman" w:eastAsia="ＭＳ 明朝" w:hAnsi="Times New Roman" w:cs="Times New Roman"/>
          <w:sz w:val="24"/>
          <w:szCs w:val="24"/>
        </w:rPr>
        <w:t xml:space="preserve"> number of cases </w:t>
      </w:r>
      <w:r w:rsidR="0032676C" w:rsidRPr="00CD0A73">
        <w:rPr>
          <w:rFonts w:ascii="Times New Roman" w:eastAsia="ＭＳ 明朝" w:hAnsi="Times New Roman" w:cs="Times New Roman" w:hint="eastAsia"/>
          <w:sz w:val="24"/>
          <w:szCs w:val="24"/>
        </w:rPr>
        <w:t xml:space="preserve">have </w:t>
      </w:r>
      <w:r w:rsidR="00CB0F22" w:rsidRPr="00CD0A73">
        <w:rPr>
          <w:rFonts w:ascii="Times New Roman" w:eastAsia="ＭＳ 明朝" w:hAnsi="Times New Roman" w:cs="Times New Roman"/>
          <w:sz w:val="24"/>
          <w:szCs w:val="24"/>
        </w:rPr>
        <w:t xml:space="preserve">occurred, where abuses </w:t>
      </w:r>
      <w:r w:rsidR="0032676C" w:rsidRPr="00CD0A73">
        <w:rPr>
          <w:rFonts w:ascii="Times New Roman" w:eastAsia="ＭＳ 明朝" w:hAnsi="Times New Roman" w:cs="Times New Roman" w:hint="eastAsia"/>
          <w:sz w:val="24"/>
          <w:szCs w:val="24"/>
        </w:rPr>
        <w:t>is</w:t>
      </w:r>
      <w:r w:rsidR="0032676C"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 xml:space="preserve">suspected, in particular medical neglect </w:t>
      </w:r>
      <w:r w:rsidR="00666620" w:rsidRPr="00CD0A73">
        <w:rPr>
          <w:rFonts w:ascii="Times New Roman" w:eastAsia="ＭＳ 明朝" w:hAnsi="Times New Roman" w:cs="Times New Roman" w:hint="eastAsia"/>
          <w:sz w:val="24"/>
          <w:szCs w:val="24"/>
        </w:rPr>
        <w:t>is</w:t>
      </w:r>
      <w:r w:rsidR="00666620"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suspected.</w:t>
      </w:r>
      <w:r w:rsidR="00E07505" w:rsidRPr="00CD0A73">
        <w:rPr>
          <w:rStyle w:val="a9"/>
          <w:rFonts w:ascii="Times New Roman" w:eastAsia="ＭＳ 明朝" w:hAnsi="Times New Roman" w:cs="Times New Roman"/>
          <w:sz w:val="24"/>
          <w:szCs w:val="24"/>
        </w:rPr>
        <w:footnoteReference w:id="87"/>
      </w:r>
    </w:p>
    <w:p w14:paraId="3084D9EA" w14:textId="35F5B3CD" w:rsidR="00E07505" w:rsidRPr="00CD0A73" w:rsidRDefault="00E0750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BD4B981" w14:textId="61269DAD"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 xml:space="preserve">Indicate the survey results or statistics </w:t>
      </w:r>
      <w:r w:rsidR="00666620" w:rsidRPr="00CD0A73">
        <w:rPr>
          <w:rFonts w:ascii="Times New Roman" w:eastAsia="ＭＳ 明朝" w:hAnsi="Times New Roman" w:cs="Times New Roman" w:hint="eastAsia"/>
          <w:sz w:val="24"/>
          <w:szCs w:val="24"/>
        </w:rPr>
        <w:t>on the actual circumstances</w:t>
      </w:r>
      <w:r w:rsidR="00CB0F22" w:rsidRPr="00CD0A73">
        <w:rPr>
          <w:rFonts w:ascii="Times New Roman" w:eastAsia="ＭＳ 明朝" w:hAnsi="Times New Roman" w:cs="Times New Roman"/>
          <w:sz w:val="24"/>
          <w:szCs w:val="24"/>
        </w:rPr>
        <w:t xml:space="preserve"> of abuse </w:t>
      </w:r>
      <w:r w:rsidR="00C35A5D" w:rsidRPr="00CD0A73">
        <w:rPr>
          <w:rFonts w:ascii="Times New Roman" w:eastAsia="ＭＳ 明朝" w:hAnsi="Times New Roman" w:cs="Times New Roman" w:hint="eastAsia"/>
          <w:sz w:val="24"/>
          <w:szCs w:val="24"/>
        </w:rPr>
        <w:t>of</w:t>
      </w:r>
      <w:r w:rsidR="00CB0F22" w:rsidRPr="00CD0A73">
        <w:rPr>
          <w:rFonts w:ascii="Times New Roman" w:eastAsia="ＭＳ 明朝" w:hAnsi="Times New Roman" w:cs="Times New Roman"/>
          <w:sz w:val="24"/>
          <w:szCs w:val="24"/>
        </w:rPr>
        <w:t xml:space="preserve"> persons with disabilities at schools, nursery schools, medical institutions and criminal detention facilities.</w:t>
      </w:r>
    </w:p>
    <w:p w14:paraId="1ADD6368" w14:textId="3CF660C2"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Cases of abuse continue in psychiatr</w:t>
      </w:r>
      <w:r w:rsidR="0065113A" w:rsidRPr="00CD0A73">
        <w:rPr>
          <w:rFonts w:ascii="Times New Roman" w:eastAsia="ＭＳ 明朝" w:hAnsi="Times New Roman" w:cs="Times New Roman" w:hint="eastAsia"/>
          <w:sz w:val="24"/>
          <w:szCs w:val="24"/>
        </w:rPr>
        <w:t>ic</w:t>
      </w:r>
      <w:r w:rsidR="00CB0F22" w:rsidRPr="00CD0A73">
        <w:rPr>
          <w:rFonts w:ascii="Times New Roman" w:eastAsia="ＭＳ 明朝" w:hAnsi="Times New Roman" w:cs="Times New Roman"/>
          <w:sz w:val="24"/>
          <w:szCs w:val="24"/>
        </w:rPr>
        <w:t xml:space="preserve"> hospitals</w:t>
      </w:r>
      <w:r w:rsidR="004920D8" w:rsidRPr="00CD0A73">
        <w:rPr>
          <w:rFonts w:ascii="Times New Roman" w:eastAsia="ＭＳ 明朝" w:hAnsi="Times New Roman" w:cs="Times New Roman" w:hint="eastAsia"/>
          <w:sz w:val="24"/>
          <w:szCs w:val="24"/>
        </w:rPr>
        <w:t>,</w:t>
      </w:r>
      <w:r w:rsidR="00CB0F22" w:rsidRPr="00CD0A73">
        <w:rPr>
          <w:rFonts w:ascii="Times New Roman" w:eastAsia="ＭＳ 明朝" w:hAnsi="Times New Roman" w:cs="Times New Roman"/>
          <w:sz w:val="24"/>
          <w:szCs w:val="24"/>
        </w:rPr>
        <w:t xml:space="preserve"> and what is the reason for not including medical institutions into the scope of obligation to report under the Abuse Prevention Act? What measures </w:t>
      </w:r>
      <w:r w:rsidR="00D738F6" w:rsidRPr="00CD0A73">
        <w:rPr>
          <w:rFonts w:ascii="Times New Roman" w:eastAsia="ＭＳ 明朝" w:hAnsi="Times New Roman" w:cs="Times New Roman"/>
          <w:sz w:val="24"/>
          <w:szCs w:val="24"/>
        </w:rPr>
        <w:t xml:space="preserve">does the Government </w:t>
      </w:r>
      <w:r w:rsidR="00C35A5D" w:rsidRPr="00CD0A73">
        <w:rPr>
          <w:rFonts w:ascii="Times New Roman" w:eastAsia="ＭＳ 明朝" w:hAnsi="Times New Roman" w:cs="Times New Roman" w:hint="eastAsia"/>
          <w:sz w:val="24"/>
          <w:szCs w:val="24"/>
        </w:rPr>
        <w:t>consider</w:t>
      </w:r>
      <w:r w:rsidR="00CB0F22" w:rsidRPr="00CD0A73">
        <w:rPr>
          <w:rFonts w:ascii="Times New Roman" w:eastAsia="ＭＳ 明朝" w:hAnsi="Times New Roman" w:cs="Times New Roman"/>
          <w:sz w:val="24"/>
          <w:szCs w:val="24"/>
        </w:rPr>
        <w:t xml:space="preserve"> to take as a State Party to prevent abuse in </w:t>
      </w:r>
      <w:r w:rsidR="0065113A" w:rsidRPr="00CD0A73">
        <w:rPr>
          <w:rFonts w:ascii="Times New Roman" w:eastAsia="ＭＳ 明朝" w:hAnsi="Times New Roman" w:cs="Times New Roman"/>
          <w:sz w:val="24"/>
          <w:szCs w:val="24"/>
        </w:rPr>
        <w:t>psychiatr</w:t>
      </w:r>
      <w:r w:rsidR="0065113A" w:rsidRPr="00CD0A73">
        <w:rPr>
          <w:rFonts w:ascii="Times New Roman" w:eastAsia="ＭＳ 明朝" w:hAnsi="Times New Roman" w:cs="Times New Roman" w:hint="eastAsia"/>
          <w:sz w:val="24"/>
          <w:szCs w:val="24"/>
        </w:rPr>
        <w:t>ic</w:t>
      </w:r>
      <w:r w:rsidR="0065113A"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hospitals?</w:t>
      </w:r>
    </w:p>
    <w:p w14:paraId="3A3B4295" w14:textId="744B1E50"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Cases of abuse continue at schools and nursery schools, and what is the reason for not including schools and nursery schools in the scope of obligation</w:t>
      </w:r>
      <w:r w:rsidR="000562AC" w:rsidRPr="00CD0A73">
        <w:rPr>
          <w:rFonts w:ascii="Times New Roman" w:eastAsia="ＭＳ 明朝" w:hAnsi="Times New Roman" w:cs="Times New Roman" w:hint="eastAsia"/>
          <w:sz w:val="24"/>
          <w:szCs w:val="24"/>
        </w:rPr>
        <w:t>s</w:t>
      </w:r>
      <w:r w:rsidR="00CB0F22" w:rsidRPr="00CD0A73">
        <w:rPr>
          <w:rFonts w:ascii="Times New Roman" w:eastAsia="ＭＳ 明朝" w:hAnsi="Times New Roman" w:cs="Times New Roman"/>
          <w:sz w:val="24"/>
          <w:szCs w:val="24"/>
        </w:rPr>
        <w:t xml:space="preserve"> to report under the Abuse Prevention Act? What measures </w:t>
      </w:r>
      <w:r w:rsidR="00D738F6" w:rsidRPr="00CD0A73">
        <w:rPr>
          <w:rFonts w:ascii="Times New Roman" w:eastAsia="ＭＳ 明朝" w:hAnsi="Times New Roman" w:cs="Times New Roman"/>
          <w:sz w:val="24"/>
          <w:szCs w:val="24"/>
        </w:rPr>
        <w:t xml:space="preserve">does the Government </w:t>
      </w:r>
      <w:r w:rsidR="00C35A5D" w:rsidRPr="00CD0A73">
        <w:rPr>
          <w:rFonts w:ascii="Times New Roman" w:eastAsia="ＭＳ 明朝" w:hAnsi="Times New Roman" w:cs="Times New Roman" w:hint="eastAsia"/>
          <w:sz w:val="24"/>
          <w:szCs w:val="24"/>
        </w:rPr>
        <w:t>consider</w:t>
      </w:r>
      <w:r w:rsidR="00C35A5D"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to take as a State Party to prevent abuse at schools and nursery schools?</w:t>
      </w:r>
    </w:p>
    <w:p w14:paraId="0E7611A5" w14:textId="617ADCC3" w:rsidR="00E07505"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Monitoring Organization by Independent Authority</w:t>
      </w:r>
    </w:p>
    <w:p w14:paraId="628F8D4E" w14:textId="7C2F22BD" w:rsidR="00E07505" w:rsidRPr="00CD0A73" w:rsidRDefault="00E0750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Current Status (113)</w:t>
      </w:r>
    </w:p>
    <w:p w14:paraId="382CC32D" w14:textId="3D6514E1"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C35A5D" w:rsidRPr="00CD0A73">
        <w:rPr>
          <w:rFonts w:ascii="Times New Roman" w:eastAsia="ＭＳ 明朝" w:hAnsi="Times New Roman" w:cs="Times New Roman" w:hint="eastAsia"/>
          <w:sz w:val="24"/>
          <w:szCs w:val="24"/>
        </w:rPr>
        <w:tab/>
      </w:r>
      <w:r w:rsidR="00CB0F22" w:rsidRPr="00CD0A73">
        <w:rPr>
          <w:rFonts w:ascii="Times New Roman" w:eastAsia="ＭＳ 明朝" w:hAnsi="Times New Roman" w:cs="Times New Roman"/>
          <w:sz w:val="24"/>
          <w:szCs w:val="24"/>
        </w:rPr>
        <w:t xml:space="preserve">According to the Abuse Prevention Act, municipal governments are </w:t>
      </w:r>
      <w:r w:rsidR="00C35A5D" w:rsidRPr="00CD0A73">
        <w:rPr>
          <w:rFonts w:ascii="Times New Roman" w:eastAsia="ＭＳ 明朝" w:hAnsi="Times New Roman" w:cs="Times New Roman" w:hint="eastAsia"/>
          <w:sz w:val="24"/>
          <w:szCs w:val="24"/>
        </w:rPr>
        <w:t>required</w:t>
      </w:r>
      <w:r w:rsidR="00CB0F22" w:rsidRPr="00CD0A73">
        <w:rPr>
          <w:rFonts w:ascii="Times New Roman" w:eastAsia="ＭＳ 明朝" w:hAnsi="Times New Roman" w:cs="Times New Roman"/>
          <w:sz w:val="24"/>
          <w:szCs w:val="24"/>
        </w:rPr>
        <w:t xml:space="preserve"> to recognize the existence and details of abuse by exercising their </w:t>
      </w:r>
      <w:r w:rsidR="000562AC" w:rsidRPr="00CD0A73">
        <w:rPr>
          <w:rFonts w:ascii="Times New Roman" w:eastAsia="ＭＳ 明朝" w:hAnsi="Times New Roman" w:cs="Times New Roman"/>
          <w:sz w:val="24"/>
          <w:szCs w:val="24"/>
        </w:rPr>
        <w:t>authorit</w:t>
      </w:r>
      <w:r w:rsidR="000562AC" w:rsidRPr="00CD0A73">
        <w:rPr>
          <w:rFonts w:ascii="Times New Roman" w:eastAsia="ＭＳ 明朝" w:hAnsi="Times New Roman" w:cs="Times New Roman" w:hint="eastAsia"/>
          <w:sz w:val="24"/>
          <w:szCs w:val="24"/>
        </w:rPr>
        <w:t>y</w:t>
      </w:r>
      <w:r w:rsidR="000562AC"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 xml:space="preserve">properly when abuse of persons with disabilities by </w:t>
      </w:r>
      <w:r w:rsidR="00425280" w:rsidRPr="00CD0A73">
        <w:rPr>
          <w:rFonts w:ascii="Times New Roman" w:eastAsia="ＭＳ 明朝" w:hAnsi="Times New Roman" w:cs="Times New Roman"/>
          <w:sz w:val="24"/>
          <w:szCs w:val="24"/>
        </w:rPr>
        <w:t>employees of care facilities</w:t>
      </w:r>
      <w:r w:rsidR="00CB0F22" w:rsidRPr="00CD0A73">
        <w:rPr>
          <w:rFonts w:ascii="Times New Roman" w:eastAsia="ＭＳ 明朝" w:hAnsi="Times New Roman" w:cs="Times New Roman"/>
          <w:sz w:val="24"/>
          <w:szCs w:val="24"/>
        </w:rPr>
        <w:t xml:space="preserve"> </w:t>
      </w:r>
      <w:r w:rsidR="000562AC" w:rsidRPr="00CD0A73">
        <w:rPr>
          <w:rFonts w:ascii="Times New Roman" w:eastAsia="ＭＳ 明朝" w:hAnsi="Times New Roman" w:cs="Times New Roman" w:hint="eastAsia"/>
          <w:sz w:val="24"/>
          <w:szCs w:val="24"/>
        </w:rPr>
        <w:t>has been</w:t>
      </w:r>
      <w:r w:rsidR="000562AC"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 xml:space="preserve">reported or filed and </w:t>
      </w:r>
      <w:r w:rsidR="00C35A5D" w:rsidRPr="00CD0A73">
        <w:rPr>
          <w:rFonts w:ascii="Times New Roman" w:eastAsia="ＭＳ 明朝" w:hAnsi="Times New Roman" w:cs="Times New Roman" w:hint="eastAsia"/>
          <w:sz w:val="24"/>
          <w:szCs w:val="24"/>
        </w:rPr>
        <w:t>p</w:t>
      </w:r>
      <w:r w:rsidR="00C35A5D" w:rsidRPr="00CD0A73">
        <w:rPr>
          <w:rFonts w:ascii="Times New Roman" w:eastAsia="ＭＳ 明朝" w:hAnsi="Times New Roman" w:cs="Times New Roman"/>
          <w:sz w:val="24"/>
          <w:szCs w:val="24"/>
        </w:rPr>
        <w:t>refectur</w:t>
      </w:r>
      <w:r w:rsidR="00C35A5D" w:rsidRPr="00CD0A73">
        <w:rPr>
          <w:rFonts w:ascii="Times New Roman" w:eastAsia="ＭＳ 明朝" w:hAnsi="Times New Roman" w:cs="Times New Roman" w:hint="eastAsia"/>
          <w:sz w:val="24"/>
          <w:szCs w:val="24"/>
        </w:rPr>
        <w:t>al governments</w:t>
      </w:r>
      <w:r w:rsidR="00CB0F22" w:rsidRPr="00CD0A73">
        <w:rPr>
          <w:rFonts w:ascii="Times New Roman" w:eastAsia="ＭＳ 明朝" w:hAnsi="Times New Roman" w:cs="Times New Roman"/>
          <w:sz w:val="24"/>
          <w:szCs w:val="24"/>
        </w:rPr>
        <w:t xml:space="preserve"> are </w:t>
      </w:r>
      <w:r w:rsidR="00C35A5D" w:rsidRPr="00CD0A73">
        <w:rPr>
          <w:rFonts w:ascii="Times New Roman" w:eastAsia="ＭＳ 明朝" w:hAnsi="Times New Roman" w:cs="Times New Roman" w:hint="eastAsia"/>
          <w:sz w:val="24"/>
          <w:szCs w:val="24"/>
        </w:rPr>
        <w:t>required</w:t>
      </w:r>
      <w:r w:rsidR="00C35A5D"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to take</w:t>
      </w:r>
      <w:r w:rsidR="00C35A5D" w:rsidRPr="00CD0A73">
        <w:rPr>
          <w:rFonts w:ascii="Times New Roman" w:eastAsia="ＭＳ 明朝" w:hAnsi="Times New Roman" w:cs="Times New Roman" w:hint="eastAsia"/>
          <w:sz w:val="24"/>
          <w:szCs w:val="24"/>
        </w:rPr>
        <w:t xml:space="preserve"> necessary</w:t>
      </w:r>
      <w:r w:rsidR="00CB0F22" w:rsidRPr="00CD0A73">
        <w:rPr>
          <w:rFonts w:ascii="Times New Roman" w:eastAsia="ＭＳ 明朝" w:hAnsi="Times New Roman" w:cs="Times New Roman"/>
          <w:sz w:val="24"/>
          <w:szCs w:val="24"/>
        </w:rPr>
        <w:t xml:space="preserve"> actions </w:t>
      </w:r>
      <w:r w:rsidR="00C35A5D" w:rsidRPr="00CD0A73">
        <w:rPr>
          <w:rFonts w:ascii="Times New Roman" w:eastAsia="ＭＳ 明朝" w:hAnsi="Times New Roman" w:cs="Times New Roman"/>
          <w:sz w:val="24"/>
          <w:szCs w:val="24"/>
        </w:rPr>
        <w:t xml:space="preserve">such </w:t>
      </w:r>
      <w:r w:rsidR="00CB0F22" w:rsidRPr="00CD0A73">
        <w:rPr>
          <w:rFonts w:ascii="Times New Roman" w:eastAsia="ＭＳ 明朝" w:hAnsi="Times New Roman" w:cs="Times New Roman"/>
          <w:sz w:val="24"/>
          <w:szCs w:val="24"/>
        </w:rPr>
        <w:t>as recommendation.</w:t>
      </w:r>
    </w:p>
    <w:p w14:paraId="7CA50434" w14:textId="239AAD1D" w:rsidR="00E07505" w:rsidRPr="00CD0A73" w:rsidRDefault="00CB0F22"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Many cases of abuse of persons with disabilities have been reported, in which </w:t>
      </w:r>
      <w:r w:rsidR="000562AC"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negative response of municipal or prefectural governments were regarded as problematic.</w:t>
      </w:r>
      <w:r w:rsidR="00E07505" w:rsidRPr="00CD0A73">
        <w:rPr>
          <w:rStyle w:val="a9"/>
          <w:rFonts w:ascii="Times New Roman" w:eastAsia="ＭＳ 明朝" w:hAnsi="Times New Roman" w:cs="Times New Roman"/>
          <w:sz w:val="24"/>
          <w:szCs w:val="24"/>
        </w:rPr>
        <w:footnoteReference w:id="88"/>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Municipal governments tend to take </w:t>
      </w:r>
      <w:r w:rsidR="000562AC"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 xml:space="preserve">negative attitude from the investigation stage </w:t>
      </w:r>
      <w:r w:rsidR="000562AC" w:rsidRPr="00CD0A73">
        <w:rPr>
          <w:rFonts w:ascii="Times New Roman" w:eastAsia="ＭＳ 明朝" w:hAnsi="Times New Roman" w:cs="Times New Roman" w:hint="eastAsia"/>
          <w:sz w:val="24"/>
          <w:szCs w:val="24"/>
        </w:rPr>
        <w:t>in cases related to abuse</w:t>
      </w:r>
      <w:r w:rsidRPr="00CD0A73">
        <w:rPr>
          <w:rFonts w:ascii="Times New Roman" w:eastAsia="ＭＳ 明朝" w:hAnsi="Times New Roman" w:cs="Times New Roman"/>
          <w:sz w:val="24"/>
          <w:szCs w:val="24"/>
        </w:rPr>
        <w:t xml:space="preserve"> of persons with disabilities by </w:t>
      </w:r>
      <w:r w:rsidR="00425280" w:rsidRPr="00CD0A73">
        <w:rPr>
          <w:rFonts w:ascii="Times New Roman" w:eastAsia="ＭＳ 明朝" w:hAnsi="Times New Roman" w:cs="Times New Roman"/>
          <w:sz w:val="24"/>
          <w:szCs w:val="24"/>
        </w:rPr>
        <w:t>employees of care facilities</w:t>
      </w:r>
      <w:r w:rsidRPr="00CD0A73">
        <w:rPr>
          <w:rFonts w:ascii="Times New Roman" w:eastAsia="ＭＳ 明朝" w:hAnsi="Times New Roman" w:cs="Times New Roman"/>
          <w:sz w:val="24"/>
          <w:szCs w:val="24"/>
        </w:rPr>
        <w:t>, etc.</w:t>
      </w:r>
      <w:r w:rsidR="00297C08" w:rsidRPr="00CD0A73">
        <w:rPr>
          <w:rStyle w:val="a9"/>
          <w:rFonts w:ascii="Times New Roman" w:eastAsia="ＭＳ 明朝" w:hAnsi="Times New Roman" w:cs="Times New Roman"/>
          <w:sz w:val="24"/>
          <w:szCs w:val="24"/>
        </w:rPr>
        <w:footnoteReference w:id="89"/>
      </w:r>
    </w:p>
    <w:p w14:paraId="619F337A" w14:textId="0FB510F8" w:rsidR="00E07505" w:rsidRPr="00CD0A73" w:rsidRDefault="00CB0F22"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This tendency is likely to be caused by the fact that municipal and prefectural governments have daily close </w:t>
      </w:r>
      <w:r w:rsidR="004F6F07" w:rsidRPr="00CD0A73">
        <w:rPr>
          <w:rFonts w:ascii="Times New Roman" w:eastAsia="ＭＳ 明朝" w:hAnsi="Times New Roman" w:cs="Times New Roman"/>
          <w:sz w:val="24"/>
          <w:szCs w:val="24"/>
        </w:rPr>
        <w:t>relationship</w:t>
      </w:r>
      <w:r w:rsidR="00131AE2"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with welfare service providers through authorization and permission, grant of subsidies and audit</w:t>
      </w:r>
      <w:r w:rsidR="00131AE2"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etc., and the government </w:t>
      </w:r>
      <w:r w:rsidR="00434CE1" w:rsidRPr="00CD0A73">
        <w:rPr>
          <w:rFonts w:ascii="Times New Roman" w:eastAsia="ＭＳ 明朝" w:hAnsi="Times New Roman" w:cs="Times New Roman" w:hint="eastAsia"/>
          <w:sz w:val="24"/>
          <w:szCs w:val="24"/>
        </w:rPr>
        <w:t>is</w:t>
      </w:r>
      <w:r w:rsidRPr="00CD0A73">
        <w:rPr>
          <w:rFonts w:ascii="Times New Roman" w:eastAsia="ＭＳ 明朝" w:hAnsi="Times New Roman" w:cs="Times New Roman"/>
          <w:sz w:val="24"/>
          <w:szCs w:val="24"/>
        </w:rPr>
        <w:t xml:space="preserve"> in</w:t>
      </w:r>
      <w:r w:rsidR="00434CE1" w:rsidRPr="00CD0A73">
        <w:rPr>
          <w:rFonts w:ascii="Times New Roman" w:eastAsia="ＭＳ 明朝" w:hAnsi="Times New Roman" w:cs="Times New Roman" w:hint="eastAsia"/>
          <w:sz w:val="24"/>
          <w:szCs w:val="24"/>
        </w:rPr>
        <w:t xml:space="preserve"> a</w:t>
      </w:r>
      <w:r w:rsidRPr="00CD0A73">
        <w:rPr>
          <w:rFonts w:ascii="Times New Roman" w:eastAsia="ＭＳ 明朝" w:hAnsi="Times New Roman" w:cs="Times New Roman"/>
          <w:sz w:val="24"/>
          <w:szCs w:val="24"/>
        </w:rPr>
        <w:t xml:space="preserve"> position </w:t>
      </w:r>
      <w:r w:rsidR="00434CE1" w:rsidRPr="00CD0A73">
        <w:rPr>
          <w:rFonts w:ascii="Times New Roman" w:eastAsia="ＭＳ 明朝" w:hAnsi="Times New Roman" w:cs="Times New Roman" w:hint="eastAsia"/>
          <w:sz w:val="24"/>
          <w:szCs w:val="24"/>
        </w:rPr>
        <w:t xml:space="preserve">that is </w:t>
      </w:r>
      <w:r w:rsidRPr="00CD0A73">
        <w:rPr>
          <w:rFonts w:ascii="Times New Roman" w:eastAsia="ＭＳ 明朝" w:hAnsi="Times New Roman" w:cs="Times New Roman"/>
          <w:sz w:val="24"/>
          <w:szCs w:val="24"/>
        </w:rPr>
        <w:t>difficult to exercise monitoring of welfare service providers.</w:t>
      </w:r>
    </w:p>
    <w:p w14:paraId="3386C170" w14:textId="6302B026" w:rsidR="00E07505" w:rsidRPr="00CD0A73" w:rsidRDefault="00CB0F22" w:rsidP="006C11C7">
      <w:pPr>
        <w:ind w:leftChars="400" w:left="84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Therefore, monitoring by</w:t>
      </w:r>
      <w:r w:rsidR="00434CE1" w:rsidRPr="00CD0A73">
        <w:rPr>
          <w:rFonts w:ascii="Times New Roman" w:eastAsia="ＭＳ 明朝" w:hAnsi="Times New Roman" w:cs="Times New Roman" w:hint="eastAsia"/>
          <w:sz w:val="24"/>
          <w:szCs w:val="24"/>
        </w:rPr>
        <w:t xml:space="preserve"> an</w:t>
      </w:r>
      <w:r w:rsidRPr="00CD0A73">
        <w:rPr>
          <w:rFonts w:ascii="Times New Roman" w:eastAsia="ＭＳ 明朝" w:hAnsi="Times New Roman" w:cs="Times New Roman"/>
          <w:sz w:val="24"/>
          <w:szCs w:val="24"/>
        </w:rPr>
        <w:t xml:space="preserve"> independent authority is required.</w:t>
      </w:r>
    </w:p>
    <w:p w14:paraId="53B7B1AA" w14:textId="7FEFF8CA" w:rsidR="00E0750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 xml:space="preserve">The number of cases which are investigated by human rights protection </w:t>
      </w:r>
      <w:r w:rsidR="00425280" w:rsidRPr="00CD0A73">
        <w:rPr>
          <w:rFonts w:ascii="Times New Roman" w:eastAsia="ＭＳ 明朝" w:hAnsi="Times New Roman" w:cs="Times New Roman"/>
          <w:sz w:val="24"/>
          <w:szCs w:val="24"/>
        </w:rPr>
        <w:t>bodies</w:t>
      </w:r>
      <w:r w:rsidR="00CB0F22" w:rsidRPr="00CD0A73">
        <w:rPr>
          <w:rFonts w:ascii="Times New Roman" w:eastAsia="ＭＳ 明朝" w:hAnsi="Times New Roman" w:cs="Times New Roman"/>
          <w:sz w:val="24"/>
          <w:szCs w:val="24"/>
        </w:rPr>
        <w:t xml:space="preserve"> of the Ministry of Justice is extremely small</w:t>
      </w:r>
      <w:r w:rsidR="00E07505" w:rsidRPr="00CD0A73">
        <w:rPr>
          <w:rStyle w:val="a9"/>
          <w:rFonts w:ascii="Times New Roman" w:eastAsia="ＭＳ 明朝" w:hAnsi="Times New Roman" w:cs="Times New Roman"/>
          <w:sz w:val="24"/>
          <w:szCs w:val="24"/>
        </w:rPr>
        <w:footnoteReference w:id="90"/>
      </w:r>
      <w:r w:rsidR="00CB0F22" w:rsidRPr="00CD0A73">
        <w:rPr>
          <w:rFonts w:ascii="Times New Roman" w:hAnsi="Times New Roman" w:cs="Times New Roman"/>
        </w:rPr>
        <w:t xml:space="preserve"> </w:t>
      </w:r>
      <w:r w:rsidR="00CB0F22" w:rsidRPr="00CD0A73">
        <w:rPr>
          <w:rFonts w:ascii="Times New Roman" w:eastAsia="ＭＳ 明朝" w:hAnsi="Times New Roman" w:cs="Times New Roman"/>
          <w:sz w:val="24"/>
          <w:szCs w:val="24"/>
        </w:rPr>
        <w:t xml:space="preserve">and </w:t>
      </w:r>
      <w:r w:rsidR="00434CE1" w:rsidRPr="00CD0A73">
        <w:rPr>
          <w:rFonts w:ascii="Times New Roman" w:eastAsia="ＭＳ 明朝" w:hAnsi="Times New Roman" w:cs="Times New Roman" w:hint="eastAsia"/>
          <w:sz w:val="24"/>
          <w:szCs w:val="24"/>
        </w:rPr>
        <w:t xml:space="preserve">a </w:t>
      </w:r>
      <w:r w:rsidR="00CB0F22" w:rsidRPr="00CD0A73">
        <w:rPr>
          <w:rFonts w:ascii="Times New Roman" w:eastAsia="ＭＳ 明朝" w:hAnsi="Times New Roman" w:cs="Times New Roman"/>
          <w:sz w:val="24"/>
          <w:szCs w:val="24"/>
        </w:rPr>
        <w:t>dispute resolution function cannot be exerted.</w:t>
      </w:r>
    </w:p>
    <w:p w14:paraId="4927A7A4" w14:textId="3428539F" w:rsidR="00E07505" w:rsidRPr="00CD0A73" w:rsidRDefault="00E0750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CB0F22"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1157131A" w14:textId="573AF25D" w:rsidR="00E07505" w:rsidRPr="00CD0A73" w:rsidRDefault="00D738F6"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Does the Government</w:t>
      </w:r>
      <w:r w:rsidR="00CB0F22" w:rsidRPr="00CD0A73">
        <w:rPr>
          <w:rFonts w:ascii="Times New Roman" w:eastAsia="ＭＳ 明朝" w:hAnsi="Times New Roman" w:cs="Times New Roman"/>
          <w:sz w:val="24"/>
          <w:szCs w:val="24"/>
        </w:rPr>
        <w:t xml:space="preserve"> have a</w:t>
      </w:r>
      <w:r w:rsidR="00C079F3" w:rsidRPr="00CD0A73">
        <w:rPr>
          <w:rFonts w:ascii="Times New Roman" w:eastAsia="ＭＳ 明朝" w:hAnsi="Times New Roman" w:cs="Times New Roman"/>
          <w:sz w:val="24"/>
          <w:szCs w:val="24"/>
        </w:rPr>
        <w:t>ny</w:t>
      </w:r>
      <w:r w:rsidR="00CB0F22" w:rsidRPr="00CD0A73">
        <w:rPr>
          <w:rFonts w:ascii="Times New Roman" w:eastAsia="ＭＳ 明朝" w:hAnsi="Times New Roman" w:cs="Times New Roman"/>
          <w:sz w:val="24"/>
          <w:szCs w:val="24"/>
        </w:rPr>
        <w:t xml:space="preserve">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 xml:space="preserve">to establish an independent monitoring organization </w:t>
      </w:r>
      <w:r w:rsidR="00434CE1" w:rsidRPr="00CD0A73">
        <w:rPr>
          <w:rFonts w:ascii="Times New Roman" w:eastAsia="ＭＳ 明朝" w:hAnsi="Times New Roman" w:cs="Times New Roman" w:hint="eastAsia"/>
          <w:sz w:val="24"/>
          <w:szCs w:val="24"/>
        </w:rPr>
        <w:t>related to the</w:t>
      </w:r>
      <w:r w:rsidR="00434CE1" w:rsidRPr="00CD0A73">
        <w:rPr>
          <w:rFonts w:ascii="Times New Roman" w:eastAsia="ＭＳ 明朝" w:hAnsi="Times New Roman" w:cs="Times New Roman"/>
          <w:sz w:val="24"/>
          <w:szCs w:val="24"/>
        </w:rPr>
        <w:t xml:space="preserve"> </w:t>
      </w:r>
      <w:r w:rsidR="00CB0F22" w:rsidRPr="00CD0A73">
        <w:rPr>
          <w:rFonts w:ascii="Times New Roman" w:eastAsia="ＭＳ 明朝" w:hAnsi="Times New Roman" w:cs="Times New Roman"/>
          <w:sz w:val="24"/>
          <w:szCs w:val="24"/>
        </w:rPr>
        <w:t>abuse of persons with disabilities?</w:t>
      </w:r>
    </w:p>
    <w:p w14:paraId="0CC7D3A6" w14:textId="03EE9194" w:rsidR="00E07505" w:rsidRPr="00CD0A73" w:rsidRDefault="00E07505" w:rsidP="006C11C7">
      <w:pPr>
        <w:rPr>
          <w:rFonts w:ascii="Times New Roman" w:eastAsia="ＭＳ 明朝" w:hAnsi="Times New Roman" w:cs="Times New Roman"/>
          <w:sz w:val="24"/>
          <w:szCs w:val="24"/>
        </w:rPr>
      </w:pPr>
    </w:p>
    <w:p w14:paraId="4CA6F88A" w14:textId="7710A9A9" w:rsidR="005203A5" w:rsidRPr="00CD0A73" w:rsidRDefault="00894DCE"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19" w:name="_Toc3386528"/>
      <w:r w:rsidRPr="00CD0A73">
        <w:rPr>
          <w:rFonts w:ascii="Times New Roman" w:eastAsia="ＭＳ 明朝" w:hAnsi="Times New Roman" w:cs="Times New Roman"/>
          <w:sz w:val="24"/>
          <w:szCs w:val="24"/>
        </w:rPr>
        <w:t>Article 17</w:t>
      </w:r>
      <w:r w:rsidR="00C35A5D" w:rsidRPr="00CD0A73">
        <w:rPr>
          <w:rFonts w:ascii="Times New Roman" w:eastAsia="ＭＳ 明朝" w:hAnsi="Times New Roman" w:cs="Times New Roman" w:hint="eastAsia"/>
          <w:sz w:val="24"/>
          <w:szCs w:val="24"/>
        </w:rPr>
        <w:tab/>
      </w:r>
      <w:r w:rsidR="00381EC0" w:rsidRPr="00CD0A73">
        <w:rPr>
          <w:rFonts w:ascii="Times New Roman" w:eastAsia="ＭＳ 明朝" w:hAnsi="Times New Roman" w:cs="Times New Roman"/>
          <w:sz w:val="24"/>
          <w:szCs w:val="24"/>
        </w:rPr>
        <w:t xml:space="preserve">Protecting the </w:t>
      </w:r>
      <w:r w:rsidR="00C35A5D" w:rsidRPr="00CD0A73">
        <w:rPr>
          <w:rFonts w:ascii="Times New Roman" w:eastAsia="ＭＳ 明朝" w:hAnsi="Times New Roman" w:cs="Times New Roman"/>
          <w:sz w:val="24"/>
          <w:szCs w:val="24"/>
        </w:rPr>
        <w:t xml:space="preserve">Integrity </w:t>
      </w:r>
      <w:r w:rsidR="00381EC0" w:rsidRPr="00CD0A73">
        <w:rPr>
          <w:rFonts w:ascii="Times New Roman" w:eastAsia="ＭＳ 明朝" w:hAnsi="Times New Roman" w:cs="Times New Roman"/>
          <w:sz w:val="24"/>
          <w:szCs w:val="24"/>
        </w:rPr>
        <w:t xml:space="preserve">of the </w:t>
      </w:r>
      <w:r w:rsidR="00C35A5D" w:rsidRPr="00CD0A73">
        <w:rPr>
          <w:rFonts w:ascii="Times New Roman" w:eastAsia="ＭＳ 明朝" w:hAnsi="Times New Roman" w:cs="Times New Roman"/>
          <w:sz w:val="24"/>
          <w:szCs w:val="24"/>
        </w:rPr>
        <w:t>Person</w:t>
      </w:r>
      <w:bookmarkEnd w:id="19"/>
    </w:p>
    <w:p w14:paraId="3C99ADE9" w14:textId="1EA605C8" w:rsidR="005203A5"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 xml:space="preserve">Medical Care during </w:t>
      </w:r>
      <w:r w:rsidR="00C35A5D" w:rsidRPr="00CD0A73">
        <w:rPr>
          <w:rFonts w:ascii="Times New Roman" w:eastAsia="ＭＳ 明朝" w:hAnsi="Times New Roman" w:cs="Times New Roman" w:hint="eastAsia"/>
          <w:sz w:val="24"/>
          <w:szCs w:val="24"/>
        </w:rPr>
        <w:t>Forced</w:t>
      </w:r>
      <w:r w:rsidR="00C35A5D" w:rsidRPr="00CD0A73">
        <w:rPr>
          <w:rFonts w:ascii="Times New Roman" w:eastAsia="ＭＳ 明朝" w:hAnsi="Times New Roman" w:cs="Times New Roman"/>
          <w:sz w:val="24"/>
          <w:szCs w:val="24"/>
        </w:rPr>
        <w:t xml:space="preserve"> </w:t>
      </w:r>
      <w:r w:rsidR="00894DCE" w:rsidRPr="00CD0A73">
        <w:rPr>
          <w:rFonts w:ascii="Times New Roman" w:eastAsia="ＭＳ 明朝" w:hAnsi="Times New Roman" w:cs="Times New Roman"/>
          <w:sz w:val="24"/>
          <w:szCs w:val="24"/>
        </w:rPr>
        <w:t>Hospitalization</w:t>
      </w:r>
    </w:p>
    <w:p w14:paraId="6EB18D12" w14:textId="101B2748" w:rsidR="005203A5" w:rsidRPr="00CD0A73" w:rsidRDefault="005203A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Current Status</w:t>
      </w:r>
    </w:p>
    <w:p w14:paraId="45E0F103" w14:textId="0A1CC685" w:rsidR="005203A5" w:rsidRPr="00CD0A73" w:rsidRDefault="00894DCE" w:rsidP="006C11C7">
      <w:pPr>
        <w:overflowPunct w:val="0"/>
        <w:adjustRightInd w:val="0"/>
        <w:ind w:leftChars="302" w:left="634" w:firstLineChars="100" w:firstLine="2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It is reported that there were cases where treatment with high risk was applied during forced hospitalization such as administration of clozapine,</w:t>
      </w:r>
      <w:r w:rsidR="0019700A" w:rsidRPr="00CD0A73">
        <w:rPr>
          <w:rStyle w:val="a9"/>
          <w:rFonts w:ascii="Times New Roman" w:eastAsia="ＭＳ 明朝" w:hAnsi="Times New Roman" w:cs="Times New Roman"/>
          <w:sz w:val="24"/>
          <w:szCs w:val="24"/>
        </w:rPr>
        <w:footnoteReference w:id="91"/>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electric convulsion treatment (ECT) without the consent of the person. </w:t>
      </w:r>
      <w:r w:rsidR="00F50787" w:rsidRPr="00CD0A73">
        <w:rPr>
          <w:rFonts w:ascii="Times New Roman" w:eastAsia="ＭＳ 明朝" w:hAnsi="Times New Roman" w:cs="Times New Roman" w:hint="eastAsia"/>
          <w:sz w:val="24"/>
          <w:szCs w:val="24"/>
        </w:rPr>
        <w:t>Even w</w:t>
      </w:r>
      <w:r w:rsidRPr="00CD0A73">
        <w:rPr>
          <w:rFonts w:ascii="Times New Roman" w:eastAsia="ＭＳ 明朝" w:hAnsi="Times New Roman" w:cs="Times New Roman"/>
          <w:sz w:val="24"/>
          <w:szCs w:val="24"/>
        </w:rPr>
        <w:t>here it presumes that consent was obtained, it is likely to have been obtained by a certain threat</w:t>
      </w:r>
      <w:r w:rsidR="00F27D29" w:rsidRPr="00CD0A73">
        <w:rPr>
          <w:rFonts w:ascii="Times New Roman" w:eastAsia="ＭＳ 明朝" w:hAnsi="Times New Roman" w:cs="Times New Roman" w:hint="eastAsia"/>
          <w:sz w:val="24"/>
          <w:szCs w:val="24"/>
        </w:rPr>
        <w:t xml:space="preserve"> such</w:t>
      </w:r>
      <w:r w:rsidRPr="00CD0A73">
        <w:rPr>
          <w:rFonts w:ascii="Times New Roman" w:eastAsia="ＭＳ 明朝" w:hAnsi="Times New Roman" w:cs="Times New Roman"/>
          <w:sz w:val="24"/>
          <w:szCs w:val="24"/>
        </w:rPr>
        <w:t xml:space="preserve"> as “hospitalization will be longer unless you consent,” but there is no system of confirming the true intent and there is no forum </w:t>
      </w:r>
      <w:r w:rsidR="00F27D29" w:rsidRPr="00CD0A73">
        <w:rPr>
          <w:rFonts w:ascii="Times New Roman" w:eastAsia="ＭＳ 明朝" w:hAnsi="Times New Roman" w:cs="Times New Roman" w:hint="eastAsia"/>
          <w:sz w:val="24"/>
          <w:szCs w:val="24"/>
        </w:rPr>
        <w:t>for</w:t>
      </w:r>
      <w:r w:rsidR="00F27D2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review</w:t>
      </w:r>
      <w:r w:rsidR="00F27D29" w:rsidRPr="00CD0A73">
        <w:rPr>
          <w:rFonts w:ascii="Times New Roman" w:eastAsia="ＭＳ 明朝" w:hAnsi="Times New Roman" w:cs="Times New Roman" w:hint="eastAsia"/>
          <w:sz w:val="24"/>
          <w:szCs w:val="24"/>
        </w:rPr>
        <w:t>ing</w:t>
      </w:r>
      <w:r w:rsidRPr="00CD0A73">
        <w:rPr>
          <w:rFonts w:ascii="Times New Roman" w:eastAsia="ＭＳ 明朝" w:hAnsi="Times New Roman" w:cs="Times New Roman"/>
          <w:sz w:val="24"/>
          <w:szCs w:val="24"/>
        </w:rPr>
        <w:t xml:space="preserve"> the </w:t>
      </w:r>
      <w:r w:rsidR="00F50787" w:rsidRPr="00CD0A73">
        <w:rPr>
          <w:rFonts w:ascii="Times New Roman" w:eastAsia="ＭＳ 明朝" w:hAnsi="Times New Roman" w:cs="Times New Roman" w:hint="eastAsia"/>
          <w:sz w:val="24"/>
          <w:szCs w:val="24"/>
        </w:rPr>
        <w:t xml:space="preserve">investigation </w:t>
      </w:r>
      <w:r w:rsidRPr="00CD0A73">
        <w:rPr>
          <w:rFonts w:ascii="Times New Roman" w:eastAsia="ＭＳ 明朝" w:hAnsi="Times New Roman" w:cs="Times New Roman"/>
          <w:sz w:val="24"/>
          <w:szCs w:val="24"/>
        </w:rPr>
        <w:t>results of the ethics committee.</w:t>
      </w:r>
    </w:p>
    <w:p w14:paraId="618AE47E" w14:textId="0CF881EF" w:rsidR="005203A5" w:rsidRPr="00CD0A73" w:rsidRDefault="005203A5"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86C9EE6" w14:textId="752A3FC5" w:rsidR="005203A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 xml:space="preserve">Indicate the number of medical treatments which are conducted without the consent of the person for the use of clozapine and ECT during forced hospitalization by kind of medical treatment and form of hospitalization. Out of which, if the person was determined not to have </w:t>
      </w:r>
      <w:r w:rsidR="00F27D29" w:rsidRPr="00CD0A73">
        <w:rPr>
          <w:rFonts w:ascii="Times New Roman" w:eastAsia="ＭＳ 明朝" w:hAnsi="Times New Roman" w:cs="Times New Roman" w:hint="eastAsia"/>
          <w:sz w:val="24"/>
          <w:szCs w:val="24"/>
        </w:rPr>
        <w:t xml:space="preserve">the </w:t>
      </w:r>
      <w:r w:rsidR="00894DCE" w:rsidRPr="00CD0A73">
        <w:rPr>
          <w:rFonts w:ascii="Times New Roman" w:eastAsia="ＭＳ 明朝" w:hAnsi="Times New Roman" w:cs="Times New Roman"/>
          <w:sz w:val="24"/>
          <w:szCs w:val="24"/>
        </w:rPr>
        <w:t>ability to consent, indicate the determination method and standards.</w:t>
      </w:r>
    </w:p>
    <w:p w14:paraId="038C9D47" w14:textId="387316E8" w:rsidR="00753F24"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 xml:space="preserve">As to the use of clozapine and ECT during forced hospitalization, </w:t>
      </w:r>
      <w:r w:rsidR="00F50787" w:rsidRPr="00CD0A73">
        <w:rPr>
          <w:rFonts w:ascii="Times New Roman" w:eastAsia="ＭＳ 明朝" w:hAnsi="Times New Roman" w:cs="Times New Roman" w:hint="eastAsia"/>
          <w:sz w:val="24"/>
          <w:szCs w:val="24"/>
        </w:rPr>
        <w:t>is there any system</w:t>
      </w:r>
      <w:r w:rsidR="00894DCE" w:rsidRPr="00CD0A73">
        <w:rPr>
          <w:rFonts w:ascii="Times New Roman" w:eastAsia="ＭＳ 明朝" w:hAnsi="Times New Roman" w:cs="Times New Roman"/>
          <w:sz w:val="24"/>
          <w:szCs w:val="24"/>
        </w:rPr>
        <w:t xml:space="preserve"> to secure appropriateness of use such as witnessing of right</w:t>
      </w:r>
      <w:r w:rsidR="00F27D29" w:rsidRPr="00CD0A73">
        <w:rPr>
          <w:rFonts w:ascii="Times New Roman" w:eastAsia="ＭＳ 明朝" w:hAnsi="Times New Roman" w:cs="Times New Roman" w:hint="eastAsia"/>
          <w:sz w:val="24"/>
          <w:szCs w:val="24"/>
        </w:rPr>
        <w:t>s</w:t>
      </w:r>
      <w:r w:rsidR="00894DCE" w:rsidRPr="00CD0A73">
        <w:rPr>
          <w:rFonts w:ascii="Times New Roman" w:eastAsia="ＭＳ 明朝" w:hAnsi="Times New Roman" w:cs="Times New Roman"/>
          <w:sz w:val="24"/>
          <w:szCs w:val="24"/>
        </w:rPr>
        <w:t xml:space="preserve"> protectors</w:t>
      </w:r>
      <w:r w:rsidR="00F50787" w:rsidRPr="00CD0A73">
        <w:rPr>
          <w:rFonts w:ascii="Times New Roman" w:eastAsia="ＭＳ 明朝" w:hAnsi="Times New Roman" w:cs="Times New Roman" w:hint="eastAsia"/>
          <w:sz w:val="24"/>
          <w:szCs w:val="24"/>
        </w:rPr>
        <w:t xml:space="preserve"> at the time of obtaining consent</w:t>
      </w:r>
      <w:r w:rsidR="00894DCE" w:rsidRPr="00CD0A73">
        <w:rPr>
          <w:rFonts w:ascii="Times New Roman" w:eastAsia="ＭＳ 明朝" w:hAnsi="Times New Roman" w:cs="Times New Roman"/>
          <w:sz w:val="24"/>
          <w:szCs w:val="24"/>
        </w:rPr>
        <w:t>, attendance of attorneys at the ethics committee and publication of the minutes of the ethics committee, etc.? If not, indicate the schedule of construction.</w:t>
      </w:r>
    </w:p>
    <w:p w14:paraId="4BB59B08" w14:textId="10292984" w:rsidR="005203A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Where the consent of the person is obtained during forced hospitalization and hospital visit, indicate the number of cases</w:t>
      </w:r>
      <w:r w:rsidR="00560E08" w:rsidRPr="00CD0A73">
        <w:rPr>
          <w:rFonts w:ascii="Times New Roman" w:eastAsia="ＭＳ 明朝" w:hAnsi="Times New Roman" w:cs="Times New Roman" w:hint="eastAsia"/>
          <w:sz w:val="24"/>
          <w:szCs w:val="24"/>
        </w:rPr>
        <w:t xml:space="preserve"> </w:t>
      </w:r>
      <w:r w:rsidR="00E13085" w:rsidRPr="00CD0A73">
        <w:rPr>
          <w:rFonts w:ascii="Times New Roman" w:eastAsia="ＭＳ 明朝" w:hAnsi="Times New Roman" w:cs="Times New Roman" w:hint="eastAsia"/>
          <w:sz w:val="24"/>
          <w:szCs w:val="24"/>
        </w:rPr>
        <w:t xml:space="preserve">of </w:t>
      </w:r>
      <w:r w:rsidR="00560E08" w:rsidRPr="00CD0A73">
        <w:rPr>
          <w:rFonts w:ascii="Times New Roman" w:eastAsia="ＭＳ 明朝" w:hAnsi="Times New Roman" w:cs="Times New Roman" w:hint="eastAsia"/>
          <w:sz w:val="24"/>
          <w:szCs w:val="24"/>
        </w:rPr>
        <w:t>use</w:t>
      </w:r>
      <w:r w:rsidR="00894DCE" w:rsidRPr="00CD0A73">
        <w:rPr>
          <w:rFonts w:ascii="Times New Roman" w:eastAsia="ＭＳ 明朝" w:hAnsi="Times New Roman" w:cs="Times New Roman"/>
          <w:sz w:val="24"/>
          <w:szCs w:val="24"/>
        </w:rPr>
        <w:t xml:space="preserve">, the method of obtaining the consent of the person and </w:t>
      </w:r>
      <w:r w:rsidR="00560E08" w:rsidRPr="00CD0A73">
        <w:rPr>
          <w:rFonts w:ascii="Times New Roman" w:eastAsia="ＭＳ 明朝" w:hAnsi="Times New Roman" w:cs="Times New Roman" w:hint="eastAsia"/>
          <w:sz w:val="24"/>
          <w:szCs w:val="24"/>
        </w:rPr>
        <w:t xml:space="preserve">existence of </w:t>
      </w:r>
      <w:r w:rsidR="00894DCE" w:rsidRPr="00CD0A73">
        <w:rPr>
          <w:rFonts w:ascii="Times New Roman" w:eastAsia="ＭＳ 明朝" w:hAnsi="Times New Roman" w:cs="Times New Roman"/>
          <w:sz w:val="24"/>
          <w:szCs w:val="24"/>
        </w:rPr>
        <w:t xml:space="preserve">examination </w:t>
      </w:r>
      <w:r w:rsidR="00560E08" w:rsidRPr="00CD0A73">
        <w:rPr>
          <w:rFonts w:ascii="Times New Roman" w:eastAsia="ＭＳ 明朝" w:hAnsi="Times New Roman" w:cs="Times New Roman" w:hint="eastAsia"/>
          <w:sz w:val="24"/>
          <w:szCs w:val="24"/>
        </w:rPr>
        <w:t xml:space="preserve">to </w:t>
      </w:r>
      <w:r w:rsidR="006A38CA" w:rsidRPr="00CD0A73">
        <w:rPr>
          <w:rFonts w:ascii="Times New Roman" w:eastAsia="ＭＳ 明朝" w:hAnsi="Times New Roman" w:cs="Times New Roman" w:hint="eastAsia"/>
          <w:sz w:val="24"/>
          <w:szCs w:val="24"/>
        </w:rPr>
        <w:t xml:space="preserve">understand </w:t>
      </w:r>
      <w:r w:rsidR="00894DCE" w:rsidRPr="00CD0A73">
        <w:rPr>
          <w:rFonts w:ascii="Times New Roman" w:eastAsia="ＭＳ 明朝" w:hAnsi="Times New Roman" w:cs="Times New Roman"/>
          <w:sz w:val="24"/>
          <w:szCs w:val="24"/>
        </w:rPr>
        <w:t xml:space="preserve">whether the consent was based on true intent and if examination was made, the results of </w:t>
      </w:r>
      <w:r w:rsidR="00560E08" w:rsidRPr="00CD0A73">
        <w:rPr>
          <w:rFonts w:ascii="Times New Roman" w:eastAsia="ＭＳ 明朝" w:hAnsi="Times New Roman" w:cs="Times New Roman" w:hint="eastAsia"/>
          <w:sz w:val="24"/>
          <w:szCs w:val="24"/>
        </w:rPr>
        <w:t xml:space="preserve">the </w:t>
      </w:r>
      <w:r w:rsidR="00894DCE" w:rsidRPr="00CD0A73">
        <w:rPr>
          <w:rFonts w:ascii="Times New Roman" w:eastAsia="ＭＳ 明朝" w:hAnsi="Times New Roman" w:cs="Times New Roman"/>
          <w:sz w:val="24"/>
          <w:szCs w:val="24"/>
        </w:rPr>
        <w:lastRenderedPageBreak/>
        <w:t>examination.</w:t>
      </w:r>
    </w:p>
    <w:p w14:paraId="4CEF655A" w14:textId="27306838" w:rsidR="00F802E0"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Eugenic Operations</w:t>
      </w:r>
    </w:p>
    <w:p w14:paraId="1710121A" w14:textId="07A08CBB" w:rsidR="00F802E0" w:rsidRPr="00CD0A73" w:rsidRDefault="00F802E0"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94DCE" w:rsidRPr="00CD0A73">
        <w:rPr>
          <w:rFonts w:ascii="Times New Roman" w:eastAsia="ＭＳ 明朝" w:hAnsi="Times New Roman" w:cs="Times New Roman"/>
          <w:sz w:val="24"/>
          <w:szCs w:val="24"/>
        </w:rPr>
        <w:t>Current Status</w:t>
      </w:r>
    </w:p>
    <w:p w14:paraId="5E933234" w14:textId="15B8CC7E" w:rsidR="00F802E0"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B65223" w:rsidRPr="00CD0A73">
        <w:rPr>
          <w:rFonts w:ascii="Times New Roman" w:eastAsia="ＭＳ 明朝" w:hAnsi="Times New Roman" w:cs="Times New Roman" w:hint="eastAsia"/>
          <w:sz w:val="24"/>
          <w:szCs w:val="24"/>
        </w:rPr>
        <w:t>Under the old Eugenic Protection Act</w:t>
      </w:r>
      <w:r w:rsidR="00F802E0" w:rsidRPr="00CD0A73">
        <w:rPr>
          <w:rFonts w:ascii="Times New Roman" w:eastAsia="ＭＳ 明朝" w:hAnsi="Times New Roman" w:cs="Times New Roman"/>
          <w:sz w:val="24"/>
          <w:szCs w:val="24"/>
          <w:vertAlign w:val="superscript"/>
        </w:rPr>
        <w:footnoteReference w:id="92"/>
      </w:r>
      <w:r w:rsidR="00B65223" w:rsidRPr="00CD0A73">
        <w:rPr>
          <w:rFonts w:ascii="Times New Roman" w:eastAsia="ＭＳ 明朝" w:hAnsi="Times New Roman" w:cs="Times New Roman" w:hint="eastAsia"/>
          <w:sz w:val="24"/>
          <w:szCs w:val="24"/>
        </w:rPr>
        <w:t>,</w:t>
      </w:r>
      <w:r w:rsidR="00894DCE" w:rsidRPr="00CD0A73">
        <w:rPr>
          <w:rFonts w:ascii="Times New Roman" w:eastAsia="ＭＳ 明朝" w:hAnsi="Times New Roman" w:cs="Times New Roman"/>
          <w:sz w:val="24"/>
          <w:szCs w:val="24"/>
        </w:rPr>
        <w:t xml:space="preserve"> </w:t>
      </w:r>
      <w:r w:rsidR="00B65223" w:rsidRPr="00CD0A73">
        <w:rPr>
          <w:rFonts w:ascii="Times New Roman" w:eastAsia="ＭＳ 明朝" w:hAnsi="Times New Roman" w:cs="Times New Roman"/>
          <w:sz w:val="24"/>
          <w:szCs w:val="24"/>
        </w:rPr>
        <w:t>Eugenic operations</w:t>
      </w:r>
      <w:r w:rsidR="00B65223" w:rsidRPr="00CD0A73">
        <w:rPr>
          <w:rFonts w:ascii="Times New Roman" w:eastAsia="ＭＳ 明朝" w:hAnsi="Times New Roman" w:cs="Times New Roman" w:hint="eastAsia"/>
          <w:sz w:val="24"/>
          <w:szCs w:val="24"/>
        </w:rPr>
        <w:t xml:space="preserve"> </w:t>
      </w:r>
      <w:r w:rsidR="00894DCE" w:rsidRPr="00CD0A73">
        <w:rPr>
          <w:rFonts w:ascii="Times New Roman" w:eastAsia="ＭＳ 明朝" w:hAnsi="Times New Roman" w:cs="Times New Roman"/>
          <w:sz w:val="24"/>
          <w:szCs w:val="24"/>
        </w:rPr>
        <w:t>were conducted.</w:t>
      </w:r>
      <w:r w:rsidR="00894DCE" w:rsidRPr="00CD0A73">
        <w:rPr>
          <w:rFonts w:ascii="Times New Roman" w:eastAsia="ＭＳ 明朝" w:hAnsi="Times New Roman" w:cs="Times New Roman"/>
          <w:sz w:val="24"/>
          <w:szCs w:val="24"/>
          <w:vertAlign w:val="superscript"/>
        </w:rPr>
        <w:footnoteReference w:id="93"/>
      </w:r>
      <w:r w:rsidR="00D32A1D" w:rsidRPr="00CD0A73">
        <w:rPr>
          <w:rFonts w:ascii="Times New Roman" w:hAnsi="Times New Roman" w:cs="Times New Roman"/>
        </w:rPr>
        <w:t xml:space="preserve"> </w:t>
      </w:r>
      <w:r w:rsidR="00D32A1D" w:rsidRPr="00CD0A73">
        <w:rPr>
          <w:rFonts w:ascii="Times New Roman" w:eastAsia="ＭＳ 明朝" w:hAnsi="Times New Roman" w:cs="Times New Roman"/>
          <w:sz w:val="24"/>
          <w:szCs w:val="24"/>
        </w:rPr>
        <w:t>Number of operations conducted without consent</w:t>
      </w:r>
      <w:r w:rsidR="00D32A1D" w:rsidRPr="00CD0A73">
        <w:rPr>
          <w:rFonts w:ascii="Times New Roman" w:hAnsi="Times New Roman" w:cs="Times New Roman"/>
        </w:rPr>
        <w:t xml:space="preserve"> </w:t>
      </w:r>
      <w:r w:rsidR="00D32A1D" w:rsidRPr="00CD0A73">
        <w:rPr>
          <w:rFonts w:ascii="Times New Roman" w:eastAsia="ＭＳ 明朝" w:hAnsi="Times New Roman" w:cs="Times New Roman"/>
          <w:sz w:val="24"/>
          <w:szCs w:val="24"/>
        </w:rPr>
        <w:t>of the person</w:t>
      </w:r>
      <w:r w:rsidR="00560E08" w:rsidRPr="00CD0A73">
        <w:rPr>
          <w:rFonts w:ascii="Times New Roman" w:eastAsia="ＭＳ 明朝" w:hAnsi="Times New Roman" w:cs="Times New Roman"/>
          <w:sz w:val="24"/>
          <w:szCs w:val="24"/>
          <w:vertAlign w:val="superscript"/>
        </w:rPr>
        <w:footnoteReference w:id="94"/>
      </w:r>
      <w:r w:rsidR="00D32A1D" w:rsidRPr="00CD0A73">
        <w:rPr>
          <w:rFonts w:ascii="Times New Roman" w:eastAsia="ＭＳ 明朝" w:hAnsi="Times New Roman" w:cs="Times New Roman"/>
          <w:sz w:val="24"/>
          <w:szCs w:val="24"/>
        </w:rPr>
        <w:t xml:space="preserve"> was about 16,500 cases</w:t>
      </w:r>
      <w:r w:rsidR="00560E08" w:rsidRPr="00CD0A73">
        <w:rPr>
          <w:rFonts w:ascii="Times New Roman" w:eastAsia="ＭＳ 明朝" w:hAnsi="Times New Roman" w:cs="Times New Roman"/>
          <w:sz w:val="24"/>
          <w:szCs w:val="24"/>
          <w:vertAlign w:val="superscript"/>
        </w:rPr>
        <w:footnoteReference w:id="95"/>
      </w:r>
      <w:r w:rsidR="00A1198E" w:rsidRPr="00CD0A73">
        <w:rPr>
          <w:rStyle w:val="a9"/>
          <w:rFonts w:ascii="Times New Roman" w:eastAsia="ＭＳ 明朝" w:hAnsi="Times New Roman" w:cs="Times New Roman"/>
          <w:sz w:val="24"/>
          <w:szCs w:val="24"/>
        </w:rPr>
        <w:footnoteReference w:id="96"/>
      </w:r>
      <w:r w:rsidR="00D32A1D" w:rsidRPr="00CD0A73">
        <w:rPr>
          <w:rFonts w:ascii="Times New Roman" w:eastAsia="ＭＳ 明朝" w:hAnsi="Times New Roman" w:cs="Times New Roman"/>
          <w:sz w:val="24"/>
          <w:szCs w:val="24"/>
        </w:rPr>
        <w:t xml:space="preserve"> from 1949 through 1996.</w:t>
      </w:r>
      <w:r w:rsidR="00D32A1D" w:rsidRPr="00CD0A73">
        <w:rPr>
          <w:rFonts w:ascii="Times New Roman" w:hAnsi="Times New Roman" w:cs="Times New Roman"/>
        </w:rPr>
        <w:t xml:space="preserve"> </w:t>
      </w:r>
      <w:r w:rsidR="006C75A6" w:rsidRPr="00CD0A73">
        <w:rPr>
          <w:rFonts w:ascii="Times New Roman" w:eastAsia="ＭＳ 明朝" w:hAnsi="Times New Roman" w:cs="Times New Roman"/>
          <w:sz w:val="24"/>
          <w:szCs w:val="24"/>
        </w:rPr>
        <w:t>Victimization by</w:t>
      </w:r>
      <w:r w:rsidR="006A38CA" w:rsidRPr="00CD0A73">
        <w:rPr>
          <w:rFonts w:ascii="Times New Roman" w:eastAsia="ＭＳ 明朝" w:hAnsi="Times New Roman" w:cs="Times New Roman" w:hint="eastAsia"/>
          <w:sz w:val="24"/>
          <w:szCs w:val="24"/>
        </w:rPr>
        <w:t xml:space="preserve"> </w:t>
      </w:r>
      <w:r w:rsidR="006A38CA" w:rsidRPr="00CD0A73">
        <w:rPr>
          <w:rFonts w:ascii="Times New Roman" w:eastAsia="ＭＳ 明朝" w:hAnsi="Times New Roman" w:cs="Times New Roman"/>
          <w:sz w:val="24"/>
          <w:szCs w:val="24"/>
        </w:rPr>
        <w:t>a hysterectomy</w:t>
      </w:r>
      <w:r w:rsidR="006A38CA" w:rsidRPr="00CD0A73">
        <w:rPr>
          <w:rFonts w:ascii="Times New Roman" w:eastAsia="ＭＳ 明朝" w:hAnsi="Times New Roman" w:cs="Times New Roman" w:hint="eastAsia"/>
          <w:sz w:val="24"/>
          <w:szCs w:val="24"/>
        </w:rPr>
        <w:t xml:space="preserve"> </w:t>
      </w:r>
      <w:r w:rsidR="00FF143F" w:rsidRPr="00CD0A73">
        <w:rPr>
          <w:rFonts w:ascii="Times New Roman" w:eastAsia="ＭＳ 明朝" w:hAnsi="Times New Roman" w:cs="Times New Roman"/>
          <w:sz w:val="24"/>
          <w:szCs w:val="24"/>
        </w:rPr>
        <w:t>was</w:t>
      </w:r>
      <w:r w:rsidR="00D32A1D" w:rsidRPr="00CD0A73">
        <w:rPr>
          <w:rFonts w:ascii="Times New Roman" w:eastAsia="ＭＳ 明朝" w:hAnsi="Times New Roman" w:cs="Times New Roman"/>
          <w:sz w:val="24"/>
          <w:szCs w:val="24"/>
        </w:rPr>
        <w:t xml:space="preserve"> also reported.</w:t>
      </w:r>
      <w:r w:rsidR="00F802E0" w:rsidRPr="00CD0A73">
        <w:rPr>
          <w:rFonts w:ascii="Times New Roman" w:eastAsia="ＭＳ 明朝" w:hAnsi="Times New Roman" w:cs="Times New Roman"/>
          <w:sz w:val="24"/>
          <w:szCs w:val="24"/>
          <w:vertAlign w:val="superscript"/>
        </w:rPr>
        <w:footnoteReference w:id="97"/>
      </w:r>
    </w:p>
    <w:p w14:paraId="4FF9EF06" w14:textId="7EB6DC3E" w:rsidR="00F802E0" w:rsidRPr="00CD0A73" w:rsidRDefault="00D32A1D"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To the above, </w:t>
      </w:r>
      <w:r w:rsidR="00560E08" w:rsidRPr="00CD0A73">
        <w:rPr>
          <w:rFonts w:ascii="Times New Roman" w:eastAsia="ＭＳ 明朝" w:hAnsi="Times New Roman" w:cs="Times New Roman"/>
          <w:sz w:val="24"/>
          <w:szCs w:val="24"/>
        </w:rPr>
        <w:t>the</w:t>
      </w:r>
      <w:r w:rsidR="00237ED8" w:rsidRPr="00CD0A73">
        <w:rPr>
          <w:rFonts w:ascii="Times New Roman" w:eastAsia="ＭＳ 明朝" w:hAnsi="Times New Roman" w:cs="Times New Roman" w:hint="eastAsia"/>
          <w:sz w:val="24"/>
          <w:szCs w:val="24"/>
        </w:rPr>
        <w:t xml:space="preserve"> </w:t>
      </w:r>
      <w:r w:rsidRPr="00CD0A73">
        <w:rPr>
          <w:rFonts w:ascii="Times New Roman" w:eastAsia="ＭＳ 明朝" w:hAnsi="Times New Roman" w:cs="Times New Roman"/>
          <w:sz w:val="24"/>
          <w:szCs w:val="24"/>
        </w:rPr>
        <w:t>ICCPR Committee made recommendations three times</w:t>
      </w:r>
      <w:r w:rsidR="00F802E0" w:rsidRPr="00CD0A73">
        <w:rPr>
          <w:rStyle w:val="a9"/>
          <w:rFonts w:ascii="Times New Roman" w:eastAsia="ＭＳ 明朝" w:hAnsi="Times New Roman" w:cs="Times New Roman"/>
          <w:sz w:val="24"/>
          <w:szCs w:val="24"/>
        </w:rPr>
        <w:footnoteReference w:id="98"/>
      </w:r>
      <w:r w:rsidRPr="00CD0A73">
        <w:rPr>
          <w:rFonts w:ascii="Times New Roman" w:eastAsia="ＭＳ 明朝" w:hAnsi="Times New Roman" w:cs="Times New Roman"/>
          <w:sz w:val="24"/>
          <w:szCs w:val="24"/>
        </w:rPr>
        <w:t xml:space="preserve"> and the UN Committee on the Elimination of Discrimination against Women made a recommendation on 2016</w:t>
      </w:r>
      <w:r w:rsidR="00F802E0" w:rsidRPr="00CD0A73">
        <w:rPr>
          <w:rStyle w:val="a9"/>
          <w:rFonts w:ascii="Times New Roman" w:eastAsia="ＭＳ 明朝" w:hAnsi="Times New Roman" w:cs="Times New Roman"/>
          <w:sz w:val="24"/>
          <w:szCs w:val="24"/>
        </w:rPr>
        <w:footnoteReference w:id="99"/>
      </w:r>
      <w:r w:rsidRPr="00CD0A73">
        <w:rPr>
          <w:rFonts w:ascii="Times New Roman" w:eastAsia="ＭＳ 明朝" w:hAnsi="Times New Roman" w:cs="Times New Roman"/>
          <w:sz w:val="24"/>
          <w:szCs w:val="24"/>
        </w:rPr>
        <w:t xml:space="preserve"> to adopt specific measures for the victims of forced sterilizations.</w:t>
      </w:r>
    </w:p>
    <w:p w14:paraId="425395DE" w14:textId="65F50047" w:rsidR="00F802E0"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25166" w:rsidRPr="00CD0A73">
        <w:rPr>
          <w:rFonts w:ascii="Times New Roman" w:eastAsia="ＭＳ 明朝" w:hAnsi="Times New Roman" w:cs="Times New Roman"/>
          <w:sz w:val="24"/>
          <w:szCs w:val="24"/>
        </w:rPr>
        <w:t>T</w:t>
      </w:r>
      <w:r w:rsidR="00D32A1D" w:rsidRPr="00CD0A73">
        <w:rPr>
          <w:rFonts w:ascii="Times New Roman" w:eastAsia="ＭＳ 明朝" w:hAnsi="Times New Roman" w:cs="Times New Roman"/>
          <w:sz w:val="24"/>
          <w:szCs w:val="24"/>
        </w:rPr>
        <w:t>he victims of forced sterilizations</w:t>
      </w:r>
      <w:r w:rsidR="00C25166" w:rsidRPr="00CD0A73">
        <w:rPr>
          <w:rFonts w:ascii="Times New Roman" w:eastAsia="ＭＳ 明朝" w:hAnsi="Times New Roman" w:cs="Times New Roman"/>
          <w:sz w:val="24"/>
          <w:szCs w:val="24"/>
        </w:rPr>
        <w:t xml:space="preserve"> have instituted</w:t>
      </w:r>
      <w:r w:rsidR="00A42C37" w:rsidRPr="00CD0A73">
        <w:rPr>
          <w:rFonts w:ascii="Times New Roman" w:eastAsia="ＭＳ 明朝" w:hAnsi="Times New Roman" w:cs="Times New Roman"/>
          <w:sz w:val="24"/>
          <w:szCs w:val="24"/>
        </w:rPr>
        <w:t xml:space="preserve"> litigation claim for state compensation.</w:t>
      </w:r>
      <w:r w:rsidR="00F802E0" w:rsidRPr="00CD0A73">
        <w:rPr>
          <w:rStyle w:val="a9"/>
          <w:rFonts w:ascii="Times New Roman" w:eastAsia="ＭＳ 明朝" w:hAnsi="Times New Roman" w:cs="Times New Roman"/>
          <w:sz w:val="24"/>
          <w:szCs w:val="24"/>
        </w:rPr>
        <w:footnoteReference w:id="100"/>
      </w:r>
    </w:p>
    <w:p w14:paraId="2D49115E" w14:textId="197B2F43" w:rsidR="00C25166" w:rsidRPr="00CD0A73" w:rsidRDefault="00C25166"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r>
      <w:r w:rsidR="00F9307B" w:rsidRPr="00CD0A73">
        <w:rPr>
          <w:rFonts w:ascii="Times New Roman" w:eastAsia="ＭＳ 明朝" w:hAnsi="Times New Roman" w:cs="Times New Roman"/>
          <w:sz w:val="24"/>
          <w:szCs w:val="24"/>
        </w:rPr>
        <w:t xml:space="preserve">The Diet enacted legislation to pay 3.2 million yen to each victim on April 24, 2019. The legislation is not adequate due to lack of indication of unconstitutionality </w:t>
      </w:r>
      <w:r w:rsidR="00F9307B" w:rsidRPr="00CD0A73">
        <w:rPr>
          <w:rFonts w:ascii="Times New Roman" w:eastAsia="ＭＳ 明朝" w:hAnsi="Times New Roman" w:cs="Times New Roman"/>
          <w:sz w:val="24"/>
          <w:szCs w:val="24"/>
        </w:rPr>
        <w:lastRenderedPageBreak/>
        <w:t>of the old Eugenic Protection Act</w:t>
      </w:r>
      <w:r w:rsidR="008E7906" w:rsidRPr="00CD0A73">
        <w:rPr>
          <w:rFonts w:ascii="Times New Roman" w:eastAsia="ＭＳ 明朝" w:hAnsi="Times New Roman" w:cs="Times New Roman"/>
          <w:sz w:val="24"/>
          <w:szCs w:val="24"/>
        </w:rPr>
        <w:t xml:space="preserve"> or lack of system</w:t>
      </w:r>
      <w:r w:rsidR="00F9307B" w:rsidRPr="00CD0A73">
        <w:rPr>
          <w:rFonts w:ascii="Times New Roman" w:eastAsia="ＭＳ 明朝" w:hAnsi="Times New Roman" w:cs="Times New Roman"/>
          <w:sz w:val="24"/>
          <w:szCs w:val="24"/>
        </w:rPr>
        <w:t xml:space="preserve"> of notification to individual victims, even though it grants to pay the compensation even if the victim has no record of eugenic operation and etc.</w:t>
      </w:r>
    </w:p>
    <w:p w14:paraId="1BA93394" w14:textId="0318A2F3" w:rsidR="00F802E0" w:rsidRPr="00CD0A73" w:rsidRDefault="008422FE"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 xml:space="preserve">Proposal for </w:t>
      </w:r>
      <w:r w:rsidR="00427DF4" w:rsidRPr="00CD0A73">
        <w:rPr>
          <w:rFonts w:ascii="Times New Roman" w:eastAsia="ＭＳ 明朝" w:hAnsi="Times New Roman" w:cs="Times New Roman"/>
          <w:sz w:val="24"/>
          <w:szCs w:val="24"/>
        </w:rPr>
        <w:t>LOIs</w:t>
      </w:r>
    </w:p>
    <w:p w14:paraId="531DEA67" w14:textId="1F747C04" w:rsidR="00F802E0" w:rsidRPr="00CD0A73" w:rsidRDefault="00D738F6" w:rsidP="006C11C7">
      <w:pPr>
        <w:overflowPunct w:val="0"/>
        <w:adjustRightInd w:val="0"/>
        <w:ind w:leftChars="400" w:left="84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Does the Government</w:t>
      </w:r>
      <w:r w:rsidR="00A42C3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A42C37" w:rsidRPr="00CD0A73">
        <w:rPr>
          <w:rFonts w:ascii="Times New Roman" w:eastAsia="ＭＳ 明朝" w:hAnsi="Times New Roman" w:cs="Times New Roman"/>
          <w:sz w:val="24"/>
          <w:szCs w:val="24"/>
        </w:rPr>
        <w:t xml:space="preserve">to </w:t>
      </w:r>
      <w:r w:rsidR="00EF5699" w:rsidRPr="00CD0A73">
        <w:rPr>
          <w:rFonts w:ascii="Times New Roman" w:eastAsia="ＭＳ 明朝" w:hAnsi="Times New Roman" w:cs="Times New Roman"/>
          <w:sz w:val="24"/>
          <w:szCs w:val="24"/>
        </w:rPr>
        <w:t>amend the legislation which clearly indicates the unconstitutionality of the old Eugenic Protection Act and the responsibility of the Government and further compensation</w:t>
      </w:r>
      <w:r w:rsidR="00A42C37" w:rsidRPr="00CD0A73">
        <w:rPr>
          <w:rFonts w:ascii="Times New Roman" w:eastAsia="ＭＳ 明朝" w:hAnsi="Times New Roman" w:cs="Times New Roman"/>
          <w:sz w:val="24"/>
          <w:szCs w:val="24"/>
        </w:rPr>
        <w:t>?</w:t>
      </w:r>
    </w:p>
    <w:p w14:paraId="3DB650CD" w14:textId="77777777" w:rsidR="00F802E0" w:rsidRPr="00CD0A73" w:rsidRDefault="00F802E0" w:rsidP="006C11C7">
      <w:pPr>
        <w:ind w:leftChars="100" w:left="210"/>
        <w:rPr>
          <w:rFonts w:ascii="Times New Roman" w:eastAsia="ＭＳ 明朝" w:hAnsi="Times New Roman" w:cs="Times New Roman"/>
          <w:sz w:val="24"/>
          <w:szCs w:val="24"/>
        </w:rPr>
      </w:pPr>
    </w:p>
    <w:p w14:paraId="2AD7CC21" w14:textId="5EB4A2A1" w:rsidR="007F61FA" w:rsidRPr="00CD0A73" w:rsidRDefault="00A42C37" w:rsidP="006C11C7">
      <w:pPr>
        <w:tabs>
          <w:tab w:val="left" w:pos="1276"/>
        </w:tabs>
        <w:overflowPunct w:val="0"/>
        <w:adjustRightInd w:val="0"/>
        <w:textAlignment w:val="baseline"/>
        <w:outlineLvl w:val="0"/>
        <w:rPr>
          <w:rFonts w:ascii="Times New Roman" w:eastAsia="ＭＳ 明朝" w:hAnsi="Times New Roman" w:cs="Times New Roman"/>
          <w:sz w:val="24"/>
          <w:szCs w:val="24"/>
        </w:rPr>
      </w:pPr>
      <w:bookmarkStart w:id="20" w:name="_Toc3386529"/>
      <w:r w:rsidRPr="00CD0A73">
        <w:rPr>
          <w:rFonts w:ascii="Times New Roman" w:eastAsia="ＭＳ 明朝" w:hAnsi="Times New Roman" w:cs="Times New Roman"/>
          <w:sz w:val="24"/>
          <w:szCs w:val="24"/>
        </w:rPr>
        <w:t>Article 19</w:t>
      </w:r>
      <w:r w:rsidR="0033028B" w:rsidRPr="00CD0A73">
        <w:rPr>
          <w:rFonts w:ascii="Times New Roman" w:eastAsia="ＭＳ 明朝" w:hAnsi="Times New Roman" w:cs="Times New Roman"/>
          <w:sz w:val="24"/>
          <w:szCs w:val="24"/>
        </w:rPr>
        <w:tab/>
      </w:r>
      <w:r w:rsidR="00381EC0" w:rsidRPr="00CD0A73">
        <w:rPr>
          <w:rFonts w:ascii="Times New Roman" w:eastAsia="ＭＳ 明朝" w:hAnsi="Times New Roman" w:cs="Times New Roman"/>
          <w:sz w:val="24"/>
          <w:szCs w:val="24"/>
        </w:rPr>
        <w:t xml:space="preserve">Living </w:t>
      </w:r>
      <w:r w:rsidR="001A5188" w:rsidRPr="00CD0A73">
        <w:rPr>
          <w:rFonts w:ascii="Times New Roman" w:eastAsia="ＭＳ 明朝" w:hAnsi="Times New Roman" w:cs="Times New Roman"/>
          <w:sz w:val="24"/>
          <w:szCs w:val="24"/>
        </w:rPr>
        <w:t xml:space="preserve">Independently </w:t>
      </w:r>
      <w:r w:rsidR="00381EC0" w:rsidRPr="00CD0A73">
        <w:rPr>
          <w:rFonts w:ascii="Times New Roman" w:eastAsia="ＭＳ 明朝" w:hAnsi="Times New Roman" w:cs="Times New Roman"/>
          <w:sz w:val="24"/>
          <w:szCs w:val="24"/>
        </w:rPr>
        <w:t xml:space="preserve">and </w:t>
      </w:r>
      <w:r w:rsidR="001A5188" w:rsidRPr="00CD0A73">
        <w:rPr>
          <w:rFonts w:ascii="Times New Roman" w:eastAsia="ＭＳ 明朝" w:hAnsi="Times New Roman" w:cs="Times New Roman"/>
          <w:sz w:val="24"/>
          <w:szCs w:val="24"/>
        </w:rPr>
        <w:t xml:space="preserve">Being Included </w:t>
      </w:r>
      <w:r w:rsidR="00381EC0" w:rsidRPr="00CD0A73">
        <w:rPr>
          <w:rFonts w:ascii="Times New Roman" w:eastAsia="ＭＳ 明朝" w:hAnsi="Times New Roman" w:cs="Times New Roman"/>
          <w:sz w:val="24"/>
          <w:szCs w:val="24"/>
        </w:rPr>
        <w:t xml:space="preserve">in the </w:t>
      </w:r>
      <w:r w:rsidR="001A5188" w:rsidRPr="00CD0A73">
        <w:rPr>
          <w:rFonts w:ascii="Times New Roman" w:eastAsia="ＭＳ 明朝" w:hAnsi="Times New Roman" w:cs="Times New Roman"/>
          <w:sz w:val="24"/>
          <w:szCs w:val="24"/>
        </w:rPr>
        <w:t>Community</w:t>
      </w:r>
      <w:bookmarkEnd w:id="20"/>
    </w:p>
    <w:p w14:paraId="33BEC61C" w14:textId="5C898655"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Hospital-to-Community Transition</w:t>
      </w:r>
    </w:p>
    <w:p w14:paraId="38C2FBE3" w14:textId="67D963E6"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Current Status</w:t>
      </w:r>
    </w:p>
    <w:p w14:paraId="1FA0580B" w14:textId="2262EF12" w:rsidR="00A228A8"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B46504" w:rsidRPr="00CD0A73">
        <w:rPr>
          <w:rFonts w:ascii="Times New Roman" w:eastAsia="ＭＳ 明朝" w:hAnsi="Times New Roman" w:cs="Times New Roman" w:hint="eastAsia"/>
          <w:sz w:val="24"/>
          <w:szCs w:val="24"/>
        </w:rPr>
        <w:t xml:space="preserve">The </w:t>
      </w:r>
      <w:r w:rsidR="00B46504" w:rsidRPr="00CD0A73">
        <w:rPr>
          <w:rFonts w:ascii="Times New Roman" w:eastAsia="ＭＳ 明朝" w:hAnsi="Times New Roman" w:cs="Times New Roman"/>
          <w:sz w:val="24"/>
          <w:szCs w:val="24"/>
        </w:rPr>
        <w:t>State</w:t>
      </w:r>
      <w:r w:rsidR="00B46504" w:rsidRPr="00CD0A73">
        <w:rPr>
          <w:rFonts w:ascii="Times New Roman" w:eastAsia="ＭＳ 明朝" w:hAnsi="Times New Roman" w:cs="Times New Roman" w:hint="eastAsia"/>
          <w:sz w:val="24"/>
          <w:szCs w:val="24"/>
        </w:rPr>
        <w:t xml:space="preserve"> P</w:t>
      </w:r>
      <w:r w:rsidR="00B46504" w:rsidRPr="00CD0A73">
        <w:rPr>
          <w:rFonts w:ascii="Times New Roman" w:eastAsia="ＭＳ 明朝" w:hAnsi="Times New Roman" w:cs="Times New Roman"/>
          <w:sz w:val="24"/>
          <w:szCs w:val="24"/>
        </w:rPr>
        <w:t xml:space="preserve">arty </w:t>
      </w:r>
      <w:r w:rsidR="00B46504" w:rsidRPr="00CD0A73">
        <w:rPr>
          <w:rFonts w:ascii="Times New Roman" w:eastAsia="ＭＳ 明朝" w:hAnsi="Times New Roman" w:cs="Times New Roman" w:hint="eastAsia"/>
          <w:sz w:val="24"/>
          <w:szCs w:val="24"/>
        </w:rPr>
        <w:t>R</w:t>
      </w:r>
      <w:r w:rsidR="00A42C37" w:rsidRPr="00CD0A73">
        <w:rPr>
          <w:rFonts w:ascii="Times New Roman" w:eastAsia="ＭＳ 明朝" w:hAnsi="Times New Roman" w:cs="Times New Roman"/>
          <w:sz w:val="24"/>
          <w:szCs w:val="24"/>
        </w:rPr>
        <w:t xml:space="preserve">eport indicates the policy </w:t>
      </w:r>
      <w:r w:rsidR="00660098" w:rsidRPr="00CD0A73">
        <w:rPr>
          <w:rFonts w:ascii="Times New Roman" w:eastAsia="ＭＳ 明朝" w:hAnsi="Times New Roman" w:cs="Times New Roman" w:hint="eastAsia"/>
          <w:sz w:val="24"/>
          <w:szCs w:val="24"/>
        </w:rPr>
        <w:t>in support of leaving a hospital</w:t>
      </w:r>
      <w:r w:rsidR="00A42C37" w:rsidRPr="00CD0A73">
        <w:rPr>
          <w:rFonts w:ascii="Times New Roman" w:eastAsia="ＭＳ 明朝" w:hAnsi="Times New Roman" w:cs="Times New Roman"/>
          <w:sz w:val="24"/>
          <w:szCs w:val="24"/>
        </w:rPr>
        <w:t xml:space="preserve"> of patients hospitalized in </w:t>
      </w:r>
      <w:r w:rsidR="0065113A" w:rsidRPr="00CD0A73">
        <w:rPr>
          <w:rFonts w:ascii="Times New Roman" w:eastAsia="ＭＳ 明朝" w:hAnsi="Times New Roman" w:cs="Times New Roman"/>
          <w:sz w:val="24"/>
          <w:szCs w:val="24"/>
        </w:rPr>
        <w:t>psychiatr</w:t>
      </w:r>
      <w:r w:rsidR="0065113A" w:rsidRPr="00CD0A73">
        <w:rPr>
          <w:rFonts w:ascii="Times New Roman" w:eastAsia="ＭＳ 明朝" w:hAnsi="Times New Roman" w:cs="Times New Roman" w:hint="eastAsia"/>
          <w:sz w:val="24"/>
          <w:szCs w:val="24"/>
        </w:rPr>
        <w:t>ic</w:t>
      </w:r>
      <w:r w:rsidR="0065113A" w:rsidRPr="00CD0A73">
        <w:rPr>
          <w:rFonts w:ascii="Times New Roman" w:eastAsia="ＭＳ 明朝" w:hAnsi="Times New Roman" w:cs="Times New Roman"/>
          <w:sz w:val="24"/>
          <w:szCs w:val="24"/>
        </w:rPr>
        <w:t xml:space="preserve"> </w:t>
      </w:r>
      <w:r w:rsidR="00A42C37" w:rsidRPr="00CD0A73">
        <w:rPr>
          <w:rFonts w:ascii="Times New Roman" w:eastAsia="ＭＳ 明朝" w:hAnsi="Times New Roman" w:cs="Times New Roman"/>
          <w:sz w:val="24"/>
          <w:szCs w:val="24"/>
        </w:rPr>
        <w:t>hospitals, but no specific measures are shown (128).</w:t>
      </w:r>
      <w:r w:rsidR="007F61FA" w:rsidRPr="00CD0A73">
        <w:rPr>
          <w:rStyle w:val="a9"/>
          <w:rFonts w:ascii="Times New Roman" w:eastAsia="ＭＳ 明朝" w:hAnsi="Times New Roman" w:cs="Times New Roman"/>
          <w:sz w:val="24"/>
          <w:szCs w:val="24"/>
        </w:rPr>
        <w:footnoteReference w:id="101"/>
      </w:r>
    </w:p>
    <w:p w14:paraId="359C677F" w14:textId="31380BE3"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Ratio of leaving hospitals is extremely small.</w:t>
      </w:r>
      <w:r w:rsidR="007F61FA" w:rsidRPr="00CD0A73">
        <w:rPr>
          <w:rStyle w:val="a9"/>
          <w:rFonts w:ascii="Times New Roman" w:eastAsia="ＭＳ 明朝" w:hAnsi="Times New Roman" w:cs="Times New Roman"/>
          <w:sz w:val="24"/>
          <w:szCs w:val="24"/>
        </w:rPr>
        <w:footnoteReference w:id="102"/>
      </w:r>
      <w:r w:rsidR="00A42C37" w:rsidRPr="00CD0A73">
        <w:rPr>
          <w:rFonts w:ascii="Times New Roman" w:eastAsia="ＭＳ 明朝" w:hAnsi="Times New Roman" w:cs="Times New Roman"/>
          <w:sz w:val="24"/>
          <w:szCs w:val="24"/>
        </w:rPr>
        <w:t xml:space="preserve"> In addition, leaving hospital by “death” accounts for considerable numbers,</w:t>
      </w:r>
      <w:r w:rsidR="0036682C" w:rsidRPr="00CD0A73">
        <w:rPr>
          <w:rStyle w:val="a9"/>
          <w:rFonts w:ascii="Times New Roman" w:eastAsia="ＭＳ 明朝" w:hAnsi="Times New Roman" w:cs="Times New Roman"/>
          <w:sz w:val="24"/>
          <w:szCs w:val="24"/>
        </w:rPr>
        <w:footnoteReference w:id="103"/>
      </w:r>
      <w:r w:rsidR="00A42C37" w:rsidRPr="00CD0A73">
        <w:rPr>
          <w:rFonts w:ascii="Times New Roman" w:hAnsi="Times New Roman" w:cs="Times New Roman"/>
        </w:rPr>
        <w:t xml:space="preserve"> </w:t>
      </w:r>
      <w:r w:rsidR="00A42C37" w:rsidRPr="00CD0A73">
        <w:rPr>
          <w:rFonts w:ascii="Times New Roman" w:eastAsia="ＭＳ 明朝" w:hAnsi="Times New Roman" w:cs="Times New Roman"/>
          <w:sz w:val="24"/>
          <w:szCs w:val="24"/>
        </w:rPr>
        <w:t>which shows the current condition in which transition to community of patients with long-term hospitalization has not been promoted.</w:t>
      </w:r>
      <w:r w:rsidR="007F61FA" w:rsidRPr="00CD0A73">
        <w:rPr>
          <w:rStyle w:val="a9"/>
          <w:rFonts w:ascii="Times New Roman" w:eastAsia="ＭＳ 明朝" w:hAnsi="Times New Roman" w:cs="Times New Roman"/>
          <w:sz w:val="24"/>
          <w:szCs w:val="24"/>
        </w:rPr>
        <w:footnoteReference w:id="104"/>
      </w:r>
    </w:p>
    <w:p w14:paraId="4C3B4ABA" w14:textId="1E652FA4" w:rsidR="007F61FA" w:rsidRPr="00CD0A73" w:rsidRDefault="00A42C37"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 Japanese </w:t>
      </w:r>
      <w:r w:rsidR="001670FB" w:rsidRPr="00CD0A73">
        <w:rPr>
          <w:rFonts w:ascii="Times New Roman" w:eastAsia="ＭＳ 明朝" w:hAnsi="Times New Roman" w:cs="Times New Roman"/>
          <w:sz w:val="24"/>
          <w:szCs w:val="24"/>
        </w:rPr>
        <w:t>G</w:t>
      </w:r>
      <w:r w:rsidRPr="00CD0A73">
        <w:rPr>
          <w:rFonts w:ascii="Times New Roman" w:eastAsia="ＭＳ 明朝" w:hAnsi="Times New Roman" w:cs="Times New Roman"/>
          <w:sz w:val="24"/>
          <w:szCs w:val="24"/>
        </w:rPr>
        <w:t xml:space="preserve">overnment published in September 2004 the basic policy, “persons who can leave hospitals if acceptance conditions are satisfied (about 70,000 persons) </w:t>
      </w:r>
      <w:r w:rsidR="00E045F2" w:rsidRPr="00CD0A73">
        <w:rPr>
          <w:rFonts w:ascii="Times New Roman" w:eastAsia="ＭＳ 明朝" w:hAnsi="Times New Roman" w:cs="Times New Roman"/>
          <w:sz w:val="24"/>
          <w:szCs w:val="24"/>
        </w:rPr>
        <w:t>…</w:t>
      </w:r>
      <w:r w:rsidR="00E045F2" w:rsidRPr="00CD0A73">
        <w:rPr>
          <w:rFonts w:ascii="Times New Roman" w:eastAsia="ＭＳ 明朝" w:hAnsi="Times New Roman" w:cs="Times New Roman" w:hint="eastAsia"/>
          <w:sz w:val="24"/>
          <w:szCs w:val="24"/>
        </w:rPr>
        <w:t xml:space="preserve"> </w:t>
      </w:r>
      <w:r w:rsidRPr="00CD0A73">
        <w:rPr>
          <w:rFonts w:ascii="Times New Roman" w:eastAsia="ＭＳ 明朝" w:hAnsi="Times New Roman" w:cs="Times New Roman"/>
          <w:sz w:val="24"/>
          <w:szCs w:val="24"/>
        </w:rPr>
        <w:t>will be resolved in ten years,”</w:t>
      </w:r>
      <w:r w:rsidR="007F61FA" w:rsidRPr="00CD0A73">
        <w:rPr>
          <w:rStyle w:val="a9"/>
          <w:rFonts w:ascii="Times New Roman" w:eastAsia="ＭＳ 明朝" w:hAnsi="Times New Roman" w:cs="Times New Roman"/>
          <w:sz w:val="24"/>
          <w:szCs w:val="24"/>
        </w:rPr>
        <w:footnoteReference w:id="105"/>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but now there are about 50,000 persons “who can leave hospitals if acceptance conditions are satisfied” and this problem has not been resolved.</w:t>
      </w:r>
    </w:p>
    <w:p w14:paraId="5C7E2671" w14:textId="487A43A8"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 xml:space="preserve">Out of the budget for persons with </w:t>
      </w:r>
      <w:r w:rsidR="00E045F2" w:rsidRPr="00CD0A73">
        <w:rPr>
          <w:rFonts w:ascii="Times New Roman" w:eastAsia="ＭＳ 明朝" w:hAnsi="Times New Roman" w:cs="Times New Roman" w:hint="eastAsia"/>
          <w:sz w:val="24"/>
          <w:szCs w:val="24"/>
        </w:rPr>
        <w:t>mental disabilities</w:t>
      </w:r>
      <w:r w:rsidR="00A42C37" w:rsidRPr="00CD0A73">
        <w:rPr>
          <w:rFonts w:ascii="Times New Roman" w:eastAsia="ＭＳ 明朝" w:hAnsi="Times New Roman" w:cs="Times New Roman"/>
          <w:sz w:val="24"/>
          <w:szCs w:val="24"/>
        </w:rPr>
        <w:t xml:space="preserve">, medical expenses account for </w:t>
      </w:r>
      <w:r w:rsidR="00E045F2" w:rsidRPr="00CD0A73">
        <w:rPr>
          <w:rFonts w:ascii="Times New Roman" w:eastAsia="ＭＳ 明朝" w:hAnsi="Times New Roman" w:cs="Times New Roman"/>
          <w:sz w:val="24"/>
          <w:szCs w:val="24"/>
        </w:rPr>
        <w:t xml:space="preserve">approximately </w:t>
      </w:r>
      <w:r w:rsidR="00A42C37" w:rsidRPr="00CD0A73">
        <w:rPr>
          <w:rFonts w:ascii="Times New Roman" w:eastAsia="ＭＳ 明朝" w:hAnsi="Times New Roman" w:cs="Times New Roman"/>
          <w:sz w:val="24"/>
          <w:szCs w:val="24"/>
        </w:rPr>
        <w:t xml:space="preserve">97% and expenses for community </w:t>
      </w:r>
      <w:r w:rsidR="00612B36" w:rsidRPr="00CD0A73">
        <w:rPr>
          <w:rFonts w:ascii="Times New Roman" w:eastAsia="ＭＳ 明朝" w:hAnsi="Times New Roman" w:cs="Times New Roman" w:hint="eastAsia"/>
          <w:sz w:val="24"/>
          <w:szCs w:val="24"/>
        </w:rPr>
        <w:t>living</w:t>
      </w:r>
      <w:r w:rsidR="006B6D1F" w:rsidRPr="00CD0A73">
        <w:rPr>
          <w:rFonts w:ascii="Times New Roman" w:eastAsia="ＭＳ 明朝" w:hAnsi="Times New Roman" w:cs="Times New Roman"/>
          <w:sz w:val="24"/>
          <w:szCs w:val="24"/>
        </w:rPr>
        <w:t xml:space="preserve"> support</w:t>
      </w:r>
      <w:r w:rsidR="00A42C37" w:rsidRPr="00CD0A73">
        <w:rPr>
          <w:rFonts w:ascii="Times New Roman" w:eastAsia="ＭＳ 明朝" w:hAnsi="Times New Roman" w:cs="Times New Roman"/>
          <w:sz w:val="24"/>
          <w:szCs w:val="24"/>
        </w:rPr>
        <w:t xml:space="preserve"> are only 3%.</w:t>
      </w:r>
      <w:r w:rsidR="007F61FA" w:rsidRPr="00CD0A73">
        <w:rPr>
          <w:rFonts w:ascii="Times New Roman" w:eastAsia="ＭＳ 明朝" w:hAnsi="Times New Roman" w:cs="Times New Roman"/>
          <w:sz w:val="24"/>
          <w:szCs w:val="24"/>
          <w:vertAlign w:val="superscript"/>
        </w:rPr>
        <w:footnoteReference w:id="106"/>
      </w:r>
    </w:p>
    <w:p w14:paraId="7E1D7FBA" w14:textId="52C65FD2"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4CB9F955" w14:textId="42EE017D"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E045F2" w:rsidRPr="00CD0A73">
        <w:rPr>
          <w:rFonts w:ascii="Times New Roman" w:eastAsia="ＭＳ 明朝" w:hAnsi="Times New Roman" w:cs="Times New Roman"/>
          <w:sz w:val="24"/>
          <w:szCs w:val="24"/>
        </w:rPr>
        <w:t xml:space="preserve">Based on the </w:t>
      </w:r>
      <w:r w:rsidR="00E045F2" w:rsidRPr="00CD0A73">
        <w:rPr>
          <w:rFonts w:ascii="Times New Roman" w:eastAsia="ＭＳ 明朝" w:hAnsi="Times New Roman" w:cs="Times New Roman" w:hint="eastAsia"/>
          <w:sz w:val="24"/>
          <w:szCs w:val="24"/>
        </w:rPr>
        <w:t>current</w:t>
      </w:r>
      <w:r w:rsidR="00A42C37" w:rsidRPr="00CD0A73">
        <w:rPr>
          <w:rFonts w:ascii="Times New Roman" w:eastAsia="ＭＳ 明朝" w:hAnsi="Times New Roman" w:cs="Times New Roman"/>
          <w:sz w:val="24"/>
          <w:szCs w:val="24"/>
        </w:rPr>
        <w:t xml:space="preserve"> conditions that patients with long-term hospitalization in psychiatric hospitals </w:t>
      </w:r>
      <w:r w:rsidR="00E045F2" w:rsidRPr="00CD0A73">
        <w:rPr>
          <w:rFonts w:ascii="Times New Roman" w:eastAsia="ＭＳ 明朝" w:hAnsi="Times New Roman" w:cs="Times New Roman" w:hint="eastAsia"/>
          <w:sz w:val="24"/>
          <w:szCs w:val="24"/>
        </w:rPr>
        <w:t xml:space="preserve">for </w:t>
      </w:r>
      <w:r w:rsidR="00071E81" w:rsidRPr="00CD0A73">
        <w:rPr>
          <w:rFonts w:ascii="Times New Roman" w:eastAsia="ＭＳ 明朝" w:hAnsi="Times New Roman" w:cs="Times New Roman" w:hint="eastAsia"/>
          <w:sz w:val="24"/>
          <w:szCs w:val="24"/>
        </w:rPr>
        <w:t>more than</w:t>
      </w:r>
      <w:r w:rsidR="00071E81" w:rsidRPr="00CD0A73">
        <w:rPr>
          <w:rFonts w:ascii="Times New Roman" w:eastAsia="ＭＳ 明朝" w:hAnsi="Times New Roman" w:cs="Times New Roman"/>
          <w:sz w:val="24"/>
          <w:szCs w:val="24"/>
        </w:rPr>
        <w:t xml:space="preserve"> </w:t>
      </w:r>
      <w:r w:rsidR="00A42C37" w:rsidRPr="00CD0A73">
        <w:rPr>
          <w:rFonts w:ascii="Times New Roman" w:eastAsia="ＭＳ 明朝" w:hAnsi="Times New Roman" w:cs="Times New Roman"/>
          <w:sz w:val="24"/>
          <w:szCs w:val="24"/>
        </w:rPr>
        <w:t xml:space="preserve">a year exceed 200,000 persons, how </w:t>
      </w:r>
      <w:r w:rsidR="00D738F6" w:rsidRPr="00CD0A73">
        <w:rPr>
          <w:rFonts w:ascii="Times New Roman" w:eastAsia="ＭＳ 明朝" w:hAnsi="Times New Roman" w:cs="Times New Roman"/>
          <w:sz w:val="24"/>
          <w:szCs w:val="24"/>
        </w:rPr>
        <w:t>does the Government</w:t>
      </w:r>
      <w:r w:rsidR="00A42C37" w:rsidRPr="00CD0A73">
        <w:rPr>
          <w:rFonts w:ascii="Times New Roman" w:eastAsia="ＭＳ 明朝" w:hAnsi="Times New Roman" w:cs="Times New Roman"/>
          <w:sz w:val="24"/>
          <w:szCs w:val="24"/>
        </w:rPr>
        <w:t xml:space="preserve"> plan to reduce hospitalized patients and realize transition to communities?</w:t>
      </w:r>
    </w:p>
    <w:p w14:paraId="159F07F9" w14:textId="72DA1209"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 xml:space="preserve">Indicate the specific measures and realistic supports to reduce the </w:t>
      </w:r>
      <w:r w:rsidR="00E045F2" w:rsidRPr="00CD0A73">
        <w:rPr>
          <w:rFonts w:ascii="Times New Roman" w:eastAsia="ＭＳ 明朝" w:hAnsi="Times New Roman" w:cs="Times New Roman" w:hint="eastAsia"/>
          <w:sz w:val="24"/>
          <w:szCs w:val="24"/>
        </w:rPr>
        <w:t>current</w:t>
      </w:r>
      <w:r w:rsidR="00A42C37" w:rsidRPr="00CD0A73">
        <w:rPr>
          <w:rFonts w:ascii="Times New Roman" w:eastAsia="ＭＳ 明朝" w:hAnsi="Times New Roman" w:cs="Times New Roman"/>
          <w:sz w:val="24"/>
          <w:szCs w:val="24"/>
        </w:rPr>
        <w:t xml:space="preserve"> number of beds of psychiatric hospitals in Japan.</w:t>
      </w:r>
    </w:p>
    <w:p w14:paraId="1101A9FC" w14:textId="0FBED85A"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 xml:space="preserve">What </w:t>
      </w:r>
      <w:r w:rsidR="00D738F6" w:rsidRPr="00CD0A73">
        <w:rPr>
          <w:rFonts w:ascii="Times New Roman" w:eastAsia="ＭＳ 明朝" w:hAnsi="Times New Roman" w:cs="Times New Roman"/>
          <w:sz w:val="24"/>
          <w:szCs w:val="24"/>
        </w:rPr>
        <w:t>does the Government</w:t>
      </w:r>
      <w:r w:rsidR="00A42C37" w:rsidRPr="00CD0A73">
        <w:rPr>
          <w:rFonts w:ascii="Times New Roman" w:eastAsia="ＭＳ 明朝" w:hAnsi="Times New Roman" w:cs="Times New Roman"/>
          <w:sz w:val="24"/>
          <w:szCs w:val="24"/>
        </w:rPr>
        <w:t xml:space="preserve"> </w:t>
      </w:r>
      <w:r w:rsidR="00E045F2" w:rsidRPr="00CD0A73">
        <w:rPr>
          <w:rFonts w:ascii="Times New Roman" w:eastAsia="ＭＳ 明朝" w:hAnsi="Times New Roman" w:cs="Times New Roman" w:hint="eastAsia"/>
          <w:sz w:val="24"/>
          <w:szCs w:val="24"/>
        </w:rPr>
        <w:t>consider</w:t>
      </w:r>
      <w:r w:rsidR="00A42C37" w:rsidRPr="00CD0A73">
        <w:rPr>
          <w:rFonts w:ascii="Times New Roman" w:eastAsia="ＭＳ 明朝" w:hAnsi="Times New Roman" w:cs="Times New Roman"/>
          <w:sz w:val="24"/>
          <w:szCs w:val="24"/>
        </w:rPr>
        <w:t xml:space="preserve"> </w:t>
      </w:r>
      <w:r w:rsidR="00071E81" w:rsidRPr="00CD0A73">
        <w:rPr>
          <w:rFonts w:ascii="Times New Roman" w:eastAsia="ＭＳ 明朝" w:hAnsi="Times New Roman" w:cs="Times New Roman"/>
          <w:sz w:val="24"/>
          <w:szCs w:val="24"/>
        </w:rPr>
        <w:t>the</w:t>
      </w:r>
      <w:r w:rsidR="00A42C37" w:rsidRPr="00CD0A73">
        <w:rPr>
          <w:rFonts w:ascii="Times New Roman" w:eastAsia="ＭＳ 明朝" w:hAnsi="Times New Roman" w:cs="Times New Roman"/>
          <w:sz w:val="24"/>
          <w:szCs w:val="24"/>
        </w:rPr>
        <w:t xml:space="preserve"> cause</w:t>
      </w:r>
      <w:r w:rsidR="00071E81" w:rsidRPr="00CD0A73">
        <w:rPr>
          <w:rFonts w:ascii="Times New Roman" w:eastAsia="ＭＳ 明朝" w:hAnsi="Times New Roman" w:cs="Times New Roman"/>
          <w:sz w:val="24"/>
          <w:szCs w:val="24"/>
        </w:rPr>
        <w:t xml:space="preserve"> that </w:t>
      </w:r>
      <w:r w:rsidR="00A42C37" w:rsidRPr="00CD0A73">
        <w:rPr>
          <w:rFonts w:ascii="Times New Roman" w:eastAsia="ＭＳ 明朝" w:hAnsi="Times New Roman" w:cs="Times New Roman"/>
          <w:sz w:val="24"/>
          <w:szCs w:val="24"/>
        </w:rPr>
        <w:t>“persons who can leave hospitals if acceptance conditions are satisfied”</w:t>
      </w:r>
      <w:r w:rsidR="0004003B" w:rsidRPr="00CD0A73">
        <w:rPr>
          <w:rFonts w:ascii="Times New Roman" w:eastAsia="ＭＳ 明朝" w:hAnsi="Times New Roman" w:cs="Times New Roman"/>
          <w:sz w:val="24"/>
          <w:szCs w:val="24"/>
        </w:rPr>
        <w:t xml:space="preserve"> stated in 2004</w:t>
      </w:r>
      <w:r w:rsidR="00A42C37" w:rsidRPr="00CD0A73">
        <w:rPr>
          <w:rFonts w:ascii="Times New Roman" w:eastAsia="ＭＳ 明朝" w:hAnsi="Times New Roman" w:cs="Times New Roman"/>
          <w:sz w:val="24"/>
          <w:szCs w:val="24"/>
        </w:rPr>
        <w:t xml:space="preserve"> </w:t>
      </w:r>
      <w:r w:rsidR="00DA6F25" w:rsidRPr="00CD0A73">
        <w:rPr>
          <w:rFonts w:ascii="Times New Roman" w:eastAsia="ＭＳ 明朝" w:hAnsi="Times New Roman" w:cs="Times New Roman"/>
          <w:sz w:val="24"/>
          <w:szCs w:val="24"/>
        </w:rPr>
        <w:t xml:space="preserve">has not been </w:t>
      </w:r>
      <w:r w:rsidR="0004003B" w:rsidRPr="00CD0A73">
        <w:rPr>
          <w:rFonts w:ascii="Times New Roman" w:eastAsia="ＭＳ 明朝" w:hAnsi="Times New Roman" w:cs="Times New Roman"/>
          <w:sz w:val="24"/>
          <w:szCs w:val="24"/>
        </w:rPr>
        <w:t>resolved</w:t>
      </w:r>
      <w:r w:rsidR="00A42C37" w:rsidRPr="00CD0A73">
        <w:rPr>
          <w:rFonts w:ascii="Times New Roman" w:eastAsia="ＭＳ 明朝" w:hAnsi="Times New Roman" w:cs="Times New Roman"/>
          <w:sz w:val="24"/>
          <w:szCs w:val="24"/>
        </w:rPr>
        <w:t xml:space="preserve">? What are the details of </w:t>
      </w:r>
      <w:r w:rsidR="001616C7" w:rsidRPr="00CD0A73">
        <w:rPr>
          <w:rFonts w:ascii="Times New Roman" w:eastAsia="ＭＳ 明朝" w:hAnsi="Times New Roman" w:cs="Times New Roman" w:hint="eastAsia"/>
          <w:sz w:val="24"/>
          <w:szCs w:val="24"/>
        </w:rPr>
        <w:t xml:space="preserve">a </w:t>
      </w:r>
      <w:r w:rsidR="00A42C37" w:rsidRPr="00CD0A73">
        <w:rPr>
          <w:rFonts w:ascii="Times New Roman" w:eastAsia="ＭＳ 明朝" w:hAnsi="Times New Roman" w:cs="Times New Roman"/>
          <w:sz w:val="24"/>
          <w:szCs w:val="24"/>
        </w:rPr>
        <w:t>specific plan toward resolution?</w:t>
      </w:r>
    </w:p>
    <w:p w14:paraId="59E613F2" w14:textId="1D06AFBD"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42C37" w:rsidRPr="00CD0A73">
        <w:rPr>
          <w:rFonts w:ascii="Times New Roman" w:eastAsia="ＭＳ 明朝" w:hAnsi="Times New Roman" w:cs="Times New Roman"/>
          <w:sz w:val="24"/>
          <w:szCs w:val="24"/>
        </w:rPr>
        <w:t xml:space="preserve">In order to promote transition to communities of persons with </w:t>
      </w:r>
      <w:r w:rsidR="00E045F2" w:rsidRPr="00CD0A73">
        <w:rPr>
          <w:rFonts w:ascii="Times New Roman" w:eastAsia="ＭＳ 明朝" w:hAnsi="Times New Roman" w:cs="Times New Roman" w:hint="eastAsia"/>
          <w:sz w:val="24"/>
          <w:szCs w:val="24"/>
        </w:rPr>
        <w:t>mental disabilities</w:t>
      </w:r>
      <w:r w:rsidR="00A42C37" w:rsidRPr="00CD0A73">
        <w:rPr>
          <w:rFonts w:ascii="Times New Roman" w:eastAsia="ＭＳ 明朝" w:hAnsi="Times New Roman" w:cs="Times New Roman"/>
          <w:sz w:val="24"/>
          <w:szCs w:val="24"/>
        </w:rPr>
        <w:t xml:space="preserve">, how </w:t>
      </w:r>
      <w:r w:rsidR="00D738F6" w:rsidRPr="00CD0A73">
        <w:rPr>
          <w:rFonts w:ascii="Times New Roman" w:eastAsia="ＭＳ 明朝" w:hAnsi="Times New Roman" w:cs="Times New Roman"/>
          <w:sz w:val="24"/>
          <w:szCs w:val="24"/>
        </w:rPr>
        <w:t>does the Government</w:t>
      </w:r>
      <w:r w:rsidR="00A42C37" w:rsidRPr="00CD0A73">
        <w:rPr>
          <w:rFonts w:ascii="Times New Roman" w:eastAsia="ＭＳ 明朝" w:hAnsi="Times New Roman" w:cs="Times New Roman"/>
          <w:sz w:val="24"/>
          <w:szCs w:val="24"/>
        </w:rPr>
        <w:t xml:space="preserve"> plan to change the ratio between medical expenses </w:t>
      </w:r>
      <w:r w:rsidR="00E045F2" w:rsidRPr="00CD0A73">
        <w:rPr>
          <w:rFonts w:ascii="Times New Roman" w:eastAsia="ＭＳ 明朝" w:hAnsi="Times New Roman" w:cs="Times New Roman" w:hint="eastAsia"/>
          <w:sz w:val="24"/>
          <w:szCs w:val="24"/>
        </w:rPr>
        <w:t xml:space="preserve">for </w:t>
      </w:r>
      <w:r w:rsidR="00E045F2" w:rsidRPr="00CD0A73">
        <w:rPr>
          <w:rFonts w:ascii="Times New Roman" w:eastAsia="ＭＳ 明朝" w:hAnsi="Times New Roman" w:cs="Times New Roman"/>
          <w:sz w:val="24"/>
          <w:szCs w:val="24"/>
        </w:rPr>
        <w:t>person</w:t>
      </w:r>
      <w:r w:rsidR="00570367" w:rsidRPr="00CD0A73">
        <w:rPr>
          <w:rFonts w:ascii="Times New Roman" w:eastAsia="ＭＳ 明朝" w:hAnsi="Times New Roman" w:cs="Times New Roman"/>
          <w:sz w:val="24"/>
          <w:szCs w:val="24"/>
        </w:rPr>
        <w:t>s</w:t>
      </w:r>
      <w:r w:rsidR="00E045F2" w:rsidRPr="00CD0A73">
        <w:rPr>
          <w:rFonts w:ascii="Times New Roman" w:eastAsia="ＭＳ 明朝" w:hAnsi="Times New Roman" w:cs="Times New Roman"/>
          <w:sz w:val="24"/>
          <w:szCs w:val="24"/>
        </w:rPr>
        <w:t xml:space="preserve"> with mental disabilities </w:t>
      </w:r>
      <w:r w:rsidR="00A42C37" w:rsidRPr="00CD0A73">
        <w:rPr>
          <w:rFonts w:ascii="Times New Roman" w:eastAsia="ＭＳ 明朝" w:hAnsi="Times New Roman" w:cs="Times New Roman"/>
          <w:sz w:val="24"/>
          <w:szCs w:val="24"/>
        </w:rPr>
        <w:t xml:space="preserve">and expenses for </w:t>
      </w:r>
      <w:r w:rsidR="006B6D1F" w:rsidRPr="00CD0A73">
        <w:rPr>
          <w:rFonts w:ascii="Times New Roman" w:eastAsia="ＭＳ 明朝" w:hAnsi="Times New Roman" w:cs="Times New Roman"/>
          <w:sz w:val="24"/>
          <w:szCs w:val="24"/>
        </w:rPr>
        <w:t xml:space="preserve">community </w:t>
      </w:r>
      <w:r w:rsidR="00612B36" w:rsidRPr="00CD0A73">
        <w:rPr>
          <w:rFonts w:ascii="Times New Roman" w:eastAsia="ＭＳ 明朝" w:hAnsi="Times New Roman" w:cs="Times New Roman" w:hint="eastAsia"/>
          <w:sz w:val="24"/>
          <w:szCs w:val="24"/>
        </w:rPr>
        <w:t>living</w:t>
      </w:r>
      <w:r w:rsidR="006B6D1F" w:rsidRPr="00CD0A73">
        <w:rPr>
          <w:rFonts w:ascii="Times New Roman" w:eastAsia="ＭＳ 明朝" w:hAnsi="Times New Roman" w:cs="Times New Roman"/>
          <w:sz w:val="24"/>
          <w:szCs w:val="24"/>
        </w:rPr>
        <w:t xml:space="preserve"> support</w:t>
      </w:r>
      <w:r w:rsidR="00E045F2" w:rsidRPr="00CD0A73">
        <w:rPr>
          <w:rFonts w:ascii="Times New Roman" w:eastAsia="ＭＳ 明朝" w:hAnsi="Times New Roman" w:cs="Times New Roman" w:hint="eastAsia"/>
          <w:sz w:val="24"/>
          <w:szCs w:val="24"/>
        </w:rPr>
        <w:t xml:space="preserve"> in the future</w:t>
      </w:r>
      <w:r w:rsidR="00A42C37" w:rsidRPr="00CD0A73">
        <w:rPr>
          <w:rFonts w:ascii="Times New Roman" w:eastAsia="ＭＳ 明朝" w:hAnsi="Times New Roman" w:cs="Times New Roman"/>
          <w:sz w:val="24"/>
          <w:szCs w:val="24"/>
        </w:rPr>
        <w:t>?</w:t>
      </w:r>
    </w:p>
    <w:p w14:paraId="6A981024" w14:textId="52F38D20"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Facility-to-Community Transition</w:t>
      </w:r>
    </w:p>
    <w:p w14:paraId="66B01E20" w14:textId="44866C0C"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Current Status</w:t>
      </w:r>
    </w:p>
    <w:p w14:paraId="0D80A4CB" w14:textId="38785D4A"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A51B7" w:rsidRPr="00CD0A73">
        <w:rPr>
          <w:rFonts w:ascii="Times New Roman" w:eastAsia="ＭＳ 明朝" w:hAnsi="Times New Roman" w:cs="Times New Roman" w:hint="eastAsia"/>
          <w:sz w:val="24"/>
          <w:szCs w:val="24"/>
        </w:rPr>
        <w:t xml:space="preserve">The </w:t>
      </w:r>
      <w:r w:rsidR="00615B25" w:rsidRPr="00CD0A73">
        <w:rPr>
          <w:rFonts w:ascii="Times New Roman" w:eastAsia="ＭＳ 明朝" w:hAnsi="Times New Roman" w:cs="Times New Roman"/>
          <w:sz w:val="24"/>
          <w:szCs w:val="24"/>
        </w:rPr>
        <w:t xml:space="preserve">State Party Report states, </w:t>
      </w:r>
      <w:r w:rsidR="009A0FDD" w:rsidRPr="00CD0A73">
        <w:rPr>
          <w:rFonts w:ascii="Times New Roman" w:eastAsia="ＭＳ 明朝" w:hAnsi="Times New Roman" w:cs="Times New Roman" w:hint="eastAsia"/>
          <w:sz w:val="24"/>
          <w:szCs w:val="24"/>
        </w:rPr>
        <w:t xml:space="preserve">the </w:t>
      </w:r>
      <w:r w:rsidR="00615B25" w:rsidRPr="00CD0A73">
        <w:rPr>
          <w:rFonts w:ascii="Times New Roman" w:eastAsia="ＭＳ 明朝" w:hAnsi="Times New Roman" w:cs="Times New Roman"/>
          <w:sz w:val="24"/>
          <w:szCs w:val="24"/>
        </w:rPr>
        <w:t>budget for disabilities increased 27% for four years from 2011 to 2015 (14).</w:t>
      </w:r>
    </w:p>
    <w:p w14:paraId="69DC1D49" w14:textId="134C5A5B" w:rsidR="00A228A8" w:rsidRPr="00CD0A73" w:rsidRDefault="001A51B7"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However, t</w:t>
      </w:r>
      <w:r w:rsidR="00615B25" w:rsidRPr="00CD0A73">
        <w:rPr>
          <w:rFonts w:ascii="Times New Roman" w:eastAsia="ＭＳ 明朝" w:hAnsi="Times New Roman" w:cs="Times New Roman"/>
          <w:sz w:val="24"/>
          <w:szCs w:val="24"/>
        </w:rPr>
        <w:t xml:space="preserve">he budget allocation </w:t>
      </w:r>
      <w:r w:rsidRPr="00CD0A73">
        <w:rPr>
          <w:rFonts w:ascii="Times New Roman" w:eastAsia="ＭＳ 明朝" w:hAnsi="Times New Roman" w:cs="Times New Roman" w:hint="eastAsia"/>
          <w:sz w:val="24"/>
          <w:szCs w:val="24"/>
        </w:rPr>
        <w:t>for</w:t>
      </w:r>
      <w:r w:rsidR="00615B25" w:rsidRPr="00CD0A73">
        <w:rPr>
          <w:rFonts w:ascii="Times New Roman" w:eastAsia="ＭＳ 明朝" w:hAnsi="Times New Roman" w:cs="Times New Roman"/>
          <w:sz w:val="24"/>
          <w:szCs w:val="24"/>
        </w:rPr>
        <w:t xml:space="preserve"> disabilities is lower than other countries as it is only 1% of GDP.</w:t>
      </w:r>
      <w:r w:rsidR="007F61FA" w:rsidRPr="00CD0A73">
        <w:rPr>
          <w:rFonts w:ascii="Times New Roman" w:eastAsia="ＭＳ 明朝" w:hAnsi="Times New Roman" w:cs="Times New Roman"/>
          <w:sz w:val="24"/>
          <w:szCs w:val="24"/>
          <w:vertAlign w:val="superscript"/>
        </w:rPr>
        <w:footnoteReference w:id="107"/>
      </w:r>
    </w:p>
    <w:p w14:paraId="5079B75A" w14:textId="046EDFDB" w:rsidR="007F61FA" w:rsidRPr="00CD0A73" w:rsidRDefault="00615B25"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For the breakdown of </w:t>
      </w:r>
      <w:r w:rsidR="009A0FDD"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 xml:space="preserve">budget for disabilities, transformation from budget allocation to facility treatment to budget allocation to </w:t>
      </w:r>
      <w:r w:rsidR="0033028B" w:rsidRPr="00CD0A73">
        <w:rPr>
          <w:rFonts w:ascii="Times New Roman" w:eastAsia="ＭＳ 明朝" w:hAnsi="Times New Roman" w:cs="Times New Roman"/>
          <w:sz w:val="24"/>
          <w:szCs w:val="24"/>
        </w:rPr>
        <w:t xml:space="preserve">support </w:t>
      </w:r>
      <w:r w:rsidR="006B6D1F" w:rsidRPr="00CD0A73">
        <w:rPr>
          <w:rFonts w:ascii="Times New Roman" w:eastAsia="ＭＳ 明朝" w:hAnsi="Times New Roman" w:cs="Times New Roman"/>
          <w:sz w:val="24"/>
          <w:szCs w:val="24"/>
        </w:rPr>
        <w:t xml:space="preserve">community life </w:t>
      </w:r>
      <w:r w:rsidRPr="00CD0A73">
        <w:rPr>
          <w:rFonts w:ascii="Times New Roman" w:eastAsia="ＭＳ 明朝" w:hAnsi="Times New Roman" w:cs="Times New Roman"/>
          <w:sz w:val="24"/>
          <w:szCs w:val="24"/>
        </w:rPr>
        <w:t>has not been made.</w:t>
      </w:r>
    </w:p>
    <w:p w14:paraId="687BD175" w14:textId="2C8E8065" w:rsidR="007F61FA" w:rsidRPr="00CD0A73" w:rsidRDefault="00615B25" w:rsidP="006C11C7">
      <w:pPr>
        <w:ind w:leftChars="520" w:left="1092" w:firstLineChars="53" w:firstLine="127"/>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As the unit price of </w:t>
      </w:r>
      <w:r w:rsidR="009A0FDD"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welfare business for disabilities is too low, financial resources cannot be secured.</w:t>
      </w:r>
    </w:p>
    <w:p w14:paraId="711F6691" w14:textId="6253FAD2"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Cases where local governments unjustly restrict public care benefits necessary for persons with disabilities </w:t>
      </w:r>
      <w:r w:rsidR="00F92554" w:rsidRPr="00CD0A73">
        <w:rPr>
          <w:rFonts w:ascii="Times New Roman" w:eastAsia="ＭＳ 明朝" w:hAnsi="Times New Roman" w:cs="Times New Roman" w:hint="eastAsia"/>
          <w:sz w:val="24"/>
          <w:szCs w:val="24"/>
        </w:rPr>
        <w:t xml:space="preserve">to </w:t>
      </w:r>
      <w:r w:rsidR="00615B25" w:rsidRPr="00CD0A73">
        <w:rPr>
          <w:rFonts w:ascii="Times New Roman" w:eastAsia="ＭＳ 明朝" w:hAnsi="Times New Roman" w:cs="Times New Roman"/>
          <w:sz w:val="24"/>
          <w:szCs w:val="24"/>
        </w:rPr>
        <w:t>live in communities occur one after another and some of them were brought before the court.</w:t>
      </w:r>
      <w:r w:rsidR="007F61FA" w:rsidRPr="00CD0A73">
        <w:rPr>
          <w:rFonts w:ascii="Times New Roman" w:eastAsia="ＭＳ 明朝" w:hAnsi="Times New Roman" w:cs="Times New Roman"/>
          <w:sz w:val="24"/>
          <w:szCs w:val="24"/>
          <w:vertAlign w:val="superscript"/>
        </w:rPr>
        <w:footnoteReference w:id="108"/>
      </w:r>
      <w:r w:rsidR="00615B25" w:rsidRPr="00CD0A73">
        <w:rPr>
          <w:rFonts w:ascii="Times New Roman" w:eastAsia="ＭＳ 明朝" w:hAnsi="Times New Roman" w:cs="Times New Roman"/>
          <w:sz w:val="24"/>
          <w:szCs w:val="24"/>
        </w:rPr>
        <w:t xml:space="preserve"> </w:t>
      </w:r>
      <w:r w:rsidR="00F92554" w:rsidRPr="00CD0A73">
        <w:rPr>
          <w:rFonts w:ascii="Times New Roman" w:eastAsia="ＭＳ 明朝" w:hAnsi="Times New Roman" w:cs="Times New Roman" w:hint="eastAsia"/>
          <w:sz w:val="24"/>
          <w:szCs w:val="24"/>
        </w:rPr>
        <w:t>The situation shows</w:t>
      </w:r>
      <w:r w:rsidR="00615B25" w:rsidRPr="00CD0A73">
        <w:rPr>
          <w:rFonts w:ascii="Times New Roman" w:eastAsia="ＭＳ 明朝" w:hAnsi="Times New Roman" w:cs="Times New Roman"/>
          <w:sz w:val="24"/>
          <w:szCs w:val="24"/>
        </w:rPr>
        <w:t xml:space="preserve"> that the laws</w:t>
      </w:r>
      <w:r w:rsidR="00F92554" w:rsidRPr="00CD0A73">
        <w:rPr>
          <w:rFonts w:ascii="Times New Roman" w:eastAsia="ＭＳ 明朝" w:hAnsi="Times New Roman" w:cs="Times New Roman" w:hint="eastAsia"/>
          <w:sz w:val="24"/>
          <w:szCs w:val="24"/>
        </w:rPr>
        <w:t xml:space="preserve"> of Japan</w:t>
      </w:r>
      <w:r w:rsidR="00615B25" w:rsidRPr="00CD0A73">
        <w:rPr>
          <w:rFonts w:ascii="Times New Roman" w:eastAsia="ＭＳ 明朝" w:hAnsi="Times New Roman" w:cs="Times New Roman"/>
          <w:sz w:val="24"/>
          <w:szCs w:val="24"/>
        </w:rPr>
        <w:t xml:space="preserve">, policies and budget of the </w:t>
      </w:r>
      <w:r w:rsidR="00F92554" w:rsidRPr="00CD0A73">
        <w:rPr>
          <w:rFonts w:ascii="Times New Roman" w:eastAsia="ＭＳ 明朝" w:hAnsi="Times New Roman" w:cs="Times New Roman" w:hint="eastAsia"/>
          <w:sz w:val="24"/>
          <w:szCs w:val="24"/>
        </w:rPr>
        <w:t>G</w:t>
      </w:r>
      <w:r w:rsidR="00615B25" w:rsidRPr="00CD0A73">
        <w:rPr>
          <w:rFonts w:ascii="Times New Roman" w:eastAsia="ＭＳ 明朝" w:hAnsi="Times New Roman" w:cs="Times New Roman"/>
          <w:sz w:val="24"/>
          <w:szCs w:val="24"/>
        </w:rPr>
        <w:t>overnment are inadequate.</w:t>
      </w:r>
    </w:p>
    <w:p w14:paraId="5CAECC8C" w14:textId="1F56E83D"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8EA0B13" w14:textId="701F6DD5"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To the current status in which as many as 177,000 persons are in custody of facilities for persons</w:t>
      </w:r>
      <w:r w:rsidR="00F92554" w:rsidRPr="00CD0A73">
        <w:rPr>
          <w:rFonts w:ascii="Times New Roman" w:eastAsia="ＭＳ 明朝" w:hAnsi="Times New Roman" w:cs="Times New Roman" w:hint="eastAsia"/>
          <w:sz w:val="24"/>
          <w:szCs w:val="24"/>
        </w:rPr>
        <w:t xml:space="preserve"> with disabilities</w:t>
      </w:r>
      <w:r w:rsidR="00615B25" w:rsidRPr="00CD0A73">
        <w:rPr>
          <w:rFonts w:ascii="Times New Roman" w:eastAsia="ＭＳ 明朝" w:hAnsi="Times New Roman" w:cs="Times New Roman"/>
          <w:sz w:val="24"/>
          <w:szCs w:val="24"/>
        </w:rPr>
        <w:t xml:space="preserve">, </w:t>
      </w:r>
      <w:r w:rsidR="00D738F6" w:rsidRPr="00CD0A73">
        <w:rPr>
          <w:rFonts w:ascii="Times New Roman" w:eastAsia="ＭＳ 明朝" w:hAnsi="Times New Roman" w:cs="Times New Roman"/>
          <w:sz w:val="24"/>
          <w:szCs w:val="24"/>
        </w:rPr>
        <w:t>does the Government</w:t>
      </w:r>
      <w:r w:rsidR="00615B25" w:rsidRPr="00CD0A73">
        <w:rPr>
          <w:rFonts w:ascii="Times New Roman" w:eastAsia="ＭＳ 明朝" w:hAnsi="Times New Roman" w:cs="Times New Roman"/>
          <w:sz w:val="24"/>
          <w:szCs w:val="24"/>
        </w:rPr>
        <w:t xml:space="preserve"> prepare the effective measures for transition to communities? </w:t>
      </w:r>
      <w:r w:rsidR="00D738F6" w:rsidRPr="00CD0A73">
        <w:rPr>
          <w:rFonts w:ascii="Times New Roman" w:eastAsia="ＭＳ 明朝" w:hAnsi="Times New Roman" w:cs="Times New Roman"/>
          <w:sz w:val="24"/>
          <w:szCs w:val="24"/>
        </w:rPr>
        <w:t xml:space="preserve">Does the Government </w:t>
      </w:r>
      <w:r w:rsidR="00615B25" w:rsidRPr="00CD0A73">
        <w:rPr>
          <w:rFonts w:ascii="Times New Roman" w:eastAsia="ＭＳ 明朝" w:hAnsi="Times New Roman" w:cs="Times New Roman"/>
          <w:sz w:val="24"/>
          <w:szCs w:val="24"/>
        </w:rPr>
        <w:t xml:space="preserve">prepare the measures </w:t>
      </w:r>
      <w:r w:rsidR="00615B25" w:rsidRPr="00CD0A73">
        <w:rPr>
          <w:rFonts w:ascii="Times New Roman" w:eastAsia="ＭＳ 明朝" w:hAnsi="Times New Roman" w:cs="Times New Roman"/>
          <w:sz w:val="24"/>
          <w:szCs w:val="24"/>
        </w:rPr>
        <w:lastRenderedPageBreak/>
        <w:t xml:space="preserve">for </w:t>
      </w:r>
      <w:r w:rsidR="00424111" w:rsidRPr="00CD0A73">
        <w:rPr>
          <w:rFonts w:ascii="Times New Roman" w:eastAsia="ＭＳ 明朝" w:hAnsi="Times New Roman" w:cs="Times New Roman"/>
          <w:sz w:val="24"/>
          <w:szCs w:val="24"/>
        </w:rPr>
        <w:t>transformation</w:t>
      </w:r>
      <w:r w:rsidR="00615B25" w:rsidRPr="00CD0A73">
        <w:rPr>
          <w:rFonts w:ascii="Times New Roman" w:eastAsia="ＭＳ 明朝" w:hAnsi="Times New Roman" w:cs="Times New Roman"/>
          <w:sz w:val="24"/>
          <w:szCs w:val="24"/>
        </w:rPr>
        <w:t xml:space="preserve"> of facilities </w:t>
      </w:r>
      <w:r w:rsidR="00424111" w:rsidRPr="00CD0A73">
        <w:rPr>
          <w:rFonts w:ascii="Times New Roman" w:eastAsia="ＭＳ 明朝" w:hAnsi="Times New Roman" w:cs="Times New Roman"/>
          <w:sz w:val="24"/>
          <w:szCs w:val="24"/>
        </w:rPr>
        <w:t>in</w:t>
      </w:r>
      <w:r w:rsidR="00615B25" w:rsidRPr="00CD0A73">
        <w:rPr>
          <w:rFonts w:ascii="Times New Roman" w:eastAsia="ＭＳ 明朝" w:hAnsi="Times New Roman" w:cs="Times New Roman"/>
          <w:sz w:val="24"/>
          <w:szCs w:val="24"/>
        </w:rPr>
        <w:t xml:space="preserve">to </w:t>
      </w:r>
      <w:r w:rsidR="00424111" w:rsidRPr="00CD0A73">
        <w:rPr>
          <w:rFonts w:ascii="Times New Roman" w:eastAsia="ＭＳ 明朝" w:hAnsi="Times New Roman" w:cs="Times New Roman"/>
          <w:sz w:val="24"/>
          <w:szCs w:val="24"/>
        </w:rPr>
        <w:t xml:space="preserve">community </w:t>
      </w:r>
      <w:r w:rsidR="00612B36" w:rsidRPr="00CD0A73">
        <w:rPr>
          <w:rFonts w:ascii="Times New Roman" w:eastAsia="ＭＳ 明朝" w:hAnsi="Times New Roman" w:cs="Times New Roman" w:hint="eastAsia"/>
          <w:sz w:val="24"/>
          <w:szCs w:val="24"/>
        </w:rPr>
        <w:t>living</w:t>
      </w:r>
      <w:r w:rsidR="00612B36"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 xml:space="preserve">support centers </w:t>
      </w:r>
      <w:r w:rsidR="00424111" w:rsidRPr="00CD0A73">
        <w:rPr>
          <w:rFonts w:ascii="Times New Roman" w:eastAsia="ＭＳ 明朝" w:hAnsi="Times New Roman" w:cs="Times New Roman"/>
          <w:sz w:val="24"/>
          <w:szCs w:val="24"/>
        </w:rPr>
        <w:t>or</w:t>
      </w:r>
      <w:r w:rsidR="00615B25" w:rsidRPr="00CD0A73">
        <w:rPr>
          <w:rFonts w:ascii="Times New Roman" w:eastAsia="ＭＳ 明朝" w:hAnsi="Times New Roman" w:cs="Times New Roman"/>
          <w:sz w:val="24"/>
          <w:szCs w:val="24"/>
        </w:rPr>
        <w:t xml:space="preserve"> measures for paying compensation for offices which were transformed into at-home support business by reducing the fixed number of persons in custody?</w:t>
      </w:r>
    </w:p>
    <w:p w14:paraId="05B7A72E" w14:textId="7332FF3E"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15B25"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to increase the ratio of expenses for disabilities to 4% of GDP of Japan?</w:t>
      </w:r>
    </w:p>
    <w:p w14:paraId="719549ED" w14:textId="50CB9522"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15B25"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 xml:space="preserve">to implement human support measures, including 24 hour personal assistant system to realize deinstitutionalization measures and </w:t>
      </w:r>
      <w:r w:rsidR="009A0FDD" w:rsidRPr="00CD0A73">
        <w:rPr>
          <w:rFonts w:ascii="Times New Roman" w:eastAsia="ＭＳ 明朝" w:hAnsi="Times New Roman" w:cs="Times New Roman" w:hint="eastAsia"/>
          <w:sz w:val="24"/>
          <w:szCs w:val="24"/>
        </w:rPr>
        <w:t>welcome</w:t>
      </w:r>
      <w:r w:rsidR="009A0FDD"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persons with disabilities into the community?</w:t>
      </w:r>
      <w:r w:rsidR="00424111" w:rsidRPr="00CD0A73">
        <w:rPr>
          <w:rFonts w:ascii="Times New Roman" w:eastAsia="ＭＳ 明朝" w:hAnsi="Times New Roman" w:cs="Times New Roman"/>
          <w:sz w:val="24"/>
          <w:szCs w:val="24"/>
        </w:rPr>
        <w:t xml:space="preserve"> Is there any specific strategy for this?</w:t>
      </w:r>
    </w:p>
    <w:p w14:paraId="07420E79" w14:textId="56DF2F20"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Tasks of Disability Welfare Legal System to </w:t>
      </w:r>
      <w:r w:rsidR="00B66459" w:rsidRPr="00CD0A73">
        <w:rPr>
          <w:rFonts w:ascii="Times New Roman" w:eastAsia="ＭＳ 明朝" w:hAnsi="Times New Roman" w:cs="Times New Roman" w:hint="eastAsia"/>
          <w:sz w:val="24"/>
          <w:szCs w:val="24"/>
        </w:rPr>
        <w:t>S</w:t>
      </w:r>
      <w:r w:rsidR="00615B25" w:rsidRPr="00CD0A73">
        <w:rPr>
          <w:rFonts w:ascii="Times New Roman" w:eastAsia="ＭＳ 明朝" w:hAnsi="Times New Roman" w:cs="Times New Roman"/>
          <w:sz w:val="24"/>
          <w:szCs w:val="24"/>
        </w:rPr>
        <w:t>upport at-Home</w:t>
      </w:r>
      <w:r w:rsidR="00B66459" w:rsidRPr="00CD0A73">
        <w:rPr>
          <w:rFonts w:ascii="Times New Roman" w:eastAsia="ＭＳ 明朝" w:hAnsi="Times New Roman" w:cs="Times New Roman"/>
          <w:sz w:val="24"/>
          <w:szCs w:val="24"/>
        </w:rPr>
        <w:t xml:space="preserve"> Life</w:t>
      </w:r>
      <w:r w:rsidR="00615B25" w:rsidRPr="00CD0A73">
        <w:rPr>
          <w:rFonts w:ascii="Times New Roman" w:eastAsia="ＭＳ 明朝" w:hAnsi="Times New Roman" w:cs="Times New Roman"/>
          <w:sz w:val="24"/>
          <w:szCs w:val="24"/>
        </w:rPr>
        <w:t xml:space="preserve"> in the Community</w:t>
      </w:r>
    </w:p>
    <w:p w14:paraId="0C31F7B9" w14:textId="63290580"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Current Status</w:t>
      </w:r>
    </w:p>
    <w:p w14:paraId="54DC60DF" w14:textId="2D2513CB"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Due to the principle of priority of long-term care insurance,</w:t>
      </w:r>
      <w:r w:rsidR="00C17057" w:rsidRPr="00CD0A73">
        <w:rPr>
          <w:rStyle w:val="a9"/>
          <w:rFonts w:ascii="Times New Roman" w:eastAsia="ＭＳ 明朝" w:hAnsi="Times New Roman" w:cs="Times New Roman"/>
          <w:sz w:val="24"/>
          <w:szCs w:val="24"/>
        </w:rPr>
        <w:footnoteReference w:id="109"/>
      </w:r>
      <w:r w:rsidR="00615B25" w:rsidRPr="00CD0A73">
        <w:rPr>
          <w:rFonts w:ascii="Times New Roman" w:hAnsi="Times New Roman" w:cs="Times New Roman"/>
        </w:rPr>
        <w:t xml:space="preserve"> </w:t>
      </w:r>
      <w:r w:rsidR="00615B25" w:rsidRPr="00CD0A73">
        <w:rPr>
          <w:rFonts w:ascii="Times New Roman" w:eastAsia="ＭＳ 明朝" w:hAnsi="Times New Roman" w:cs="Times New Roman"/>
          <w:sz w:val="24"/>
          <w:szCs w:val="24"/>
        </w:rPr>
        <w:t>use of long-term care insurance system is imposed on those who are 65 years and older</w:t>
      </w:r>
      <w:r w:rsidR="00C17057" w:rsidRPr="00CD0A73">
        <w:rPr>
          <w:rStyle w:val="a9"/>
          <w:rFonts w:ascii="Times New Roman" w:eastAsia="ＭＳ 明朝" w:hAnsi="Times New Roman" w:cs="Times New Roman"/>
          <w:sz w:val="24"/>
          <w:szCs w:val="24"/>
        </w:rPr>
        <w:footnoteReference w:id="110"/>
      </w:r>
      <w:r w:rsidR="00615B25" w:rsidRPr="00CD0A73">
        <w:rPr>
          <w:rFonts w:ascii="Times New Roman" w:eastAsia="ＭＳ 明朝" w:hAnsi="Times New Roman" w:cs="Times New Roman"/>
          <w:sz w:val="24"/>
          <w:szCs w:val="24"/>
        </w:rPr>
        <w:t xml:space="preserve"> and persons with disabilities cannot receive </w:t>
      </w:r>
      <w:r w:rsidR="00B66459" w:rsidRPr="00CD0A73">
        <w:rPr>
          <w:rFonts w:ascii="Times New Roman" w:eastAsia="ＭＳ 明朝" w:hAnsi="Times New Roman" w:cs="Times New Roman" w:hint="eastAsia"/>
          <w:sz w:val="24"/>
          <w:szCs w:val="24"/>
        </w:rPr>
        <w:t xml:space="preserve">necessary </w:t>
      </w:r>
      <w:r w:rsidR="00615B25" w:rsidRPr="00CD0A73">
        <w:rPr>
          <w:rFonts w:ascii="Times New Roman" w:eastAsia="ＭＳ 明朝" w:hAnsi="Times New Roman" w:cs="Times New Roman"/>
          <w:sz w:val="24"/>
          <w:szCs w:val="24"/>
        </w:rPr>
        <w:t>suppo</w:t>
      </w:r>
      <w:r w:rsidR="00291CE4" w:rsidRPr="00CD0A73">
        <w:rPr>
          <w:rFonts w:ascii="Times New Roman" w:eastAsia="ＭＳ 明朝" w:hAnsi="Times New Roman" w:cs="Times New Roman"/>
          <w:sz w:val="24"/>
          <w:szCs w:val="24"/>
        </w:rPr>
        <w:t xml:space="preserve">rt </w:t>
      </w:r>
      <w:r w:rsidR="009A0FDD" w:rsidRPr="00CD0A73">
        <w:rPr>
          <w:rFonts w:ascii="Times New Roman" w:eastAsia="ＭＳ 明朝" w:hAnsi="Times New Roman" w:cs="Times New Roman" w:hint="eastAsia"/>
          <w:sz w:val="24"/>
          <w:szCs w:val="24"/>
        </w:rPr>
        <w:t>for</w:t>
      </w:r>
      <w:r w:rsidR="009A0FDD" w:rsidRPr="00CD0A73">
        <w:rPr>
          <w:rFonts w:ascii="Times New Roman" w:eastAsia="ＭＳ 明朝" w:hAnsi="Times New Roman" w:cs="Times New Roman"/>
          <w:sz w:val="24"/>
          <w:szCs w:val="24"/>
        </w:rPr>
        <w:t xml:space="preserve"> </w:t>
      </w:r>
      <w:r w:rsidR="00291CE4" w:rsidRPr="00CD0A73">
        <w:rPr>
          <w:rFonts w:ascii="Times New Roman" w:eastAsia="ＭＳ 明朝" w:hAnsi="Times New Roman" w:cs="Times New Roman"/>
          <w:sz w:val="24"/>
          <w:szCs w:val="24"/>
        </w:rPr>
        <w:t>disability welfare system, which make</w:t>
      </w:r>
      <w:r w:rsidR="009A0FDD" w:rsidRPr="00CD0A73">
        <w:rPr>
          <w:rFonts w:ascii="Times New Roman" w:eastAsia="ＭＳ 明朝" w:hAnsi="Times New Roman" w:cs="Times New Roman" w:hint="eastAsia"/>
          <w:sz w:val="24"/>
          <w:szCs w:val="24"/>
        </w:rPr>
        <w:t>s</w:t>
      </w:r>
      <w:r w:rsidR="00291CE4" w:rsidRPr="00CD0A73">
        <w:rPr>
          <w:rFonts w:ascii="Times New Roman" w:eastAsia="ＭＳ 明朝" w:hAnsi="Times New Roman" w:cs="Times New Roman"/>
          <w:sz w:val="24"/>
          <w:szCs w:val="24"/>
        </w:rPr>
        <w:t xml:space="preserve"> it </w:t>
      </w:r>
      <w:r w:rsidR="00615B25" w:rsidRPr="00CD0A73">
        <w:rPr>
          <w:rFonts w:ascii="Times New Roman" w:eastAsia="ＭＳ 明朝" w:hAnsi="Times New Roman" w:cs="Times New Roman"/>
          <w:sz w:val="24"/>
          <w:szCs w:val="24"/>
        </w:rPr>
        <w:t>difficult</w:t>
      </w:r>
      <w:r w:rsidR="00291CE4" w:rsidRPr="00CD0A73">
        <w:rPr>
          <w:rFonts w:ascii="Times New Roman" w:eastAsia="ＭＳ 明朝" w:hAnsi="Times New Roman" w:cs="Times New Roman"/>
          <w:sz w:val="24"/>
          <w:szCs w:val="24"/>
        </w:rPr>
        <w:t xml:space="preserve"> for them to live</w:t>
      </w:r>
      <w:r w:rsidR="00615B25" w:rsidRPr="00CD0A73">
        <w:rPr>
          <w:rFonts w:ascii="Times New Roman" w:eastAsia="ＭＳ 明朝" w:hAnsi="Times New Roman" w:cs="Times New Roman"/>
          <w:sz w:val="24"/>
          <w:szCs w:val="24"/>
        </w:rPr>
        <w:t xml:space="preserve"> independent</w:t>
      </w:r>
      <w:r w:rsidR="00291CE4" w:rsidRPr="00CD0A73">
        <w:rPr>
          <w:rFonts w:ascii="Times New Roman" w:eastAsia="ＭＳ 明朝" w:hAnsi="Times New Roman" w:cs="Times New Roman"/>
          <w:sz w:val="24"/>
          <w:szCs w:val="24"/>
        </w:rPr>
        <w:t>ly</w:t>
      </w:r>
      <w:r w:rsidR="00615B25" w:rsidRPr="00CD0A73">
        <w:rPr>
          <w:rFonts w:ascii="Times New Roman" w:eastAsia="ＭＳ 明朝" w:hAnsi="Times New Roman" w:cs="Times New Roman"/>
          <w:sz w:val="24"/>
          <w:szCs w:val="24"/>
        </w:rPr>
        <w:t>.</w:t>
      </w:r>
      <w:r w:rsidR="00DE6C2C" w:rsidRPr="00CD0A73">
        <w:rPr>
          <w:rStyle w:val="a9"/>
          <w:rFonts w:ascii="Times New Roman" w:eastAsia="ＭＳ 明朝" w:hAnsi="Times New Roman" w:cs="Times New Roman"/>
          <w:sz w:val="24"/>
          <w:szCs w:val="24"/>
        </w:rPr>
        <w:footnoteReference w:id="111"/>
      </w:r>
      <w:r w:rsidR="00615B25" w:rsidRPr="00CD0A73">
        <w:rPr>
          <w:rFonts w:ascii="Times New Roman" w:hAnsi="Times New Roman" w:cs="Times New Roman"/>
        </w:rPr>
        <w:t xml:space="preserve"> </w:t>
      </w:r>
      <w:r w:rsidR="00615B25" w:rsidRPr="00CD0A73">
        <w:rPr>
          <w:rFonts w:ascii="Times New Roman" w:eastAsia="ＭＳ 明朝" w:hAnsi="Times New Roman" w:cs="Times New Roman"/>
          <w:sz w:val="24"/>
          <w:szCs w:val="24"/>
        </w:rPr>
        <w:t>Because in the Long-term Care Insurance Act, support for “social participation” is not offered.</w:t>
      </w:r>
    </w:p>
    <w:p w14:paraId="26F10D77" w14:textId="02750F71" w:rsidR="00C1705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As certification </w:t>
      </w:r>
      <w:r w:rsidR="00576896" w:rsidRPr="00CD0A73">
        <w:rPr>
          <w:rFonts w:ascii="Times New Roman" w:eastAsia="ＭＳ 明朝" w:hAnsi="Times New Roman" w:cs="Times New Roman"/>
          <w:sz w:val="24"/>
          <w:szCs w:val="24"/>
        </w:rPr>
        <w:t>for</w:t>
      </w:r>
      <w:r w:rsidR="00615B25" w:rsidRPr="00CD0A73">
        <w:rPr>
          <w:rFonts w:ascii="Times New Roman" w:eastAsia="ＭＳ 明朝" w:hAnsi="Times New Roman" w:cs="Times New Roman"/>
          <w:sz w:val="24"/>
          <w:szCs w:val="24"/>
        </w:rPr>
        <w:t xml:space="preserve"> “</w:t>
      </w:r>
      <w:r w:rsidR="00576896" w:rsidRPr="00CD0A73">
        <w:rPr>
          <w:rFonts w:ascii="Times New Roman" w:eastAsia="ＭＳ 明朝" w:hAnsi="Times New Roman" w:cs="Times New Roman"/>
          <w:sz w:val="24"/>
          <w:szCs w:val="24"/>
        </w:rPr>
        <w:t>Classification of Degree of Disability</w:t>
      </w:r>
      <w:r w:rsidR="00615B25" w:rsidRPr="00CD0A73">
        <w:rPr>
          <w:rFonts w:ascii="Times New Roman" w:eastAsia="ＭＳ 明朝" w:hAnsi="Times New Roman" w:cs="Times New Roman"/>
          <w:sz w:val="24"/>
          <w:szCs w:val="24"/>
        </w:rPr>
        <w:t xml:space="preserve">” based on a medical model is required </w:t>
      </w:r>
      <w:r w:rsidR="009A0FDD" w:rsidRPr="00CD0A73">
        <w:rPr>
          <w:rFonts w:ascii="Times New Roman" w:eastAsia="ＭＳ 明朝" w:hAnsi="Times New Roman" w:cs="Times New Roman" w:hint="eastAsia"/>
          <w:sz w:val="24"/>
          <w:szCs w:val="24"/>
        </w:rPr>
        <w:t xml:space="preserve">for </w:t>
      </w:r>
      <w:r w:rsidR="00615B25" w:rsidRPr="00CD0A73">
        <w:rPr>
          <w:rFonts w:ascii="Times New Roman" w:eastAsia="ＭＳ 明朝" w:hAnsi="Times New Roman" w:cs="Times New Roman"/>
          <w:sz w:val="24"/>
          <w:szCs w:val="24"/>
        </w:rPr>
        <w:t>use</w:t>
      </w:r>
      <w:r w:rsidR="009A0FDD" w:rsidRPr="00CD0A73">
        <w:rPr>
          <w:rFonts w:ascii="Times New Roman" w:eastAsia="ＭＳ 明朝" w:hAnsi="Times New Roman" w:cs="Times New Roman" w:hint="eastAsia"/>
          <w:sz w:val="24"/>
          <w:szCs w:val="24"/>
        </w:rPr>
        <w:t xml:space="preserve"> of the</w:t>
      </w:r>
      <w:r w:rsidR="00615B25" w:rsidRPr="00CD0A73">
        <w:rPr>
          <w:rFonts w:ascii="Times New Roman" w:eastAsia="ＭＳ 明朝" w:hAnsi="Times New Roman" w:cs="Times New Roman"/>
          <w:sz w:val="24"/>
          <w:szCs w:val="24"/>
        </w:rPr>
        <w:t xml:space="preserve"> disability welfare system, there are some cases which cannot receive support </w:t>
      </w:r>
      <w:r w:rsidR="00F87A11" w:rsidRPr="00CD0A73">
        <w:rPr>
          <w:rFonts w:ascii="Times New Roman" w:eastAsia="ＭＳ 明朝" w:hAnsi="Times New Roman" w:cs="Times New Roman" w:hint="eastAsia"/>
          <w:sz w:val="24"/>
          <w:szCs w:val="24"/>
        </w:rPr>
        <w:t>corresponding to</w:t>
      </w:r>
      <w:r w:rsidR="00615B25" w:rsidRPr="00CD0A73">
        <w:rPr>
          <w:rFonts w:ascii="Times New Roman" w:eastAsia="ＭＳ 明朝" w:hAnsi="Times New Roman" w:cs="Times New Roman"/>
          <w:sz w:val="24"/>
          <w:szCs w:val="24"/>
        </w:rPr>
        <w:t xml:space="preserve"> individual needs.</w:t>
      </w:r>
      <w:r w:rsidR="00C17057" w:rsidRPr="00CD0A73">
        <w:rPr>
          <w:rStyle w:val="a9"/>
          <w:rFonts w:ascii="Times New Roman" w:eastAsia="ＭＳ 明朝" w:hAnsi="Times New Roman" w:cs="Times New Roman"/>
          <w:sz w:val="24"/>
          <w:szCs w:val="24"/>
        </w:rPr>
        <w:footnoteReference w:id="112"/>
      </w:r>
    </w:p>
    <w:p w14:paraId="3F2DF62B" w14:textId="7AE972BD" w:rsidR="00C1705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If local governments paid at-home welfare expenses necessary for persons with disabilities, the </w:t>
      </w:r>
      <w:r w:rsidR="00F87A11" w:rsidRPr="00CD0A73">
        <w:rPr>
          <w:rFonts w:ascii="Times New Roman" w:eastAsia="ＭＳ 明朝" w:hAnsi="Times New Roman" w:cs="Times New Roman" w:hint="eastAsia"/>
          <w:sz w:val="24"/>
          <w:szCs w:val="24"/>
        </w:rPr>
        <w:t>G</w:t>
      </w:r>
      <w:r w:rsidR="00615B25" w:rsidRPr="00CD0A73">
        <w:rPr>
          <w:rFonts w:ascii="Times New Roman" w:eastAsia="ＭＳ 明朝" w:hAnsi="Times New Roman" w:cs="Times New Roman"/>
          <w:sz w:val="24"/>
          <w:szCs w:val="24"/>
        </w:rPr>
        <w:t xml:space="preserve">overnment only pays to local governments within the scope of “standards for burden of the </w:t>
      </w:r>
      <w:r w:rsidR="00626D6B" w:rsidRPr="00CD0A73">
        <w:rPr>
          <w:rFonts w:ascii="Times New Roman" w:eastAsia="ＭＳ 明朝" w:hAnsi="Times New Roman" w:cs="Times New Roman" w:hint="eastAsia"/>
          <w:sz w:val="24"/>
          <w:szCs w:val="24"/>
        </w:rPr>
        <w:t>n</w:t>
      </w:r>
      <w:r w:rsidR="00F87A11" w:rsidRPr="00CD0A73">
        <w:rPr>
          <w:rFonts w:ascii="Times New Roman" w:eastAsia="ＭＳ 明朝" w:hAnsi="Times New Roman" w:cs="Times New Roman" w:hint="eastAsia"/>
          <w:sz w:val="24"/>
          <w:szCs w:val="24"/>
        </w:rPr>
        <w:t xml:space="preserve">ational </w:t>
      </w:r>
      <w:r w:rsidR="00626D6B" w:rsidRPr="00CD0A73">
        <w:rPr>
          <w:rFonts w:ascii="Times New Roman" w:eastAsia="ＭＳ 明朝" w:hAnsi="Times New Roman" w:cs="Times New Roman" w:hint="eastAsia"/>
          <w:sz w:val="24"/>
          <w:szCs w:val="24"/>
        </w:rPr>
        <w:t>t</w:t>
      </w:r>
      <w:r w:rsidR="00F87A11" w:rsidRPr="00CD0A73">
        <w:rPr>
          <w:rFonts w:ascii="Times New Roman" w:eastAsia="ＭＳ 明朝" w:hAnsi="Times New Roman" w:cs="Times New Roman" w:hint="eastAsia"/>
          <w:sz w:val="24"/>
          <w:szCs w:val="24"/>
        </w:rPr>
        <w:t>reasury</w:t>
      </w:r>
      <w:r w:rsidR="00615B25" w:rsidRPr="00CD0A73">
        <w:rPr>
          <w:rFonts w:ascii="Times New Roman" w:eastAsia="ＭＳ 明朝" w:hAnsi="Times New Roman" w:cs="Times New Roman"/>
          <w:sz w:val="24"/>
          <w:szCs w:val="24"/>
        </w:rPr>
        <w:t>.”</w:t>
      </w:r>
      <w:r w:rsidR="00C17057" w:rsidRPr="00CD0A73">
        <w:rPr>
          <w:rFonts w:ascii="Times New Roman" w:eastAsia="ＭＳ 明朝" w:hAnsi="Times New Roman" w:cs="Times New Roman"/>
          <w:sz w:val="24"/>
          <w:szCs w:val="24"/>
          <w:vertAlign w:val="superscript"/>
        </w:rPr>
        <w:footnoteReference w:id="113"/>
      </w:r>
      <w:r w:rsidR="00615B25" w:rsidRPr="00CD0A73">
        <w:rPr>
          <w:rFonts w:ascii="Times New Roman" w:hAnsi="Times New Roman" w:cs="Times New Roman"/>
        </w:rPr>
        <w:t xml:space="preserve"> </w:t>
      </w:r>
      <w:r w:rsidR="00615B25" w:rsidRPr="00CD0A73">
        <w:rPr>
          <w:rFonts w:ascii="Times New Roman" w:eastAsia="ＭＳ 明朝" w:hAnsi="Times New Roman" w:cs="Times New Roman"/>
          <w:sz w:val="24"/>
          <w:szCs w:val="24"/>
        </w:rPr>
        <w:t xml:space="preserve">Therefore, many local governments establish the “standards for determination of payment” which limit financial burden within the scope of standards for burden of the </w:t>
      </w:r>
      <w:r w:rsidR="00626D6B" w:rsidRPr="00CD0A73">
        <w:rPr>
          <w:rFonts w:ascii="Times New Roman" w:eastAsia="ＭＳ 明朝" w:hAnsi="Times New Roman" w:cs="Times New Roman" w:hint="eastAsia"/>
          <w:sz w:val="24"/>
          <w:szCs w:val="24"/>
        </w:rPr>
        <w:t>national treasury</w:t>
      </w:r>
      <w:r w:rsidR="00615B25" w:rsidRPr="00CD0A73">
        <w:rPr>
          <w:rFonts w:ascii="Times New Roman" w:eastAsia="ＭＳ 明朝" w:hAnsi="Times New Roman" w:cs="Times New Roman"/>
          <w:sz w:val="24"/>
          <w:szCs w:val="24"/>
        </w:rPr>
        <w:t>.</w:t>
      </w:r>
    </w:p>
    <w:p w14:paraId="4C953ACC" w14:textId="5FDE1A78"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As public support </w:t>
      </w:r>
      <w:r w:rsidR="00982FF5" w:rsidRPr="00CD0A73">
        <w:rPr>
          <w:rFonts w:ascii="Times New Roman" w:eastAsia="ＭＳ 明朝" w:hAnsi="Times New Roman" w:cs="Times New Roman" w:hint="eastAsia"/>
          <w:sz w:val="24"/>
          <w:szCs w:val="24"/>
        </w:rPr>
        <w:t>for</w:t>
      </w:r>
      <w:r w:rsidR="00982FF5"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 xml:space="preserve">those who need medical care, including artificial respirator, sputum suction and tubal feeding, etc., is poor, in not a few cases, burden of the </w:t>
      </w:r>
      <w:r w:rsidR="00615B25" w:rsidRPr="00CD0A73">
        <w:rPr>
          <w:rFonts w:ascii="Times New Roman" w:eastAsia="ＭＳ 明朝" w:hAnsi="Times New Roman" w:cs="Times New Roman"/>
          <w:sz w:val="24"/>
          <w:szCs w:val="24"/>
        </w:rPr>
        <w:lastRenderedPageBreak/>
        <w:t>family is too heavy and the person gives up hope to live.</w:t>
      </w:r>
    </w:p>
    <w:p w14:paraId="009330E8" w14:textId="489810F3"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 xml:space="preserve">It is often prohibited to use </w:t>
      </w:r>
      <w:r w:rsidR="00CC46C6" w:rsidRPr="00CD0A73">
        <w:rPr>
          <w:rFonts w:ascii="Times New Roman" w:eastAsia="ＭＳ 明朝" w:hAnsi="Times New Roman" w:cs="Times New Roman"/>
          <w:sz w:val="24"/>
          <w:szCs w:val="24"/>
        </w:rPr>
        <w:t>public care service or mobility support service</w:t>
      </w:r>
      <w:r w:rsidR="00615B25" w:rsidRPr="00CD0A73">
        <w:rPr>
          <w:rFonts w:ascii="Times New Roman" w:eastAsia="ＭＳ 明朝" w:hAnsi="Times New Roman" w:cs="Times New Roman"/>
          <w:sz w:val="24"/>
          <w:szCs w:val="24"/>
        </w:rPr>
        <w:t xml:space="preserve"> under the welfare system </w:t>
      </w:r>
      <w:r w:rsidR="00982FF5" w:rsidRPr="00CD0A73">
        <w:rPr>
          <w:rFonts w:ascii="Times New Roman" w:eastAsia="ＭＳ 明朝" w:hAnsi="Times New Roman" w:cs="Times New Roman" w:hint="eastAsia"/>
          <w:sz w:val="24"/>
          <w:szCs w:val="24"/>
        </w:rPr>
        <w:t xml:space="preserve">while </w:t>
      </w:r>
      <w:r w:rsidR="00CC46C6" w:rsidRPr="00CD0A73">
        <w:rPr>
          <w:rFonts w:ascii="Times New Roman" w:eastAsia="ＭＳ 明朝" w:hAnsi="Times New Roman" w:cs="Times New Roman"/>
          <w:sz w:val="24"/>
          <w:szCs w:val="24"/>
        </w:rPr>
        <w:t>commuting to</w:t>
      </w:r>
      <w:r w:rsidR="00615B25" w:rsidRPr="00CD0A73">
        <w:rPr>
          <w:rFonts w:ascii="Times New Roman" w:eastAsia="ＭＳ 明朝" w:hAnsi="Times New Roman" w:cs="Times New Roman"/>
          <w:sz w:val="24"/>
          <w:szCs w:val="24"/>
        </w:rPr>
        <w:t xml:space="preserve"> kindergarten, school or </w:t>
      </w:r>
      <w:r w:rsidR="008E4AD4" w:rsidRPr="00CD0A73">
        <w:rPr>
          <w:rFonts w:ascii="Times New Roman" w:eastAsia="ＭＳ 明朝" w:hAnsi="Times New Roman" w:cs="Times New Roman" w:hint="eastAsia"/>
          <w:sz w:val="24"/>
          <w:szCs w:val="24"/>
        </w:rPr>
        <w:t>work</w:t>
      </w:r>
      <w:r w:rsidR="00615B25" w:rsidRPr="00CD0A73">
        <w:rPr>
          <w:rFonts w:ascii="Times New Roman" w:eastAsia="ＭＳ 明朝" w:hAnsi="Times New Roman" w:cs="Times New Roman"/>
          <w:sz w:val="24"/>
          <w:szCs w:val="24"/>
        </w:rPr>
        <w:t>, etc.</w:t>
      </w:r>
      <w:r w:rsidR="007F61FA" w:rsidRPr="00CD0A73">
        <w:rPr>
          <w:rFonts w:ascii="Times New Roman" w:eastAsia="ＭＳ 明朝" w:hAnsi="Times New Roman" w:cs="Times New Roman"/>
          <w:sz w:val="24"/>
          <w:szCs w:val="24"/>
          <w:vertAlign w:val="superscript"/>
        </w:rPr>
        <w:footnoteReference w:id="114"/>
      </w:r>
    </w:p>
    <w:p w14:paraId="770418C6" w14:textId="0CCF1CBD"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920D8"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33758C7" w14:textId="32EA2913"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F87A11" w:rsidRPr="00CD0A73">
        <w:rPr>
          <w:rFonts w:ascii="Times New Roman" w:eastAsia="ＭＳ 明朝" w:hAnsi="Times New Roman" w:cs="Times New Roman" w:hint="eastAsia"/>
          <w:sz w:val="24"/>
          <w:szCs w:val="24"/>
        </w:rPr>
        <w:t>Will</w:t>
      </w:r>
      <w:r w:rsidR="00D738F6" w:rsidRPr="00CD0A73">
        <w:rPr>
          <w:rFonts w:ascii="Times New Roman" w:eastAsia="ＭＳ 明朝" w:hAnsi="Times New Roman" w:cs="Times New Roman"/>
          <w:sz w:val="24"/>
          <w:szCs w:val="24"/>
        </w:rPr>
        <w:t xml:space="preserve"> the Government</w:t>
      </w:r>
      <w:r w:rsidR="00615B25" w:rsidRPr="00CD0A73">
        <w:rPr>
          <w:rFonts w:ascii="Times New Roman" w:eastAsia="ＭＳ 明朝" w:hAnsi="Times New Roman" w:cs="Times New Roman"/>
          <w:sz w:val="24"/>
          <w:szCs w:val="24"/>
        </w:rPr>
        <w:t xml:space="preserve"> </w:t>
      </w:r>
      <w:r w:rsidR="00F87A11" w:rsidRPr="00CD0A73">
        <w:rPr>
          <w:rFonts w:ascii="Times New Roman" w:eastAsia="ＭＳ 明朝" w:hAnsi="Times New Roman" w:cs="Times New Roman" w:hint="eastAsia"/>
          <w:kern w:val="0"/>
          <w:sz w:val="24"/>
          <w:szCs w:val="24"/>
        </w:rPr>
        <w:t>continue</w:t>
      </w:r>
      <w:r w:rsidR="00615B25" w:rsidRPr="00CD0A73">
        <w:rPr>
          <w:rFonts w:ascii="Times New Roman" w:eastAsia="ＭＳ 明朝" w:hAnsi="Times New Roman" w:cs="Times New Roman"/>
          <w:sz w:val="24"/>
          <w:szCs w:val="24"/>
        </w:rPr>
        <w:t xml:space="preserve"> to comply with and perform the Basic Agreement between the group of litigation under the Services and Supports for Persons with Disabilities Act and the </w:t>
      </w:r>
      <w:r w:rsidR="00F87A11" w:rsidRPr="00CD0A73">
        <w:rPr>
          <w:rFonts w:ascii="Times New Roman" w:eastAsia="ＭＳ 明朝" w:hAnsi="Times New Roman" w:cs="Times New Roman" w:hint="eastAsia"/>
          <w:sz w:val="24"/>
          <w:szCs w:val="24"/>
        </w:rPr>
        <w:t>Government</w:t>
      </w:r>
      <w:r w:rsidR="00615B25" w:rsidRPr="00CD0A73">
        <w:rPr>
          <w:rFonts w:ascii="Times New Roman" w:eastAsia="ＭＳ 明朝" w:hAnsi="Times New Roman" w:cs="Times New Roman"/>
          <w:sz w:val="24"/>
          <w:szCs w:val="24"/>
        </w:rPr>
        <w:t xml:space="preserve"> as of January 7, 2010 (including judicial settlements at each district court)?</w:t>
      </w:r>
      <w:r w:rsidR="007F61FA" w:rsidRPr="00CD0A73">
        <w:rPr>
          <w:rFonts w:ascii="Times New Roman" w:eastAsia="ＭＳ 明朝" w:hAnsi="Times New Roman" w:cs="Times New Roman"/>
          <w:sz w:val="24"/>
          <w:szCs w:val="24"/>
          <w:vertAlign w:val="superscript"/>
        </w:rPr>
        <w:footnoteReference w:id="115"/>
      </w:r>
    </w:p>
    <w:p w14:paraId="2D55C1A8" w14:textId="60DFE4D9"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15B25" w:rsidRPr="00CD0A73">
        <w:rPr>
          <w:rFonts w:ascii="Times New Roman" w:eastAsia="ＭＳ 明朝" w:hAnsi="Times New Roman" w:cs="Times New Roman"/>
          <w:sz w:val="24"/>
          <w:szCs w:val="24"/>
        </w:rPr>
        <w:t xml:space="preserve"> have a specific plan to institutionalize the framework recommendations</w:t>
      </w:r>
      <w:r w:rsidR="007F61FA" w:rsidRPr="00CD0A73">
        <w:rPr>
          <w:rFonts w:ascii="Times New Roman" w:eastAsia="ＭＳ 明朝" w:hAnsi="Times New Roman" w:cs="Times New Roman"/>
          <w:sz w:val="24"/>
          <w:szCs w:val="24"/>
          <w:vertAlign w:val="superscript"/>
        </w:rPr>
        <w:footnoteReference w:id="116"/>
      </w:r>
      <w:r w:rsidR="00615B25" w:rsidRPr="00CD0A73">
        <w:rPr>
          <w:rFonts w:ascii="Times New Roman" w:hAnsi="Times New Roman" w:cs="Times New Roman"/>
        </w:rPr>
        <w:t xml:space="preserve"> </w:t>
      </w:r>
      <w:r w:rsidR="00615B25" w:rsidRPr="00CD0A73">
        <w:rPr>
          <w:rFonts w:ascii="Times New Roman" w:eastAsia="ＭＳ 明朝" w:hAnsi="Times New Roman" w:cs="Times New Roman"/>
          <w:sz w:val="24"/>
          <w:szCs w:val="24"/>
        </w:rPr>
        <w:t>as of August 30, 2011</w:t>
      </w:r>
      <w:r w:rsidR="00B172AB" w:rsidRPr="00CD0A73">
        <w:rPr>
          <w:rFonts w:ascii="Times New Roman" w:hAnsi="Times New Roman" w:cs="Times New Roman"/>
          <w:sz w:val="24"/>
          <w:szCs w:val="24"/>
        </w:rPr>
        <w:t xml:space="preserve"> </w:t>
      </w:r>
      <w:r w:rsidR="00B172AB" w:rsidRPr="00CD0A73">
        <w:rPr>
          <w:rFonts w:ascii="Times New Roman" w:hAnsi="Times New Roman" w:cs="Times New Roman" w:hint="eastAsia"/>
          <w:sz w:val="24"/>
          <w:szCs w:val="24"/>
        </w:rPr>
        <w:t xml:space="preserve">in the </w:t>
      </w:r>
      <w:r w:rsidR="00B172AB" w:rsidRPr="00CD0A73">
        <w:rPr>
          <w:rFonts w:ascii="Times New Roman" w:eastAsia="ＭＳ 明朝" w:hAnsi="Times New Roman" w:cs="Times New Roman"/>
          <w:sz w:val="24"/>
          <w:szCs w:val="24"/>
        </w:rPr>
        <w:t xml:space="preserve">Act on Welfare </w:t>
      </w:r>
      <w:r w:rsidR="00A50518" w:rsidRPr="00CD0A73">
        <w:rPr>
          <w:rFonts w:ascii="Times New Roman" w:eastAsia="ＭＳ 明朝" w:hAnsi="Times New Roman" w:cs="Times New Roman"/>
          <w:sz w:val="24"/>
          <w:szCs w:val="24"/>
        </w:rPr>
        <w:t>for Persons with Disabilities</w:t>
      </w:r>
      <w:r w:rsidR="00615B25" w:rsidRPr="00CD0A73">
        <w:rPr>
          <w:rFonts w:ascii="Times New Roman" w:eastAsia="ＭＳ 明朝" w:hAnsi="Times New Roman" w:cs="Times New Roman"/>
          <w:sz w:val="24"/>
          <w:szCs w:val="24"/>
        </w:rPr>
        <w:t>?</w:t>
      </w:r>
    </w:p>
    <w:p w14:paraId="49B2C05F" w14:textId="4EF96BAE" w:rsidR="005B3BA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15B25" w:rsidRPr="00CD0A73">
        <w:rPr>
          <w:rFonts w:ascii="Times New Roman" w:eastAsia="ＭＳ 明朝" w:hAnsi="Times New Roman" w:cs="Times New Roman"/>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 xml:space="preserve">to revise the system so that persons with disabilities can use the disability welfare system </w:t>
      </w:r>
      <w:r w:rsidR="00F87A11" w:rsidRPr="00CD0A73">
        <w:rPr>
          <w:rFonts w:ascii="Times New Roman" w:eastAsia="ＭＳ 明朝" w:hAnsi="Times New Roman" w:cs="Times New Roman" w:hint="eastAsia"/>
          <w:sz w:val="24"/>
          <w:szCs w:val="24"/>
        </w:rPr>
        <w:t xml:space="preserve">as their right </w:t>
      </w:r>
      <w:r w:rsidR="00615B25" w:rsidRPr="00CD0A73">
        <w:rPr>
          <w:rFonts w:ascii="Times New Roman" w:eastAsia="ＭＳ 明朝" w:hAnsi="Times New Roman" w:cs="Times New Roman"/>
          <w:sz w:val="24"/>
          <w:szCs w:val="24"/>
        </w:rPr>
        <w:t xml:space="preserve">regardless of their age and are not imposed </w:t>
      </w:r>
      <w:r w:rsidR="008E4AD4" w:rsidRPr="00CD0A73">
        <w:rPr>
          <w:rFonts w:ascii="Times New Roman" w:eastAsia="ＭＳ 明朝" w:hAnsi="Times New Roman" w:cs="Times New Roman" w:hint="eastAsia"/>
          <w:sz w:val="24"/>
          <w:szCs w:val="24"/>
        </w:rPr>
        <w:t>with</w:t>
      </w:r>
      <w:r w:rsidR="008E4AD4"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use of long-term care insurance system?</w:t>
      </w:r>
    </w:p>
    <w:p w14:paraId="5A5C0C3B" w14:textId="51A4E47A" w:rsidR="005B3BA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15B25" w:rsidRPr="00CD0A73">
        <w:rPr>
          <w:rFonts w:ascii="Times New Roman" w:eastAsia="ＭＳ 明朝" w:hAnsi="Times New Roman" w:cs="Times New Roman"/>
          <w:sz w:val="24"/>
          <w:szCs w:val="24"/>
        </w:rPr>
        <w:t xml:space="preserve">have a plan to abolish the </w:t>
      </w:r>
      <w:r w:rsidR="00F87A11" w:rsidRPr="00CD0A73">
        <w:rPr>
          <w:rFonts w:ascii="Times New Roman" w:eastAsia="ＭＳ 明朝" w:hAnsi="Times New Roman" w:cs="Times New Roman" w:hint="eastAsia"/>
          <w:sz w:val="24"/>
          <w:szCs w:val="24"/>
        </w:rPr>
        <w:t>s</w:t>
      </w:r>
      <w:r w:rsidR="00615B25" w:rsidRPr="00CD0A73">
        <w:rPr>
          <w:rFonts w:ascii="Times New Roman" w:eastAsia="ＭＳ 明朝" w:hAnsi="Times New Roman" w:cs="Times New Roman"/>
          <w:sz w:val="24"/>
          <w:szCs w:val="24"/>
        </w:rPr>
        <w:t xml:space="preserve">ystem of </w:t>
      </w:r>
      <w:r w:rsidR="00F87A11" w:rsidRPr="00CD0A73">
        <w:rPr>
          <w:rFonts w:ascii="Times New Roman" w:eastAsia="ＭＳ 明朝" w:hAnsi="Times New Roman" w:cs="Times New Roman" w:hint="eastAsia"/>
          <w:sz w:val="24"/>
          <w:szCs w:val="24"/>
        </w:rPr>
        <w:t>classification of degree of disability</w:t>
      </w:r>
      <w:r w:rsidR="00615B25" w:rsidRPr="00CD0A73">
        <w:rPr>
          <w:rFonts w:ascii="Times New Roman" w:eastAsia="ＭＳ 明朝" w:hAnsi="Times New Roman" w:cs="Times New Roman"/>
          <w:sz w:val="24"/>
          <w:szCs w:val="24"/>
        </w:rPr>
        <w:t xml:space="preserve"> and change to </w:t>
      </w:r>
      <w:r w:rsidR="008E4AD4" w:rsidRPr="00CD0A73">
        <w:rPr>
          <w:rFonts w:ascii="Times New Roman" w:eastAsia="ＭＳ 明朝" w:hAnsi="Times New Roman" w:cs="Times New Roman" w:hint="eastAsia"/>
          <w:sz w:val="24"/>
          <w:szCs w:val="24"/>
        </w:rPr>
        <w:t xml:space="preserve">a </w:t>
      </w:r>
      <w:r w:rsidR="00615B25" w:rsidRPr="00CD0A73">
        <w:rPr>
          <w:rFonts w:ascii="Times New Roman" w:eastAsia="ＭＳ 明朝" w:hAnsi="Times New Roman" w:cs="Times New Roman"/>
          <w:sz w:val="24"/>
          <w:szCs w:val="24"/>
        </w:rPr>
        <w:t xml:space="preserve">welfare benefits system </w:t>
      </w:r>
      <w:r w:rsidR="00F87A11" w:rsidRPr="00CD0A73">
        <w:rPr>
          <w:rFonts w:ascii="Times New Roman" w:eastAsia="ＭＳ 明朝" w:hAnsi="Times New Roman" w:cs="Times New Roman" w:hint="eastAsia"/>
          <w:sz w:val="24"/>
          <w:szCs w:val="24"/>
        </w:rPr>
        <w:t>corresponding to</w:t>
      </w:r>
      <w:r w:rsidR="00615B25" w:rsidRPr="00CD0A73">
        <w:rPr>
          <w:rFonts w:ascii="Times New Roman" w:eastAsia="ＭＳ 明朝" w:hAnsi="Times New Roman" w:cs="Times New Roman"/>
          <w:sz w:val="24"/>
          <w:szCs w:val="24"/>
        </w:rPr>
        <w:t xml:space="preserve"> individual need?</w:t>
      </w:r>
    </w:p>
    <w:p w14:paraId="489DD74B" w14:textId="2BB481F5" w:rsidR="005B3BA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15B25" w:rsidRPr="00CD0A73">
        <w:rPr>
          <w:rFonts w:ascii="Times New Roman" w:eastAsia="ＭＳ 明朝" w:hAnsi="Times New Roman" w:cs="Times New Roman"/>
          <w:sz w:val="24"/>
          <w:szCs w:val="24"/>
        </w:rPr>
        <w:t xml:space="preserve">have a plan to abolish the standards for burden of the </w:t>
      </w:r>
      <w:r w:rsidR="00626D6B" w:rsidRPr="00CD0A73">
        <w:rPr>
          <w:rFonts w:ascii="Times New Roman" w:eastAsia="ＭＳ 明朝" w:hAnsi="Times New Roman" w:cs="Times New Roman" w:hint="eastAsia"/>
          <w:sz w:val="24"/>
          <w:szCs w:val="24"/>
        </w:rPr>
        <w:t>national treasury</w:t>
      </w:r>
      <w:r w:rsidR="00615B25" w:rsidRPr="00CD0A73">
        <w:rPr>
          <w:rFonts w:ascii="Times New Roman" w:eastAsia="ＭＳ 明朝" w:hAnsi="Times New Roman" w:cs="Times New Roman"/>
          <w:sz w:val="24"/>
          <w:szCs w:val="24"/>
        </w:rPr>
        <w:t xml:space="preserve"> in support </w:t>
      </w:r>
      <w:r w:rsidR="008E4AD4" w:rsidRPr="00CD0A73">
        <w:rPr>
          <w:rFonts w:ascii="Times New Roman" w:eastAsia="ＭＳ 明朝" w:hAnsi="Times New Roman" w:cs="Times New Roman" w:hint="eastAsia"/>
          <w:sz w:val="24"/>
          <w:szCs w:val="24"/>
        </w:rPr>
        <w:t>for</w:t>
      </w:r>
      <w:r w:rsidR="008E4AD4"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at-home care and change to compulsory burden of the</w:t>
      </w:r>
      <w:r w:rsidR="00F87A11" w:rsidRPr="00CD0A73">
        <w:rPr>
          <w:rFonts w:ascii="Times New Roman" w:eastAsia="ＭＳ 明朝" w:hAnsi="Times New Roman" w:cs="Times New Roman" w:hint="eastAsia"/>
          <w:sz w:val="24"/>
          <w:szCs w:val="24"/>
        </w:rPr>
        <w:t xml:space="preserve"> </w:t>
      </w:r>
      <w:r w:rsidR="00CE632A" w:rsidRPr="00CD0A73">
        <w:rPr>
          <w:rFonts w:ascii="Times New Roman" w:eastAsia="ＭＳ 明朝" w:hAnsi="Times New Roman" w:cs="Times New Roman" w:hint="eastAsia"/>
          <w:sz w:val="24"/>
          <w:szCs w:val="24"/>
        </w:rPr>
        <w:t>national g</w:t>
      </w:r>
      <w:r w:rsidR="00615B25" w:rsidRPr="00CD0A73">
        <w:rPr>
          <w:rFonts w:ascii="Times New Roman" w:eastAsia="ＭＳ 明朝" w:hAnsi="Times New Roman" w:cs="Times New Roman"/>
          <w:sz w:val="24"/>
          <w:szCs w:val="24"/>
        </w:rPr>
        <w:t>overnment?</w:t>
      </w:r>
    </w:p>
    <w:p w14:paraId="229B38B5" w14:textId="28D59C8B" w:rsidR="005B3BAB" w:rsidRPr="00CD0A73" w:rsidRDefault="00F0427B"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[6]</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615B25" w:rsidRPr="00CD0A73">
        <w:rPr>
          <w:rFonts w:ascii="Times New Roman" w:eastAsia="ＭＳ 明朝" w:hAnsi="Times New Roman" w:cs="Times New Roman"/>
          <w:sz w:val="24"/>
          <w:szCs w:val="24"/>
        </w:rPr>
        <w:t xml:space="preserve">have a plan to guarantee as rights daily support (including intermittent ones) to persons with </w:t>
      </w:r>
      <w:r w:rsidR="008E4AD4" w:rsidRPr="00CD0A73">
        <w:rPr>
          <w:rFonts w:ascii="Times New Roman" w:eastAsia="ＭＳ 明朝" w:hAnsi="Times New Roman" w:cs="Times New Roman" w:hint="eastAsia"/>
          <w:sz w:val="24"/>
          <w:szCs w:val="24"/>
        </w:rPr>
        <w:t>severe</w:t>
      </w:r>
      <w:r w:rsidR="008E4AD4"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disabilities, persons with intractable</w:t>
      </w:r>
      <w:r w:rsidR="001939F0" w:rsidRPr="00CD0A73">
        <w:rPr>
          <w:rFonts w:ascii="Times New Roman" w:eastAsia="ＭＳ 明朝" w:hAnsi="Times New Roman" w:cs="Times New Roman" w:hint="eastAsia"/>
          <w:sz w:val="24"/>
          <w:szCs w:val="24"/>
        </w:rPr>
        <w:t>/rare</w:t>
      </w:r>
      <w:r w:rsidR="00615B25" w:rsidRPr="00CD0A73">
        <w:rPr>
          <w:rFonts w:ascii="Times New Roman" w:eastAsia="ＭＳ 明朝" w:hAnsi="Times New Roman" w:cs="Times New Roman"/>
          <w:sz w:val="24"/>
          <w:szCs w:val="24"/>
        </w:rPr>
        <w:t xml:space="preserve"> diseases </w:t>
      </w:r>
      <w:r w:rsidR="00F87A11" w:rsidRPr="00CD0A73">
        <w:rPr>
          <w:rFonts w:ascii="Times New Roman" w:eastAsia="ＭＳ 明朝" w:hAnsi="Times New Roman" w:cs="Times New Roman" w:hint="eastAsia"/>
          <w:sz w:val="24"/>
          <w:szCs w:val="24"/>
        </w:rPr>
        <w:t>or</w:t>
      </w:r>
      <w:r w:rsidR="00615B25" w:rsidRPr="00CD0A73">
        <w:rPr>
          <w:rFonts w:ascii="Times New Roman" w:eastAsia="ＭＳ 明朝" w:hAnsi="Times New Roman" w:cs="Times New Roman"/>
          <w:sz w:val="24"/>
          <w:szCs w:val="24"/>
        </w:rPr>
        <w:t xml:space="preserve"> persons with disabilities who receive medical care at the qualitatively and quantitatively sufficient level?</w:t>
      </w:r>
    </w:p>
    <w:p w14:paraId="36E45274" w14:textId="0BE185AA" w:rsidR="005B3BAB" w:rsidRPr="00CD0A73" w:rsidRDefault="00F0427B"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[7]</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15B25" w:rsidRPr="00CD0A73">
        <w:rPr>
          <w:rFonts w:ascii="Times New Roman" w:eastAsia="ＭＳ 明朝" w:hAnsi="Times New Roman" w:cs="Times New Roman"/>
          <w:sz w:val="24"/>
          <w:szCs w:val="24"/>
        </w:rPr>
        <w:t xml:space="preserve">to fully recognize use of care measures and moving support measures under the welfare system </w:t>
      </w:r>
      <w:r w:rsidR="008E4AD4" w:rsidRPr="00CD0A73">
        <w:rPr>
          <w:rFonts w:ascii="Times New Roman" w:eastAsia="ＭＳ 明朝" w:hAnsi="Times New Roman" w:cs="Times New Roman" w:hint="eastAsia"/>
          <w:sz w:val="24"/>
          <w:szCs w:val="24"/>
        </w:rPr>
        <w:t>while attending</w:t>
      </w:r>
      <w:r w:rsidR="00615B25" w:rsidRPr="00CD0A73">
        <w:rPr>
          <w:rFonts w:ascii="Times New Roman" w:eastAsia="ＭＳ 明朝" w:hAnsi="Times New Roman" w:cs="Times New Roman"/>
          <w:sz w:val="24"/>
          <w:szCs w:val="24"/>
        </w:rPr>
        <w:t xml:space="preserve"> kindergarten, school or </w:t>
      </w:r>
      <w:r w:rsidR="008E4AD4" w:rsidRPr="00CD0A73">
        <w:rPr>
          <w:rFonts w:ascii="Times New Roman" w:eastAsia="ＭＳ 明朝" w:hAnsi="Times New Roman" w:cs="Times New Roman" w:hint="eastAsia"/>
          <w:sz w:val="24"/>
          <w:szCs w:val="24"/>
        </w:rPr>
        <w:t>work</w:t>
      </w:r>
      <w:r w:rsidR="00615B25" w:rsidRPr="00CD0A73">
        <w:rPr>
          <w:rFonts w:ascii="Times New Roman" w:eastAsia="ＭＳ 明朝" w:hAnsi="Times New Roman" w:cs="Times New Roman"/>
          <w:sz w:val="24"/>
          <w:szCs w:val="24"/>
        </w:rPr>
        <w:t>, etc.?</w:t>
      </w:r>
    </w:p>
    <w:p w14:paraId="7FFF5E5C" w14:textId="77777777" w:rsidR="007F61FA" w:rsidRPr="00CD0A73" w:rsidRDefault="007F61FA" w:rsidP="006C11C7">
      <w:pPr>
        <w:ind w:leftChars="200" w:left="900" w:hangingChars="200" w:hanging="480"/>
        <w:rPr>
          <w:rFonts w:ascii="Times New Roman" w:eastAsia="ＭＳ 明朝" w:hAnsi="Times New Roman" w:cs="Times New Roman"/>
          <w:sz w:val="24"/>
          <w:szCs w:val="24"/>
        </w:rPr>
      </w:pPr>
    </w:p>
    <w:p w14:paraId="09EBC2AC" w14:textId="7FB6F006" w:rsidR="003C3EAD" w:rsidRPr="00CD0A73" w:rsidRDefault="00615B25" w:rsidP="006C11C7">
      <w:pPr>
        <w:pStyle w:val="af7"/>
        <w:tabs>
          <w:tab w:val="left" w:pos="1276"/>
        </w:tabs>
        <w:suppressAutoHyphens w:val="0"/>
        <w:kinsoku/>
        <w:wordWrap/>
        <w:autoSpaceDE/>
        <w:autoSpaceDN/>
        <w:adjustRightInd/>
        <w:jc w:val="both"/>
        <w:outlineLvl w:val="0"/>
        <w:rPr>
          <w:rFonts w:ascii="Times New Roman"/>
        </w:rPr>
      </w:pPr>
      <w:bookmarkStart w:id="21" w:name="_Toc3386530"/>
      <w:r w:rsidRPr="00CD0A73">
        <w:rPr>
          <w:rFonts w:ascii="Times New Roman"/>
        </w:rPr>
        <w:t>Article 21</w:t>
      </w:r>
      <w:r w:rsidR="00C35A5D" w:rsidRPr="00CD0A73">
        <w:rPr>
          <w:rFonts w:ascii="Times New Roman" w:hint="eastAsia"/>
        </w:rPr>
        <w:tab/>
      </w:r>
      <w:r w:rsidR="00381EC0" w:rsidRPr="00CD0A73">
        <w:rPr>
          <w:rFonts w:ascii="Times New Roman"/>
        </w:rPr>
        <w:t xml:space="preserve">Freedom of </w:t>
      </w:r>
      <w:r w:rsidR="001A5188" w:rsidRPr="00CD0A73">
        <w:rPr>
          <w:rFonts w:ascii="Times New Roman"/>
        </w:rPr>
        <w:t xml:space="preserve">Expression </w:t>
      </w:r>
      <w:r w:rsidR="00381EC0" w:rsidRPr="00CD0A73">
        <w:rPr>
          <w:rFonts w:ascii="Times New Roman"/>
        </w:rPr>
        <w:t xml:space="preserve">and </w:t>
      </w:r>
      <w:r w:rsidR="001A5188" w:rsidRPr="00CD0A73">
        <w:rPr>
          <w:rFonts w:ascii="Times New Roman"/>
        </w:rPr>
        <w:t>Opinion</w:t>
      </w:r>
      <w:r w:rsidR="00381EC0" w:rsidRPr="00CD0A73">
        <w:rPr>
          <w:rFonts w:ascii="Times New Roman"/>
        </w:rPr>
        <w:t xml:space="preserve">, and </w:t>
      </w:r>
      <w:r w:rsidR="001A5188" w:rsidRPr="00CD0A73">
        <w:rPr>
          <w:rFonts w:ascii="Times New Roman"/>
        </w:rPr>
        <w:t xml:space="preserve">Access </w:t>
      </w:r>
      <w:r w:rsidR="00381EC0" w:rsidRPr="00CD0A73">
        <w:rPr>
          <w:rFonts w:ascii="Times New Roman"/>
        </w:rPr>
        <w:t xml:space="preserve">to </w:t>
      </w:r>
      <w:r w:rsidR="001A5188" w:rsidRPr="00CD0A73">
        <w:rPr>
          <w:rFonts w:ascii="Times New Roman"/>
        </w:rPr>
        <w:t>Information</w:t>
      </w:r>
      <w:bookmarkEnd w:id="21"/>
    </w:p>
    <w:p w14:paraId="349804BF" w14:textId="19B7E3B3" w:rsidR="003C3EAD" w:rsidRPr="00CD0A73" w:rsidRDefault="0036478C" w:rsidP="006C11C7">
      <w:pPr>
        <w:overflowPunct w:val="0"/>
        <w:adjustRightInd w:val="0"/>
        <w:ind w:leftChars="115" w:left="611" w:hangingChars="154" w:hanging="370"/>
        <w:textAlignment w:val="baseline"/>
        <w:outlineLvl w:val="1"/>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Information Accessibility</w:t>
      </w:r>
    </w:p>
    <w:p w14:paraId="46FAD912" w14:textId="44D2B3BF" w:rsidR="003C3EAD" w:rsidRPr="00CD0A73" w:rsidRDefault="003C3EAD"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15B25" w:rsidRPr="00CD0A73">
        <w:rPr>
          <w:rFonts w:ascii="Times New Roman" w:eastAsia="ＭＳ 明朝" w:hAnsi="Times New Roman" w:cs="Times New Roman"/>
          <w:sz w:val="24"/>
          <w:szCs w:val="24"/>
        </w:rPr>
        <w:t>Current Status</w:t>
      </w:r>
    </w:p>
    <w:p w14:paraId="12455CD4" w14:textId="68490FDA" w:rsidR="003C3EAD" w:rsidRPr="00CD0A73" w:rsidRDefault="00F87A11" w:rsidP="006C11C7">
      <w:pPr>
        <w:pStyle w:val="af8"/>
        <w:suppressAutoHyphens w:val="0"/>
        <w:kinsoku/>
        <w:wordWrap/>
        <w:autoSpaceDE/>
        <w:autoSpaceDN/>
        <w:adjustRightInd/>
        <w:ind w:leftChars="250" w:left="525" w:firstLineChars="100" w:firstLine="240"/>
        <w:jc w:val="both"/>
        <w:outlineLvl w:val="2"/>
        <w:rPr>
          <w:rFonts w:ascii="Times New Roman"/>
        </w:rPr>
      </w:pPr>
      <w:r w:rsidRPr="00CD0A73">
        <w:rPr>
          <w:rFonts w:ascii="Times New Roman" w:hint="eastAsia"/>
        </w:rPr>
        <w:t xml:space="preserve">The </w:t>
      </w:r>
      <w:r w:rsidR="00615B25" w:rsidRPr="00CD0A73">
        <w:rPr>
          <w:rFonts w:ascii="Times New Roman"/>
        </w:rPr>
        <w:t xml:space="preserve">State Party Report states that the web contents on the Internet were included in the </w:t>
      </w:r>
      <w:r w:rsidR="00615B25" w:rsidRPr="00CD0A73">
        <w:rPr>
          <w:rFonts w:ascii="Times New Roman"/>
        </w:rPr>
        <w:lastRenderedPageBreak/>
        <w:t xml:space="preserve">JIS standards (135, 138). However, as the JIS Standards do not have legally binding force, there are no standards with legal force guaranteeing information access under </w:t>
      </w:r>
      <w:r w:rsidR="002F5335" w:rsidRPr="00CD0A73">
        <w:rPr>
          <w:rFonts w:ascii="Times New Roman"/>
        </w:rPr>
        <w:t>CRPD</w:t>
      </w:r>
      <w:r w:rsidR="00615B25" w:rsidRPr="00CD0A73">
        <w:rPr>
          <w:rFonts w:ascii="Times New Roman"/>
        </w:rPr>
        <w:t>, Article 9 and Article 21.</w:t>
      </w:r>
      <w:r w:rsidR="003C3EAD" w:rsidRPr="00CD0A73">
        <w:rPr>
          <w:rStyle w:val="a9"/>
          <w:rFonts w:ascii="Times New Roman"/>
        </w:rPr>
        <w:footnoteReference w:id="117"/>
      </w:r>
    </w:p>
    <w:p w14:paraId="0A06E731" w14:textId="4755F20D" w:rsidR="003C3EAD" w:rsidRPr="00CD0A73" w:rsidRDefault="00FC5781" w:rsidP="006C11C7">
      <w:pPr>
        <w:pStyle w:val="af9"/>
        <w:suppressAutoHyphens w:val="0"/>
        <w:kinsoku/>
        <w:wordWrap/>
        <w:autoSpaceDE/>
        <w:autoSpaceDN/>
        <w:adjustRightInd/>
        <w:ind w:left="851"/>
        <w:jc w:val="both"/>
        <w:rPr>
          <w:rFonts w:ascii="Times New Roman"/>
        </w:rPr>
      </w:pPr>
      <w:r w:rsidRPr="00CD0A73">
        <w:rPr>
          <w:rFonts w:ascii="Times New Roman"/>
        </w:rPr>
        <w:t>Accordingly, there are the following problems.</w:t>
      </w:r>
    </w:p>
    <w:p w14:paraId="123DD68E" w14:textId="2F4C67D6" w:rsidR="0050648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9B67D1" w:rsidRPr="00CD0A73">
        <w:rPr>
          <w:rFonts w:ascii="Times New Roman" w:eastAsia="ＭＳ 明朝" w:hAnsi="Times New Roman" w:cs="Times New Roman" w:hint="eastAsia"/>
          <w:sz w:val="24"/>
          <w:szCs w:val="24"/>
        </w:rPr>
        <w:t>National</w:t>
      </w:r>
      <w:r w:rsidR="00F87A11" w:rsidRPr="00CD0A73">
        <w:rPr>
          <w:rFonts w:ascii="Times New Roman" w:eastAsia="ＭＳ 明朝" w:hAnsi="Times New Roman" w:cs="Times New Roman" w:hint="eastAsia"/>
          <w:sz w:val="24"/>
          <w:szCs w:val="24"/>
        </w:rPr>
        <w:t xml:space="preserve"> </w:t>
      </w:r>
      <w:r w:rsidR="009B67D1" w:rsidRPr="00CD0A73">
        <w:rPr>
          <w:rFonts w:ascii="Times New Roman" w:eastAsia="ＭＳ 明朝" w:hAnsi="Times New Roman" w:cs="Times New Roman" w:hint="eastAsia"/>
          <w:sz w:val="24"/>
          <w:szCs w:val="24"/>
        </w:rPr>
        <w:t>g</w:t>
      </w:r>
      <w:r w:rsidR="00F87A11" w:rsidRPr="00CD0A73">
        <w:rPr>
          <w:rFonts w:ascii="Times New Roman" w:eastAsia="ＭＳ 明朝" w:hAnsi="Times New Roman" w:cs="Times New Roman" w:hint="eastAsia"/>
          <w:sz w:val="24"/>
          <w:szCs w:val="24"/>
        </w:rPr>
        <w:t>overnment</w:t>
      </w:r>
      <w:r w:rsidR="00FC5781" w:rsidRPr="00CD0A73">
        <w:rPr>
          <w:rFonts w:ascii="Times New Roman" w:eastAsia="ＭＳ 明朝" w:hAnsi="Times New Roman" w:cs="Times New Roman"/>
          <w:sz w:val="24"/>
          <w:szCs w:val="24"/>
        </w:rPr>
        <w:t xml:space="preserve"> and local governments often provide information in PDF </w:t>
      </w:r>
      <w:r w:rsidR="00F87A11" w:rsidRPr="00CD0A73">
        <w:rPr>
          <w:rFonts w:ascii="Times New Roman" w:eastAsia="ＭＳ 明朝" w:hAnsi="Times New Roman" w:cs="Times New Roman" w:hint="eastAsia"/>
          <w:sz w:val="24"/>
          <w:szCs w:val="24"/>
        </w:rPr>
        <w:t>format</w:t>
      </w:r>
      <w:r w:rsidR="00FC5781" w:rsidRPr="00CD0A73">
        <w:rPr>
          <w:rFonts w:ascii="Times New Roman" w:eastAsia="ＭＳ 明朝" w:hAnsi="Times New Roman" w:cs="Times New Roman"/>
          <w:sz w:val="24"/>
          <w:szCs w:val="24"/>
        </w:rPr>
        <w:t xml:space="preserve"> with images only and persons with visual disabilities and deaf-blind persons cannot recognize the content.</w:t>
      </w:r>
      <w:r w:rsidR="003C3EAD" w:rsidRPr="00CD0A73">
        <w:rPr>
          <w:rFonts w:ascii="Times New Roman" w:eastAsia="ＭＳ 明朝" w:hAnsi="Times New Roman" w:cs="Times New Roman"/>
          <w:sz w:val="24"/>
          <w:szCs w:val="24"/>
          <w:vertAlign w:val="superscript"/>
        </w:rPr>
        <w:footnoteReference w:id="118"/>
      </w:r>
    </w:p>
    <w:p w14:paraId="7B560057" w14:textId="21383983" w:rsidR="00962180"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vertAlign w:val="superscript"/>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FC5781" w:rsidRPr="00CD0A73">
        <w:rPr>
          <w:rFonts w:ascii="Times New Roman" w:eastAsia="ＭＳ 明朝" w:hAnsi="Times New Roman" w:cs="Times New Roman"/>
          <w:sz w:val="24"/>
          <w:szCs w:val="24"/>
        </w:rPr>
        <w:t>Assignment of sign language interpreters is not provided</w:t>
      </w:r>
      <w:r w:rsidR="00EB037D" w:rsidRPr="00CD0A73">
        <w:rPr>
          <w:rFonts w:ascii="Times New Roman" w:eastAsia="ＭＳ 明朝" w:hAnsi="Times New Roman" w:cs="Times New Roman"/>
          <w:sz w:val="24"/>
          <w:szCs w:val="24"/>
        </w:rPr>
        <w:t xml:space="preserve"> at all</w:t>
      </w:r>
      <w:r w:rsidR="00FC5781" w:rsidRPr="00CD0A73">
        <w:rPr>
          <w:rFonts w:ascii="Times New Roman" w:eastAsia="ＭＳ 明朝" w:hAnsi="Times New Roman" w:cs="Times New Roman"/>
          <w:sz w:val="24"/>
          <w:szCs w:val="24"/>
        </w:rPr>
        <w:t xml:space="preserve"> by national </w:t>
      </w:r>
      <w:r w:rsidR="00F87A11" w:rsidRPr="00CD0A73">
        <w:rPr>
          <w:rFonts w:ascii="Times New Roman" w:eastAsia="ＭＳ 明朝" w:hAnsi="Times New Roman" w:cs="Times New Roman"/>
          <w:sz w:val="24"/>
          <w:szCs w:val="24"/>
        </w:rPr>
        <w:t>organizations</w:t>
      </w:r>
      <w:r w:rsidR="00FC5781" w:rsidRPr="00CD0A73">
        <w:rPr>
          <w:rFonts w:ascii="Times New Roman" w:eastAsia="ＭＳ 明朝" w:hAnsi="Times New Roman" w:cs="Times New Roman"/>
          <w:sz w:val="24"/>
          <w:szCs w:val="24"/>
        </w:rPr>
        <w:t xml:space="preserve"> and only less than 40% at </w:t>
      </w:r>
      <w:r w:rsidR="00EB037D" w:rsidRPr="00CD0A73">
        <w:rPr>
          <w:rFonts w:ascii="Times New Roman" w:eastAsia="ＭＳ 明朝" w:hAnsi="Times New Roman" w:cs="Times New Roman" w:hint="eastAsia"/>
          <w:sz w:val="24"/>
          <w:szCs w:val="24"/>
        </w:rPr>
        <w:t xml:space="preserve">of </w:t>
      </w:r>
      <w:r w:rsidR="00FC5781" w:rsidRPr="00CD0A73">
        <w:rPr>
          <w:rFonts w:ascii="Times New Roman" w:eastAsia="ＭＳ 明朝" w:hAnsi="Times New Roman" w:cs="Times New Roman"/>
          <w:sz w:val="24"/>
          <w:szCs w:val="24"/>
        </w:rPr>
        <w:t>local governments.</w:t>
      </w:r>
      <w:r w:rsidR="003C3EAD" w:rsidRPr="00CD0A73">
        <w:rPr>
          <w:rFonts w:ascii="Times New Roman" w:eastAsia="ＭＳ 明朝" w:hAnsi="Times New Roman" w:cs="Times New Roman"/>
          <w:sz w:val="24"/>
          <w:szCs w:val="24"/>
          <w:vertAlign w:val="superscript"/>
        </w:rPr>
        <w:footnoteReference w:id="119"/>
      </w:r>
    </w:p>
    <w:p w14:paraId="1511A12E" w14:textId="55F21781" w:rsidR="00962180"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B267A8" w:rsidRPr="00CD0A73">
        <w:rPr>
          <w:rFonts w:ascii="Times New Roman" w:eastAsia="ＭＳ 明朝" w:hAnsi="Times New Roman" w:cs="Times New Roman"/>
          <w:sz w:val="24"/>
          <w:szCs w:val="24"/>
        </w:rPr>
        <w:t>Accessibility</w:t>
      </w:r>
      <w:r w:rsidR="00FC5781" w:rsidRPr="00CD0A73">
        <w:rPr>
          <w:rFonts w:ascii="Times New Roman" w:eastAsia="ＭＳ 明朝" w:hAnsi="Times New Roman" w:cs="Times New Roman"/>
          <w:sz w:val="24"/>
          <w:szCs w:val="24"/>
        </w:rPr>
        <w:t xml:space="preserve"> of TV broadcast</w:t>
      </w:r>
      <w:r w:rsidR="004A1156" w:rsidRPr="00CD0A73">
        <w:rPr>
          <w:rFonts w:ascii="Times New Roman" w:eastAsia="ＭＳ 明朝" w:hAnsi="Times New Roman" w:cs="Times New Roman" w:hint="eastAsia"/>
          <w:sz w:val="24"/>
          <w:szCs w:val="24"/>
        </w:rPr>
        <w:t>s</w:t>
      </w:r>
      <w:r w:rsidR="00FC5781" w:rsidRPr="00CD0A73">
        <w:rPr>
          <w:rFonts w:ascii="Times New Roman" w:eastAsia="ＭＳ 明朝" w:hAnsi="Times New Roman" w:cs="Times New Roman"/>
          <w:sz w:val="24"/>
          <w:szCs w:val="24"/>
        </w:rPr>
        <w:t xml:space="preserve"> </w:t>
      </w:r>
      <w:r w:rsidR="004A5E3B" w:rsidRPr="00CD0A73">
        <w:rPr>
          <w:rFonts w:ascii="Times New Roman" w:eastAsia="ＭＳ 明朝" w:hAnsi="Times New Roman" w:cs="Times New Roman" w:hint="eastAsia"/>
          <w:sz w:val="24"/>
          <w:szCs w:val="24"/>
        </w:rPr>
        <w:t>are</w:t>
      </w:r>
      <w:r w:rsidR="004A5E3B" w:rsidRPr="00CD0A73">
        <w:rPr>
          <w:rFonts w:ascii="Times New Roman" w:eastAsia="ＭＳ 明朝" w:hAnsi="Times New Roman" w:cs="Times New Roman"/>
          <w:sz w:val="24"/>
          <w:szCs w:val="24"/>
        </w:rPr>
        <w:t xml:space="preserve"> </w:t>
      </w:r>
      <w:r w:rsidR="00FC5781" w:rsidRPr="00CD0A73">
        <w:rPr>
          <w:rFonts w:ascii="Times New Roman" w:eastAsia="ＭＳ 明朝" w:hAnsi="Times New Roman" w:cs="Times New Roman"/>
          <w:sz w:val="24"/>
          <w:szCs w:val="24"/>
        </w:rPr>
        <w:t>extremely inadequate.</w:t>
      </w:r>
      <w:r w:rsidR="003C3EAD" w:rsidRPr="00CD0A73">
        <w:rPr>
          <w:rFonts w:ascii="Times New Roman" w:eastAsia="ＭＳ 明朝" w:hAnsi="Times New Roman" w:cs="Times New Roman"/>
          <w:sz w:val="24"/>
          <w:szCs w:val="24"/>
          <w:vertAlign w:val="superscript"/>
        </w:rPr>
        <w:footnoteReference w:id="120"/>
      </w:r>
    </w:p>
    <w:p w14:paraId="2341D4DA" w14:textId="28A55539" w:rsidR="003C3EAD" w:rsidRPr="00CD0A73" w:rsidRDefault="008422FE" w:rsidP="006C11C7">
      <w:pPr>
        <w:tabs>
          <w:tab w:val="left" w:pos="1418"/>
        </w:tabs>
        <w:overflowPunct w:val="0"/>
        <w:adjustRightInd w:val="0"/>
        <w:ind w:leftChars="300" w:left="1100" w:hangingChars="196" w:hanging="470"/>
        <w:textAlignment w:val="baseline"/>
        <w:rPr>
          <w:rFonts w:ascii="Times New Roman" w:hAnsi="Times New Roman" w:cs="Times New Roman"/>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FC5781" w:rsidRPr="00CD0A73">
        <w:rPr>
          <w:rFonts w:ascii="Times New Roman" w:eastAsia="ＭＳ 明朝" w:hAnsi="Times New Roman" w:cs="Times New Roman"/>
          <w:sz w:val="24"/>
          <w:szCs w:val="24"/>
        </w:rPr>
        <w:t xml:space="preserve">Telecommunication operators provide telephone communications only by voice and do not provide telephone relay services in which operators interpret by sign language </w:t>
      </w:r>
      <w:r w:rsidR="00AA71E8" w:rsidRPr="00CD0A73">
        <w:rPr>
          <w:rFonts w:ascii="Times New Roman" w:eastAsia="ＭＳ 明朝" w:hAnsi="Times New Roman" w:cs="Times New Roman" w:hint="eastAsia"/>
          <w:sz w:val="24"/>
          <w:szCs w:val="24"/>
        </w:rPr>
        <w:t>or</w:t>
      </w:r>
      <w:r w:rsidR="00FC5781" w:rsidRPr="00CD0A73">
        <w:rPr>
          <w:rFonts w:ascii="Times New Roman" w:eastAsia="ＭＳ 明朝" w:hAnsi="Times New Roman" w:cs="Times New Roman"/>
          <w:sz w:val="24"/>
          <w:szCs w:val="24"/>
        </w:rPr>
        <w:t xml:space="preserve"> </w:t>
      </w:r>
      <w:r w:rsidR="005E2B12" w:rsidRPr="00CD0A73">
        <w:rPr>
          <w:rFonts w:ascii="Times New Roman" w:eastAsia="ＭＳ 明朝" w:hAnsi="Times New Roman" w:cs="Times New Roman" w:hint="eastAsia"/>
          <w:sz w:val="24"/>
          <w:szCs w:val="24"/>
        </w:rPr>
        <w:t>characters</w:t>
      </w:r>
      <w:r w:rsidR="00FC5781" w:rsidRPr="00CD0A73">
        <w:rPr>
          <w:rFonts w:ascii="Times New Roman" w:eastAsia="ＭＳ 明朝" w:hAnsi="Times New Roman" w:cs="Times New Roman"/>
          <w:sz w:val="24"/>
          <w:szCs w:val="24"/>
        </w:rPr>
        <w:t>.</w:t>
      </w:r>
      <w:r w:rsidR="003C3EAD" w:rsidRPr="00CD0A73">
        <w:rPr>
          <w:rFonts w:ascii="Times New Roman" w:eastAsia="ＭＳ 明朝" w:hAnsi="Times New Roman" w:cs="Times New Roman"/>
          <w:sz w:val="24"/>
          <w:szCs w:val="24"/>
          <w:vertAlign w:val="superscript"/>
        </w:rPr>
        <w:footnoteReference w:id="121"/>
      </w:r>
    </w:p>
    <w:p w14:paraId="2F8F6E49" w14:textId="437C9817" w:rsidR="003C3EAD" w:rsidRPr="00CD0A73" w:rsidRDefault="003C3EAD"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C86BE1D" w14:textId="626F0B48"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 xml:space="preserve">Regarding information accessibility, </w:t>
      </w:r>
      <w:r w:rsidR="00D738F6" w:rsidRPr="00CD0A73">
        <w:rPr>
          <w:rFonts w:ascii="Times New Roman" w:eastAsia="ＭＳ 明朝" w:hAnsi="Times New Roman" w:cs="Times New Roman"/>
          <w:sz w:val="24"/>
          <w:szCs w:val="24"/>
        </w:rPr>
        <w:t>does the Government</w:t>
      </w:r>
      <w:r w:rsidR="004852E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to enact </w:t>
      </w:r>
      <w:r w:rsidR="00AA71E8" w:rsidRPr="00CD0A73">
        <w:rPr>
          <w:rFonts w:ascii="Times New Roman" w:eastAsia="ＭＳ 明朝" w:hAnsi="Times New Roman" w:cs="Times New Roman" w:hint="eastAsia"/>
          <w:sz w:val="24"/>
          <w:szCs w:val="24"/>
        </w:rPr>
        <w:t>a law</w:t>
      </w:r>
      <w:r w:rsidR="004852EF" w:rsidRPr="00CD0A73">
        <w:rPr>
          <w:rFonts w:ascii="Times New Roman" w:eastAsia="ＭＳ 明朝" w:hAnsi="Times New Roman" w:cs="Times New Roman"/>
          <w:sz w:val="24"/>
          <w:szCs w:val="24"/>
        </w:rPr>
        <w:t xml:space="preserve"> equivalent to the Barrier-free </w:t>
      </w:r>
      <w:r w:rsidR="001274A9" w:rsidRPr="00CD0A73">
        <w:rPr>
          <w:rFonts w:ascii="Times New Roman" w:eastAsia="ＭＳ 明朝" w:hAnsi="Times New Roman" w:cs="Times New Roman"/>
          <w:sz w:val="24"/>
          <w:szCs w:val="24"/>
        </w:rPr>
        <w:t xml:space="preserve">Law </w:t>
      </w:r>
      <w:r w:rsidR="004852EF" w:rsidRPr="00CD0A73">
        <w:rPr>
          <w:rFonts w:ascii="Times New Roman" w:eastAsia="ＭＳ 明朝" w:hAnsi="Times New Roman" w:cs="Times New Roman"/>
          <w:sz w:val="24"/>
          <w:szCs w:val="24"/>
        </w:rPr>
        <w:t>and establish the standards with legal force, equivalent to the barrier-free standards (</w:t>
      </w:r>
      <w:r w:rsidR="004852EF" w:rsidRPr="00CD0A73">
        <w:rPr>
          <w:rFonts w:ascii="Times New Roman" w:hAnsi="Times New Roman" w:cs="Times New Roman"/>
          <w:sz w:val="24"/>
        </w:rPr>
        <w:t>Accessibility Standards</w:t>
      </w:r>
      <w:r w:rsidR="004852EF" w:rsidRPr="00CD0A73">
        <w:rPr>
          <w:rFonts w:ascii="Times New Roman" w:eastAsia="ＭＳ 明朝" w:hAnsi="Times New Roman" w:cs="Times New Roman"/>
          <w:sz w:val="24"/>
          <w:szCs w:val="24"/>
        </w:rPr>
        <w:t>) which is required by the Act?</w:t>
      </w:r>
    </w:p>
    <w:p w14:paraId="48381EF9" w14:textId="7382862B"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4852E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to enact </w:t>
      </w:r>
      <w:r w:rsidR="00AA71E8" w:rsidRPr="00CD0A73">
        <w:rPr>
          <w:rFonts w:ascii="Times New Roman" w:eastAsia="ＭＳ 明朝" w:hAnsi="Times New Roman" w:cs="Times New Roman" w:hint="eastAsia"/>
          <w:sz w:val="24"/>
          <w:szCs w:val="24"/>
        </w:rPr>
        <w:t>a law</w:t>
      </w:r>
      <w:r w:rsidR="00AA71E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imposing legal obligation on the standards for </w:t>
      </w:r>
      <w:r w:rsidR="00AA71E8" w:rsidRPr="00CD0A73">
        <w:rPr>
          <w:rFonts w:ascii="Times New Roman" w:eastAsia="ＭＳ 明朝" w:hAnsi="Times New Roman" w:cs="Times New Roman" w:hint="eastAsia"/>
          <w:sz w:val="24"/>
          <w:szCs w:val="24"/>
        </w:rPr>
        <w:t>accommodation</w:t>
      </w:r>
      <w:r w:rsidR="004852EF" w:rsidRPr="00CD0A73">
        <w:rPr>
          <w:rFonts w:ascii="Times New Roman" w:eastAsia="ＭＳ 明朝" w:hAnsi="Times New Roman" w:cs="Times New Roman"/>
          <w:sz w:val="24"/>
          <w:szCs w:val="24"/>
        </w:rPr>
        <w:t xml:space="preserve"> for persons with disabilities with respect to web content in the JIS Standards?</w:t>
      </w:r>
    </w:p>
    <w:p w14:paraId="2C091864" w14:textId="138A8673"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4852E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to enact a law requiring TV broadcast operators to </w:t>
      </w:r>
      <w:r w:rsidR="00DE7144" w:rsidRPr="00CD0A73">
        <w:rPr>
          <w:rFonts w:ascii="Times New Roman" w:eastAsia="ＭＳ 明朝" w:hAnsi="Times New Roman" w:cs="Times New Roman" w:hint="eastAsia"/>
          <w:sz w:val="24"/>
          <w:szCs w:val="24"/>
        </w:rPr>
        <w:t>include</w:t>
      </w:r>
      <w:r w:rsidR="004852EF" w:rsidRPr="00CD0A73">
        <w:rPr>
          <w:rFonts w:ascii="Times New Roman" w:eastAsia="ＭＳ 明朝" w:hAnsi="Times New Roman" w:cs="Times New Roman"/>
          <w:sz w:val="24"/>
          <w:szCs w:val="24"/>
        </w:rPr>
        <w:t xml:space="preserve"> broadcasted programs closed-caption</w:t>
      </w:r>
      <w:r w:rsidR="00DE7144" w:rsidRPr="00CD0A73">
        <w:rPr>
          <w:rFonts w:ascii="Times New Roman" w:eastAsia="ＭＳ 明朝" w:hAnsi="Times New Roman" w:cs="Times New Roman" w:hint="eastAsia"/>
          <w:sz w:val="24"/>
          <w:szCs w:val="24"/>
        </w:rPr>
        <w:t>ed</w:t>
      </w:r>
      <w:r w:rsidR="004852EF" w:rsidRPr="00CD0A73">
        <w:rPr>
          <w:rFonts w:ascii="Times New Roman" w:eastAsia="ＭＳ 明朝" w:hAnsi="Times New Roman" w:cs="Times New Roman"/>
          <w:sz w:val="24"/>
          <w:szCs w:val="24"/>
        </w:rPr>
        <w:t xml:space="preserve">, sign language </w:t>
      </w:r>
      <w:r w:rsidR="00AA71E8" w:rsidRPr="00CD0A73">
        <w:rPr>
          <w:rFonts w:ascii="Times New Roman" w:eastAsia="ＭＳ 明朝" w:hAnsi="Times New Roman" w:cs="Times New Roman" w:hint="eastAsia"/>
          <w:sz w:val="24"/>
          <w:szCs w:val="24"/>
        </w:rPr>
        <w:t>broadcasts</w:t>
      </w:r>
      <w:r w:rsidR="004852EF" w:rsidRPr="00CD0A73">
        <w:rPr>
          <w:rFonts w:ascii="Times New Roman" w:eastAsia="ＭＳ 明朝" w:hAnsi="Times New Roman" w:cs="Times New Roman"/>
          <w:sz w:val="24"/>
          <w:szCs w:val="24"/>
        </w:rPr>
        <w:t xml:space="preserve">, </w:t>
      </w:r>
      <w:r w:rsidR="005E2B12" w:rsidRPr="00CD0A73">
        <w:rPr>
          <w:rFonts w:ascii="Times New Roman" w:eastAsia="ＭＳ 明朝" w:hAnsi="Times New Roman" w:cs="Times New Roman" w:hint="eastAsia"/>
          <w:sz w:val="24"/>
          <w:szCs w:val="24"/>
        </w:rPr>
        <w:t>character</w:t>
      </w:r>
      <w:r w:rsidR="004852EF" w:rsidRPr="00CD0A73">
        <w:rPr>
          <w:rFonts w:ascii="Times New Roman" w:eastAsia="ＭＳ 明朝" w:hAnsi="Times New Roman" w:cs="Times New Roman"/>
          <w:sz w:val="24"/>
          <w:szCs w:val="24"/>
        </w:rPr>
        <w:t xml:space="preserve"> </w:t>
      </w:r>
      <w:r w:rsidR="00AA71E8" w:rsidRPr="00CD0A73">
        <w:rPr>
          <w:rFonts w:ascii="Times New Roman" w:eastAsia="ＭＳ 明朝" w:hAnsi="Times New Roman" w:cs="Times New Roman" w:hint="eastAsia"/>
          <w:sz w:val="24"/>
          <w:szCs w:val="24"/>
        </w:rPr>
        <w:t>broadcasts</w:t>
      </w:r>
      <w:r w:rsidR="004852EF" w:rsidRPr="00CD0A73">
        <w:rPr>
          <w:rFonts w:ascii="Times New Roman" w:eastAsia="ＭＳ 明朝" w:hAnsi="Times New Roman" w:cs="Times New Roman"/>
          <w:sz w:val="24"/>
          <w:szCs w:val="24"/>
        </w:rPr>
        <w:t xml:space="preserve">, </w:t>
      </w:r>
      <w:r w:rsidR="00AA71E8" w:rsidRPr="00CD0A73">
        <w:rPr>
          <w:rFonts w:ascii="Times New Roman" w:eastAsia="ＭＳ 明朝" w:hAnsi="Times New Roman" w:cs="Times New Roman" w:hint="eastAsia"/>
          <w:sz w:val="24"/>
          <w:szCs w:val="24"/>
        </w:rPr>
        <w:t>audio description broadcasts</w:t>
      </w:r>
      <w:r w:rsidR="00AA71E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and</w:t>
      </w:r>
      <w:r w:rsidR="00AA71E8" w:rsidRPr="00CD0A73">
        <w:rPr>
          <w:rFonts w:ascii="Times New Roman" w:eastAsia="ＭＳ 明朝" w:hAnsi="Times New Roman" w:cs="Times New Roman" w:hint="eastAsia"/>
          <w:sz w:val="24"/>
          <w:szCs w:val="24"/>
        </w:rPr>
        <w:t>/or</w:t>
      </w:r>
      <w:r w:rsidR="004852EF" w:rsidRPr="00CD0A73">
        <w:rPr>
          <w:rFonts w:ascii="Times New Roman" w:eastAsia="ＭＳ 明朝" w:hAnsi="Times New Roman" w:cs="Times New Roman"/>
          <w:sz w:val="24"/>
          <w:szCs w:val="24"/>
        </w:rPr>
        <w:t xml:space="preserve"> </w:t>
      </w:r>
      <w:r w:rsidR="00AA71E8" w:rsidRPr="00CD0A73">
        <w:rPr>
          <w:rFonts w:ascii="Times New Roman" w:eastAsia="ＭＳ 明朝" w:hAnsi="Times New Roman" w:cs="Times New Roman" w:hint="eastAsia"/>
          <w:sz w:val="24"/>
          <w:szCs w:val="24"/>
        </w:rPr>
        <w:t>broadcasts</w:t>
      </w:r>
      <w:r w:rsidR="00AA71E8"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by any other information communication means?</w:t>
      </w:r>
    </w:p>
    <w:p w14:paraId="73F97750" w14:textId="258A5A0E" w:rsidR="003C3EAD" w:rsidRPr="00CD0A73" w:rsidRDefault="0036478C" w:rsidP="006C11C7">
      <w:pPr>
        <w:overflowPunct w:val="0"/>
        <w:adjustRightInd w:val="0"/>
        <w:ind w:leftChars="115" w:left="611" w:hangingChars="154" w:hanging="370"/>
        <w:textAlignment w:val="baseline"/>
        <w:outlineLvl w:val="1"/>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Communication Support</w:t>
      </w:r>
    </w:p>
    <w:p w14:paraId="446320BD" w14:textId="7FFA12E8" w:rsidR="003C3EAD" w:rsidRPr="00CD0A73" w:rsidRDefault="003C3EAD" w:rsidP="006C11C7">
      <w:pPr>
        <w:overflowPunct w:val="0"/>
        <w:adjustRightInd w:val="0"/>
        <w:ind w:leftChars="230" w:left="853" w:hangingChars="154" w:hanging="3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(1)</w:t>
      </w:r>
      <w:r w:rsidR="00046C7E"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Current Status</w:t>
      </w:r>
    </w:p>
    <w:p w14:paraId="29EBC30F" w14:textId="0752D514" w:rsidR="003C3EAD" w:rsidRPr="00CD0A73" w:rsidRDefault="00AA71E8" w:rsidP="006C11C7">
      <w:pPr>
        <w:pStyle w:val="af8"/>
        <w:suppressAutoHyphens w:val="0"/>
        <w:kinsoku/>
        <w:wordWrap/>
        <w:autoSpaceDE/>
        <w:autoSpaceDN/>
        <w:adjustRightInd/>
        <w:ind w:left="635" w:firstLineChars="100" w:firstLine="240"/>
        <w:jc w:val="both"/>
        <w:outlineLvl w:val="2"/>
        <w:rPr>
          <w:rFonts w:ascii="Times New Roman"/>
        </w:rPr>
      </w:pPr>
      <w:r w:rsidRPr="00CD0A73">
        <w:rPr>
          <w:rFonts w:ascii="Times New Roman" w:hint="eastAsia"/>
        </w:rPr>
        <w:t xml:space="preserve">The </w:t>
      </w:r>
      <w:r w:rsidR="004852EF" w:rsidRPr="00CD0A73">
        <w:rPr>
          <w:rFonts w:ascii="Times New Roman"/>
        </w:rPr>
        <w:t xml:space="preserve">State Party Report states that there is the communication support service, one of the community </w:t>
      </w:r>
      <w:r w:rsidR="00612B36" w:rsidRPr="00CD0A73">
        <w:rPr>
          <w:rFonts w:ascii="Times New Roman" w:hint="eastAsia"/>
        </w:rPr>
        <w:t>living</w:t>
      </w:r>
      <w:r w:rsidR="004852EF" w:rsidRPr="00CD0A73">
        <w:rPr>
          <w:rFonts w:ascii="Times New Roman"/>
        </w:rPr>
        <w:t xml:space="preserve"> support services under the Comprehensive Support Act (136, 139). </w:t>
      </w:r>
      <w:r w:rsidR="004F6F07" w:rsidRPr="00CD0A73">
        <w:rPr>
          <w:rFonts w:ascii="Times New Roman"/>
        </w:rPr>
        <w:t>However,</w:t>
      </w:r>
      <w:r w:rsidR="004852EF" w:rsidRPr="00CD0A73">
        <w:rPr>
          <w:rFonts w:ascii="Times New Roman"/>
        </w:rPr>
        <w:t xml:space="preserve"> there are the following problems in the communication support </w:t>
      </w:r>
      <w:r w:rsidRPr="00CD0A73">
        <w:rPr>
          <w:rFonts w:ascii="Times New Roman" w:hint="eastAsia"/>
        </w:rPr>
        <w:t>service</w:t>
      </w:r>
      <w:r w:rsidR="004852EF" w:rsidRPr="00CD0A73">
        <w:rPr>
          <w:rFonts w:ascii="Times New Roman"/>
        </w:rPr>
        <w:t>.</w:t>
      </w:r>
    </w:p>
    <w:p w14:paraId="54A6EC77" w14:textId="6E3E2A4E"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Scope of Subjects is limited.</w:t>
      </w:r>
    </w:p>
    <w:p w14:paraId="22CA7F27" w14:textId="445494DC" w:rsidR="003C3EAD" w:rsidRPr="00CD0A73" w:rsidRDefault="004852EF"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It is limited to those who have disability certificates </w:t>
      </w:r>
      <w:r w:rsidR="000C5E1D" w:rsidRPr="00CD0A73">
        <w:rPr>
          <w:rFonts w:ascii="Times New Roman" w:eastAsia="ＭＳ 明朝" w:hAnsi="Times New Roman" w:cs="Times New Roman" w:hint="eastAsia"/>
          <w:sz w:val="24"/>
          <w:szCs w:val="24"/>
        </w:rPr>
        <w:t>for</w:t>
      </w:r>
      <w:r w:rsidR="000C5E1D"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visual disability, hearing disability and deaf-blind and those who have disabilities but </w:t>
      </w:r>
      <w:r w:rsidR="00AA71E8" w:rsidRPr="00CD0A73">
        <w:rPr>
          <w:rFonts w:ascii="Times New Roman" w:eastAsia="ＭＳ 明朝" w:hAnsi="Times New Roman" w:cs="Times New Roman" w:hint="eastAsia"/>
          <w:sz w:val="24"/>
          <w:szCs w:val="24"/>
        </w:rPr>
        <w:t xml:space="preserve">cannot obtain </w:t>
      </w:r>
      <w:r w:rsidRPr="00CD0A73">
        <w:rPr>
          <w:rFonts w:ascii="Times New Roman" w:eastAsia="ＭＳ 明朝" w:hAnsi="Times New Roman" w:cs="Times New Roman"/>
          <w:sz w:val="24"/>
          <w:szCs w:val="24"/>
        </w:rPr>
        <w:t>certificates are not covered.</w:t>
      </w:r>
    </w:p>
    <w:p w14:paraId="4D7CC08D" w14:textId="4E0DAE27" w:rsidR="003C3EAD" w:rsidRPr="00CD0A73" w:rsidRDefault="004852EF"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There is no system which provide communication support </w:t>
      </w:r>
      <w:r w:rsidR="00CA16DD" w:rsidRPr="00CD0A73">
        <w:rPr>
          <w:rFonts w:ascii="Times New Roman" w:eastAsia="ＭＳ 明朝" w:hAnsi="Times New Roman" w:cs="Times New Roman"/>
          <w:sz w:val="24"/>
          <w:szCs w:val="24"/>
          <w:vertAlign w:val="superscript"/>
        </w:rPr>
        <w:footnoteReference w:id="122"/>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for those who have aphasia, articulation disorder, intellectual disability, development disability, higher brain dysfunction </w:t>
      </w:r>
      <w:r w:rsidR="000C5E1D" w:rsidRPr="00CD0A73">
        <w:rPr>
          <w:rFonts w:ascii="Times New Roman" w:eastAsia="ＭＳ 明朝" w:hAnsi="Times New Roman" w:cs="Times New Roman" w:hint="eastAsia"/>
          <w:sz w:val="24"/>
          <w:szCs w:val="24"/>
        </w:rPr>
        <w:t>or</w:t>
      </w:r>
      <w:r w:rsidR="000C5E1D" w:rsidRPr="00CD0A73">
        <w:rPr>
          <w:rFonts w:ascii="Times New Roman" w:eastAsia="ＭＳ 明朝" w:hAnsi="Times New Roman" w:cs="Times New Roman"/>
          <w:sz w:val="24"/>
          <w:szCs w:val="24"/>
        </w:rPr>
        <w:t xml:space="preserve"> </w:t>
      </w:r>
      <w:r w:rsidR="00AA71E8" w:rsidRPr="00CD0A73">
        <w:rPr>
          <w:rFonts w:ascii="Times New Roman" w:eastAsia="ＭＳ 明朝" w:hAnsi="Times New Roman" w:cs="Times New Roman" w:hint="eastAsia"/>
          <w:sz w:val="24"/>
          <w:szCs w:val="24"/>
        </w:rPr>
        <w:t>mental disabilit</w:t>
      </w:r>
      <w:r w:rsidR="000C5E1D" w:rsidRPr="00CD0A73">
        <w:rPr>
          <w:rFonts w:ascii="Times New Roman" w:eastAsia="ＭＳ 明朝" w:hAnsi="Times New Roman" w:cs="Times New Roman" w:hint="eastAsia"/>
          <w:sz w:val="24"/>
          <w:szCs w:val="24"/>
        </w:rPr>
        <w:t>y</w:t>
      </w:r>
      <w:r w:rsidRPr="00CD0A73">
        <w:rPr>
          <w:rFonts w:ascii="Times New Roman" w:eastAsia="ＭＳ 明朝" w:hAnsi="Times New Roman" w:cs="Times New Roman"/>
          <w:sz w:val="24"/>
          <w:szCs w:val="24"/>
        </w:rPr>
        <w:t>.</w:t>
      </w:r>
      <w:r w:rsidR="003C3EAD" w:rsidRPr="00CD0A73">
        <w:rPr>
          <w:rFonts w:ascii="Times New Roman" w:eastAsia="ＭＳ 明朝" w:hAnsi="Times New Roman" w:cs="Times New Roman"/>
          <w:sz w:val="24"/>
          <w:szCs w:val="24"/>
          <w:vertAlign w:val="superscript"/>
        </w:rPr>
        <w:footnoteReference w:id="123"/>
      </w:r>
    </w:p>
    <w:p w14:paraId="45F3C2B4" w14:textId="24008F07" w:rsidR="003C3EAD"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bookmarkStart w:id="23" w:name="_Hlk524209543"/>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bookmarkEnd w:id="23"/>
      <w:r w:rsidR="004852EF" w:rsidRPr="00CD0A73">
        <w:rPr>
          <w:rFonts w:ascii="Times New Roman" w:eastAsia="ＭＳ 明朝" w:hAnsi="Times New Roman" w:cs="Times New Roman"/>
          <w:sz w:val="24"/>
          <w:szCs w:val="24"/>
        </w:rPr>
        <w:t xml:space="preserve">Among local governments, there are those which do not have </w:t>
      </w:r>
      <w:r w:rsidR="000C5E1D" w:rsidRPr="00CD0A73">
        <w:rPr>
          <w:rFonts w:ascii="Times New Roman" w:eastAsia="ＭＳ 明朝" w:hAnsi="Times New Roman" w:cs="Times New Roman" w:hint="eastAsia"/>
          <w:sz w:val="24"/>
          <w:szCs w:val="24"/>
        </w:rPr>
        <w:t xml:space="preserve">a </w:t>
      </w:r>
      <w:r w:rsidR="004852EF" w:rsidRPr="00CD0A73">
        <w:rPr>
          <w:rFonts w:ascii="Times New Roman" w:eastAsia="ＭＳ 明朝" w:hAnsi="Times New Roman" w:cs="Times New Roman"/>
          <w:sz w:val="24"/>
          <w:szCs w:val="24"/>
        </w:rPr>
        <w:t>communication support system and provide for value.</w:t>
      </w:r>
      <w:r w:rsidR="003C3EAD" w:rsidRPr="00CD0A73">
        <w:rPr>
          <w:rFonts w:ascii="Times New Roman" w:eastAsia="ＭＳ 明朝" w:hAnsi="Times New Roman" w:cs="Times New Roman"/>
          <w:sz w:val="24"/>
          <w:szCs w:val="24"/>
          <w:vertAlign w:val="superscript"/>
        </w:rPr>
        <w:footnoteReference w:id="124"/>
      </w:r>
    </w:p>
    <w:p w14:paraId="3381594B" w14:textId="1DE3773C" w:rsidR="003C3EAD" w:rsidRPr="00CD0A73" w:rsidRDefault="003C3EAD" w:rsidP="006C11C7">
      <w:pPr>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044B6D4A" w14:textId="40D87292"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4852EF" w:rsidRPr="00CD0A73">
        <w:rPr>
          <w:rFonts w:ascii="Times New Roman" w:eastAsia="ＭＳ 明朝" w:hAnsi="Times New Roman" w:cs="Times New Roman"/>
          <w:sz w:val="24"/>
          <w:szCs w:val="24"/>
        </w:rPr>
        <w:t xml:space="preserve"> have a plan to establish </w:t>
      </w:r>
      <w:r w:rsidR="000C5E1D" w:rsidRPr="00CD0A73">
        <w:rPr>
          <w:rFonts w:ascii="Times New Roman" w:eastAsia="ＭＳ 明朝" w:hAnsi="Times New Roman" w:cs="Times New Roman" w:hint="eastAsia"/>
          <w:sz w:val="24"/>
          <w:szCs w:val="24"/>
        </w:rPr>
        <w:t>a</w:t>
      </w:r>
      <w:r w:rsidR="000C5E1D"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system of communication support for those who have aphasia, articulation disorder, intellectual disability, development disability, higher brain dysfunction </w:t>
      </w:r>
      <w:r w:rsidR="000C5E1D" w:rsidRPr="00CD0A73">
        <w:rPr>
          <w:rFonts w:ascii="Times New Roman" w:eastAsia="ＭＳ 明朝" w:hAnsi="Times New Roman" w:cs="Times New Roman" w:hint="eastAsia"/>
          <w:sz w:val="24"/>
          <w:szCs w:val="24"/>
        </w:rPr>
        <w:t>or</w:t>
      </w:r>
      <w:r w:rsidR="000C5E1D" w:rsidRPr="00CD0A73">
        <w:rPr>
          <w:rFonts w:ascii="Times New Roman" w:eastAsia="ＭＳ 明朝" w:hAnsi="Times New Roman" w:cs="Times New Roman"/>
          <w:sz w:val="24"/>
          <w:szCs w:val="24"/>
        </w:rPr>
        <w:t xml:space="preserve"> </w:t>
      </w:r>
      <w:r w:rsidR="00AA71E8" w:rsidRPr="00CD0A73">
        <w:rPr>
          <w:rFonts w:ascii="Times New Roman" w:eastAsia="ＭＳ 明朝" w:hAnsi="Times New Roman" w:cs="Times New Roman" w:hint="eastAsia"/>
          <w:sz w:val="24"/>
          <w:szCs w:val="24"/>
        </w:rPr>
        <w:t xml:space="preserve">mental </w:t>
      </w:r>
      <w:r w:rsidR="000C5E1D" w:rsidRPr="00CD0A73">
        <w:rPr>
          <w:rFonts w:ascii="Times New Roman" w:eastAsia="ＭＳ 明朝" w:hAnsi="Times New Roman" w:cs="Times New Roman" w:hint="eastAsia"/>
          <w:sz w:val="24"/>
          <w:szCs w:val="24"/>
        </w:rPr>
        <w:t>disability</w:t>
      </w:r>
      <w:r w:rsidR="000C5E1D"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in the Comprehensive Support Act?</w:t>
      </w:r>
    </w:p>
    <w:p w14:paraId="5CAC5798" w14:textId="4A5785CF" w:rsidR="003C3EAD" w:rsidRPr="00CD0A73" w:rsidRDefault="00D738F6" w:rsidP="006C11C7">
      <w:pPr>
        <w:pStyle w:val="af9"/>
        <w:suppressAutoHyphens w:val="0"/>
        <w:kinsoku/>
        <w:wordWrap/>
        <w:autoSpaceDE/>
        <w:autoSpaceDN/>
        <w:adjustRightInd/>
        <w:ind w:leftChars="520" w:left="1092" w:firstLineChars="103" w:firstLine="247"/>
        <w:jc w:val="both"/>
        <w:rPr>
          <w:rFonts w:ascii="Times New Roman"/>
        </w:rPr>
      </w:pPr>
      <w:r w:rsidRPr="00CD0A73">
        <w:rPr>
          <w:rFonts w:ascii="Times New Roman"/>
        </w:rPr>
        <w:t>Does the Government</w:t>
      </w:r>
      <w:r w:rsidR="004852EF" w:rsidRPr="00CD0A73">
        <w:rPr>
          <w:rFonts w:ascii="Times New Roman"/>
        </w:rPr>
        <w:t xml:space="preserve"> have a plan to include those who do not have disabilit</w:t>
      </w:r>
      <w:r w:rsidR="00AA71E8" w:rsidRPr="00CD0A73">
        <w:rPr>
          <w:rFonts w:ascii="Times New Roman" w:hint="eastAsia"/>
        </w:rPr>
        <w:t>y</w:t>
      </w:r>
      <w:r w:rsidR="00AA71E8" w:rsidRPr="00CD0A73">
        <w:rPr>
          <w:rFonts w:ascii="Times New Roman"/>
        </w:rPr>
        <w:t xml:space="preserve"> certificates</w:t>
      </w:r>
      <w:r w:rsidR="004852EF" w:rsidRPr="00CD0A73">
        <w:rPr>
          <w:rFonts w:ascii="Times New Roman"/>
        </w:rPr>
        <w:t xml:space="preserve"> among person</w:t>
      </w:r>
      <w:r w:rsidR="000C5E1D" w:rsidRPr="00CD0A73">
        <w:rPr>
          <w:rFonts w:ascii="Times New Roman" w:hint="eastAsia"/>
        </w:rPr>
        <w:t>s</w:t>
      </w:r>
      <w:r w:rsidR="004852EF" w:rsidRPr="00CD0A73">
        <w:rPr>
          <w:rFonts w:ascii="Times New Roman"/>
        </w:rPr>
        <w:t xml:space="preserve"> with hearing disability, visual disability and deaf-blind</w:t>
      </w:r>
      <w:r w:rsidR="00AA71E8" w:rsidRPr="00CD0A73">
        <w:rPr>
          <w:rFonts w:ascii="Times New Roman" w:hint="eastAsia"/>
        </w:rPr>
        <w:t xml:space="preserve"> in the </w:t>
      </w:r>
      <w:r w:rsidR="00C7576E" w:rsidRPr="00CD0A73">
        <w:rPr>
          <w:rFonts w:ascii="Times New Roman" w:hint="eastAsia"/>
        </w:rPr>
        <w:t>scope of</w:t>
      </w:r>
      <w:r w:rsidR="00AA71E8" w:rsidRPr="00CD0A73">
        <w:rPr>
          <w:rFonts w:ascii="Times New Roman" w:hint="eastAsia"/>
        </w:rPr>
        <w:t xml:space="preserve"> the system</w:t>
      </w:r>
      <w:r w:rsidR="004852EF" w:rsidRPr="00CD0A73">
        <w:rPr>
          <w:rFonts w:ascii="Times New Roman"/>
        </w:rPr>
        <w:t>?</w:t>
      </w:r>
    </w:p>
    <w:p w14:paraId="5AA94666" w14:textId="6491A5BE" w:rsidR="003C3EAD"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4852EF" w:rsidRPr="00CD0A73">
        <w:rPr>
          <w:rFonts w:ascii="Times New Roman" w:eastAsia="ＭＳ 明朝" w:hAnsi="Times New Roman" w:cs="Times New Roman"/>
          <w:sz w:val="24"/>
          <w:szCs w:val="24"/>
        </w:rPr>
        <w:t xml:space="preserve"> have a plan to uniformly require local governments throughout Japan to implement </w:t>
      </w:r>
      <w:r w:rsidR="00C7576E" w:rsidRPr="00CD0A73">
        <w:rPr>
          <w:rFonts w:ascii="Times New Roman" w:eastAsia="ＭＳ 明朝" w:hAnsi="Times New Roman" w:cs="Times New Roman" w:hint="eastAsia"/>
          <w:sz w:val="24"/>
          <w:szCs w:val="24"/>
        </w:rPr>
        <w:t>services</w:t>
      </w:r>
      <w:r w:rsidR="004852EF" w:rsidRPr="00CD0A73">
        <w:rPr>
          <w:rFonts w:ascii="Times New Roman" w:eastAsia="ＭＳ 明朝" w:hAnsi="Times New Roman" w:cs="Times New Roman"/>
          <w:sz w:val="24"/>
          <w:szCs w:val="24"/>
        </w:rPr>
        <w:t xml:space="preserve"> of communication support and establish </w:t>
      </w:r>
      <w:r w:rsidR="000C5E1D" w:rsidRPr="00CD0A73">
        <w:rPr>
          <w:rFonts w:ascii="Times New Roman" w:eastAsia="ＭＳ 明朝" w:hAnsi="Times New Roman" w:cs="Times New Roman" w:hint="eastAsia"/>
          <w:sz w:val="24"/>
          <w:szCs w:val="24"/>
        </w:rPr>
        <w:t>a</w:t>
      </w:r>
      <w:r w:rsidR="000C5E1D"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 xml:space="preserve">system not requiring </w:t>
      </w:r>
      <w:r w:rsidR="000C5E1D" w:rsidRPr="00CD0A73">
        <w:rPr>
          <w:rFonts w:ascii="Times New Roman" w:eastAsia="ＭＳ 明朝" w:hAnsi="Times New Roman" w:cs="Times New Roman" w:hint="eastAsia"/>
          <w:sz w:val="24"/>
          <w:szCs w:val="24"/>
        </w:rPr>
        <w:t xml:space="preserve">a </w:t>
      </w:r>
      <w:r w:rsidR="004852EF" w:rsidRPr="00CD0A73">
        <w:rPr>
          <w:rFonts w:ascii="Times New Roman" w:eastAsia="ＭＳ 明朝" w:hAnsi="Times New Roman" w:cs="Times New Roman"/>
          <w:sz w:val="24"/>
          <w:szCs w:val="24"/>
        </w:rPr>
        <w:t xml:space="preserve">burden </w:t>
      </w:r>
      <w:r w:rsidR="000C5E1D" w:rsidRPr="00CD0A73">
        <w:rPr>
          <w:rFonts w:ascii="Times New Roman" w:eastAsia="ＭＳ 明朝" w:hAnsi="Times New Roman" w:cs="Times New Roman" w:hint="eastAsia"/>
          <w:sz w:val="24"/>
          <w:szCs w:val="24"/>
        </w:rPr>
        <w:t>on</w:t>
      </w:r>
      <w:r w:rsidR="000C5E1D" w:rsidRPr="00CD0A73">
        <w:rPr>
          <w:rFonts w:ascii="Times New Roman" w:eastAsia="ＭＳ 明朝" w:hAnsi="Times New Roman" w:cs="Times New Roman"/>
          <w:sz w:val="24"/>
          <w:szCs w:val="24"/>
        </w:rPr>
        <w:t xml:space="preserve"> </w:t>
      </w:r>
      <w:r w:rsidR="004852EF" w:rsidRPr="00CD0A73">
        <w:rPr>
          <w:rFonts w:ascii="Times New Roman" w:eastAsia="ＭＳ 明朝" w:hAnsi="Times New Roman" w:cs="Times New Roman"/>
          <w:sz w:val="24"/>
          <w:szCs w:val="24"/>
        </w:rPr>
        <w:t>users?</w:t>
      </w:r>
    </w:p>
    <w:p w14:paraId="2AFE8B47" w14:textId="7C60ABE7" w:rsidR="003C3EAD" w:rsidRPr="00CD0A73" w:rsidRDefault="0036478C" w:rsidP="006C11C7">
      <w:pPr>
        <w:overflowPunct w:val="0"/>
        <w:adjustRightInd w:val="0"/>
        <w:ind w:leftChars="115" w:left="611" w:hangingChars="154" w:hanging="370"/>
        <w:textAlignment w:val="baseline"/>
        <w:outlineLvl w:val="1"/>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Use and Promotion of Sign Language</w:t>
      </w:r>
    </w:p>
    <w:p w14:paraId="0231DC91" w14:textId="2AB18752" w:rsidR="003C3EAD" w:rsidRPr="00CD0A73" w:rsidRDefault="003C3EAD" w:rsidP="006C11C7">
      <w:pPr>
        <w:overflowPunct w:val="0"/>
        <w:adjustRightInd w:val="0"/>
        <w:ind w:leftChars="230" w:left="853" w:hangingChars="154" w:hanging="3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4852EF" w:rsidRPr="00CD0A73">
        <w:rPr>
          <w:rFonts w:ascii="Times New Roman" w:eastAsia="ＭＳ 明朝" w:hAnsi="Times New Roman" w:cs="Times New Roman"/>
          <w:sz w:val="24"/>
          <w:szCs w:val="24"/>
        </w:rPr>
        <w:t>Current Status</w:t>
      </w:r>
    </w:p>
    <w:p w14:paraId="36A8DD61" w14:textId="2C1E5785" w:rsidR="00A2117D" w:rsidRPr="00CD0A73" w:rsidRDefault="00C7576E" w:rsidP="006C11C7">
      <w:pPr>
        <w:pStyle w:val="af8"/>
        <w:suppressAutoHyphens w:val="0"/>
        <w:kinsoku/>
        <w:wordWrap/>
        <w:autoSpaceDE/>
        <w:autoSpaceDN/>
        <w:adjustRightInd/>
        <w:ind w:left="709" w:firstLineChars="102" w:firstLine="245"/>
        <w:jc w:val="both"/>
        <w:outlineLvl w:val="2"/>
        <w:rPr>
          <w:rFonts w:ascii="Times New Roman"/>
        </w:rPr>
      </w:pPr>
      <w:r w:rsidRPr="00CD0A73">
        <w:rPr>
          <w:rFonts w:ascii="Times New Roman" w:hint="eastAsia"/>
        </w:rPr>
        <w:t xml:space="preserve">The </w:t>
      </w:r>
      <w:r w:rsidR="00A07D5D" w:rsidRPr="00CD0A73">
        <w:rPr>
          <w:rFonts w:ascii="Times New Roman"/>
        </w:rPr>
        <w:t>State Party Report only states that some local governments established a Sign Language Ordinance</w:t>
      </w:r>
      <w:r w:rsidRPr="00CD0A73">
        <w:rPr>
          <w:rFonts w:ascii="Times New Roman"/>
        </w:rPr>
        <w:t xml:space="preserve"> in addition to the provision of t</w:t>
      </w:r>
      <w:r w:rsidRPr="00CD0A73">
        <w:rPr>
          <w:rFonts w:ascii="Times New Roman"/>
          <w:lang w:val="en-GB"/>
        </w:rPr>
        <w:t>he Basic Act for Persons with Disabilities</w:t>
      </w:r>
      <w:r w:rsidRPr="00CD0A73">
        <w:rPr>
          <w:rFonts w:ascii="Times New Roman"/>
        </w:rPr>
        <w:t>, Article 3, item 3</w:t>
      </w:r>
      <w:r w:rsidR="00A07D5D" w:rsidRPr="00CD0A73">
        <w:rPr>
          <w:rFonts w:ascii="Times New Roman"/>
        </w:rPr>
        <w:t xml:space="preserve"> (136).</w:t>
      </w:r>
    </w:p>
    <w:p w14:paraId="3C75BAFC" w14:textId="559CE66A" w:rsidR="003C3EAD" w:rsidRPr="00CD0A73" w:rsidRDefault="00A07D5D" w:rsidP="006C11C7">
      <w:pPr>
        <w:pStyle w:val="af8"/>
        <w:suppressAutoHyphens w:val="0"/>
        <w:kinsoku/>
        <w:wordWrap/>
        <w:autoSpaceDE/>
        <w:autoSpaceDN/>
        <w:adjustRightInd/>
        <w:ind w:left="709" w:firstLineChars="102" w:firstLine="245"/>
        <w:jc w:val="both"/>
        <w:outlineLvl w:val="2"/>
        <w:rPr>
          <w:rFonts w:ascii="Times New Roman"/>
        </w:rPr>
      </w:pPr>
      <w:r w:rsidRPr="00CD0A73">
        <w:rPr>
          <w:rFonts w:ascii="Times New Roman"/>
        </w:rPr>
        <w:lastRenderedPageBreak/>
        <w:t>However, there are the following problems.</w:t>
      </w:r>
    </w:p>
    <w:p w14:paraId="26BEEF76" w14:textId="3D89AD80"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0C498C" w:rsidRPr="00CD0A73">
        <w:rPr>
          <w:rFonts w:ascii="Times New Roman" w:eastAsia="ＭＳ 明朝" w:hAnsi="Times New Roman" w:cs="Times New Roman"/>
          <w:sz w:val="24"/>
          <w:szCs w:val="24"/>
        </w:rPr>
        <w:t>There are few s</w:t>
      </w:r>
      <w:r w:rsidR="0056333C" w:rsidRPr="00CD0A73">
        <w:rPr>
          <w:rFonts w:ascii="Times New Roman" w:eastAsia="ＭＳ 明朝" w:hAnsi="Times New Roman" w:cs="Times New Roman"/>
          <w:sz w:val="24"/>
          <w:szCs w:val="24"/>
        </w:rPr>
        <w:t xml:space="preserve">ign language </w:t>
      </w:r>
      <w:r w:rsidR="00A07D5D" w:rsidRPr="00CD0A73">
        <w:rPr>
          <w:rFonts w:ascii="Times New Roman" w:eastAsia="ＭＳ 明朝" w:hAnsi="Times New Roman" w:cs="Times New Roman"/>
          <w:sz w:val="24"/>
          <w:szCs w:val="24"/>
        </w:rPr>
        <w:t>broadcasts on TV.</w:t>
      </w:r>
      <w:r w:rsidR="003C3EAD" w:rsidRPr="00CD0A73">
        <w:rPr>
          <w:rFonts w:ascii="Times New Roman" w:eastAsia="ＭＳ 明朝" w:hAnsi="Times New Roman" w:cs="Times New Roman"/>
          <w:sz w:val="24"/>
          <w:szCs w:val="24"/>
          <w:vertAlign w:val="superscript"/>
        </w:rPr>
        <w:footnoteReference w:id="125"/>
      </w:r>
    </w:p>
    <w:p w14:paraId="2CAD0FE4" w14:textId="5E988FAF" w:rsidR="003C3EAD" w:rsidRPr="00CD0A73" w:rsidRDefault="008422FE" w:rsidP="006C11C7">
      <w:pPr>
        <w:tabs>
          <w:tab w:val="left" w:pos="1418"/>
        </w:tabs>
        <w:overflowPunct w:val="0"/>
        <w:adjustRightInd w:val="0"/>
        <w:ind w:leftChars="300" w:left="1100" w:hangingChars="196" w:hanging="4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07D5D" w:rsidRPr="00CD0A73">
        <w:rPr>
          <w:rFonts w:ascii="Times New Roman" w:eastAsia="ＭＳ 明朝" w:hAnsi="Times New Roman" w:cs="Times New Roman"/>
          <w:sz w:val="24"/>
          <w:szCs w:val="24"/>
        </w:rPr>
        <w:t>Use of sign language is not guaranteed at education for persons with hearing disabilities.</w:t>
      </w:r>
      <w:r w:rsidR="003C3EAD" w:rsidRPr="00CD0A73">
        <w:rPr>
          <w:rFonts w:ascii="Times New Roman" w:eastAsia="ＭＳ 明朝" w:hAnsi="Times New Roman" w:cs="Times New Roman"/>
          <w:sz w:val="24"/>
          <w:szCs w:val="24"/>
          <w:vertAlign w:val="superscript"/>
        </w:rPr>
        <w:footnoteReference w:id="126"/>
      </w:r>
    </w:p>
    <w:p w14:paraId="0647611E" w14:textId="65D1CEAE" w:rsidR="003C3EAD" w:rsidRPr="00CD0A73" w:rsidRDefault="003C3EAD" w:rsidP="006C11C7">
      <w:pPr>
        <w:overflowPunct w:val="0"/>
        <w:adjustRightInd w:val="0"/>
        <w:ind w:leftChars="230" w:left="853" w:hangingChars="154" w:hanging="370"/>
        <w:textAlignment w:val="baseline"/>
        <w:outlineLvl w:val="2"/>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A07D5D"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B6573B7" w14:textId="356E111A" w:rsidR="003C3EAD" w:rsidRPr="00CD0A73" w:rsidRDefault="00D738F6" w:rsidP="006C11C7">
      <w:pPr>
        <w:pStyle w:val="af8"/>
        <w:suppressAutoHyphens w:val="0"/>
        <w:kinsoku/>
        <w:wordWrap/>
        <w:autoSpaceDE/>
        <w:autoSpaceDN/>
        <w:adjustRightInd/>
        <w:ind w:leftChars="300" w:left="630" w:firstLineChars="100" w:firstLine="240"/>
        <w:jc w:val="both"/>
        <w:outlineLvl w:val="2"/>
        <w:rPr>
          <w:rFonts w:ascii="Times New Roman"/>
        </w:rPr>
      </w:pPr>
      <w:r w:rsidRPr="00CD0A73">
        <w:rPr>
          <w:rFonts w:ascii="Times New Roman"/>
        </w:rPr>
        <w:t>Does the Government</w:t>
      </w:r>
      <w:r w:rsidR="00A07D5D" w:rsidRPr="00CD0A73">
        <w:rPr>
          <w:rFonts w:ascii="Times New Roman"/>
        </w:rPr>
        <w:t xml:space="preserve"> </w:t>
      </w:r>
      <w:r w:rsidR="00C079F3" w:rsidRPr="00CD0A73">
        <w:rPr>
          <w:rFonts w:ascii="Times New Roman"/>
        </w:rPr>
        <w:t xml:space="preserve">have any </w:t>
      </w:r>
      <w:r w:rsidR="005D7998" w:rsidRPr="00CD0A73">
        <w:rPr>
          <w:rFonts w:ascii="Times New Roman"/>
        </w:rPr>
        <w:t>plan</w:t>
      </w:r>
      <w:r w:rsidR="005D7998" w:rsidRPr="00CD0A73">
        <w:rPr>
          <w:rFonts w:ascii="Times New Roman" w:hint="eastAsia"/>
        </w:rPr>
        <w:t>s</w:t>
      </w:r>
      <w:r w:rsidR="005D7998" w:rsidRPr="00CD0A73">
        <w:rPr>
          <w:rFonts w:ascii="Times New Roman"/>
        </w:rPr>
        <w:t xml:space="preserve"> </w:t>
      </w:r>
      <w:r w:rsidR="00A07D5D" w:rsidRPr="00CD0A73">
        <w:rPr>
          <w:rFonts w:ascii="Times New Roman"/>
        </w:rPr>
        <w:t xml:space="preserve">to enact a sign language act providing for guarantee of specific rights </w:t>
      </w:r>
      <w:r w:rsidR="00FA04A5" w:rsidRPr="00CD0A73">
        <w:rPr>
          <w:rFonts w:ascii="Times New Roman" w:hint="eastAsia"/>
        </w:rPr>
        <w:t>related to</w:t>
      </w:r>
      <w:r w:rsidR="00A07D5D" w:rsidRPr="00CD0A73">
        <w:rPr>
          <w:rFonts w:ascii="Times New Roman"/>
        </w:rPr>
        <w:t xml:space="preserve"> sign language?</w:t>
      </w:r>
    </w:p>
    <w:p w14:paraId="7E15400B" w14:textId="77777777" w:rsidR="003C3EAD" w:rsidRPr="00CD0A73" w:rsidRDefault="003C3EAD" w:rsidP="006C11C7">
      <w:pPr>
        <w:rPr>
          <w:rFonts w:ascii="Times New Roman" w:eastAsia="ＭＳ 明朝" w:hAnsi="Times New Roman" w:cs="Times New Roman"/>
          <w:sz w:val="24"/>
          <w:szCs w:val="24"/>
        </w:rPr>
      </w:pPr>
    </w:p>
    <w:p w14:paraId="3C73CA7F" w14:textId="3473CB17" w:rsidR="003428D1" w:rsidRPr="00CD0A73" w:rsidRDefault="00A07D5D" w:rsidP="006C11C7">
      <w:pPr>
        <w:pStyle w:val="af7"/>
        <w:tabs>
          <w:tab w:val="left" w:pos="1276"/>
        </w:tabs>
        <w:suppressAutoHyphens w:val="0"/>
        <w:kinsoku/>
        <w:wordWrap/>
        <w:autoSpaceDE/>
        <w:autoSpaceDN/>
        <w:adjustRightInd/>
        <w:jc w:val="both"/>
        <w:outlineLvl w:val="0"/>
        <w:rPr>
          <w:rFonts w:ascii="Times New Roman"/>
        </w:rPr>
      </w:pPr>
      <w:bookmarkStart w:id="25" w:name="_Toc3386531"/>
      <w:r w:rsidRPr="00CD0A73">
        <w:rPr>
          <w:rFonts w:ascii="Times New Roman"/>
        </w:rPr>
        <w:t>Article 23</w:t>
      </w:r>
      <w:r w:rsidR="00FA04A5" w:rsidRPr="00CD0A73">
        <w:rPr>
          <w:rFonts w:ascii="Times New Roman" w:hint="eastAsia"/>
        </w:rPr>
        <w:tab/>
      </w:r>
      <w:r w:rsidR="00381EC0" w:rsidRPr="00CD0A73">
        <w:rPr>
          <w:rFonts w:ascii="Times New Roman"/>
        </w:rPr>
        <w:t xml:space="preserve">Respect for </w:t>
      </w:r>
      <w:r w:rsidR="001A5188" w:rsidRPr="00CD0A73">
        <w:rPr>
          <w:rFonts w:ascii="Times New Roman"/>
        </w:rPr>
        <w:t xml:space="preserve">Home </w:t>
      </w:r>
      <w:r w:rsidR="00381EC0" w:rsidRPr="00CD0A73">
        <w:rPr>
          <w:rFonts w:ascii="Times New Roman"/>
        </w:rPr>
        <w:t xml:space="preserve">and the </w:t>
      </w:r>
      <w:r w:rsidR="001A5188" w:rsidRPr="00CD0A73">
        <w:rPr>
          <w:rFonts w:ascii="Times New Roman"/>
        </w:rPr>
        <w:t>Family</w:t>
      </w:r>
      <w:bookmarkEnd w:id="25"/>
    </w:p>
    <w:p w14:paraId="412C3ECE" w14:textId="5A92E5EA" w:rsidR="003428D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A07D5D" w:rsidRPr="00CD0A73">
        <w:rPr>
          <w:rFonts w:ascii="Times New Roman" w:eastAsia="ＭＳ 明朝" w:hAnsi="Times New Roman" w:cs="Times New Roman"/>
          <w:sz w:val="24"/>
          <w:szCs w:val="24"/>
        </w:rPr>
        <w:t xml:space="preserve">Forming </w:t>
      </w:r>
      <w:r w:rsidR="00FD1922" w:rsidRPr="00CD0A73">
        <w:rPr>
          <w:rFonts w:ascii="Times New Roman" w:eastAsia="ＭＳ 明朝" w:hAnsi="Times New Roman" w:cs="Times New Roman" w:hint="eastAsia"/>
          <w:sz w:val="24"/>
          <w:szCs w:val="24"/>
        </w:rPr>
        <w:t>a</w:t>
      </w:r>
      <w:r w:rsidR="00FD1922" w:rsidRPr="00CD0A73">
        <w:rPr>
          <w:rFonts w:ascii="Times New Roman" w:eastAsia="ＭＳ 明朝" w:hAnsi="Times New Roman" w:cs="Times New Roman"/>
          <w:sz w:val="24"/>
          <w:szCs w:val="24"/>
        </w:rPr>
        <w:t xml:space="preserve"> </w:t>
      </w:r>
      <w:r w:rsidR="00A07D5D" w:rsidRPr="00CD0A73">
        <w:rPr>
          <w:rFonts w:ascii="Times New Roman" w:eastAsia="ＭＳ 明朝" w:hAnsi="Times New Roman" w:cs="Times New Roman"/>
          <w:sz w:val="24"/>
          <w:szCs w:val="24"/>
        </w:rPr>
        <w:t>Family and Divorce</w:t>
      </w:r>
    </w:p>
    <w:p w14:paraId="5972486A" w14:textId="3CB81375" w:rsidR="003428D1" w:rsidRPr="00CD0A73" w:rsidRDefault="003428D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A07D5D" w:rsidRPr="00CD0A73">
        <w:rPr>
          <w:rFonts w:ascii="Times New Roman" w:eastAsia="ＭＳ 明朝" w:hAnsi="Times New Roman" w:cs="Times New Roman"/>
          <w:sz w:val="24"/>
          <w:szCs w:val="24"/>
        </w:rPr>
        <w:t>Current Status</w:t>
      </w:r>
    </w:p>
    <w:p w14:paraId="0B129C1C" w14:textId="3CF2D87B" w:rsidR="00197C54"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07D5D" w:rsidRPr="00CD0A73">
        <w:rPr>
          <w:rFonts w:ascii="Times New Roman" w:eastAsia="ＭＳ 明朝" w:hAnsi="Times New Roman" w:cs="Times New Roman"/>
          <w:sz w:val="24"/>
          <w:szCs w:val="24"/>
        </w:rPr>
        <w:t>There is no system to provide support necessary for persons with disabilities to form and maintain the</w:t>
      </w:r>
      <w:r w:rsidR="00EB75C7" w:rsidRPr="00CD0A73">
        <w:rPr>
          <w:rFonts w:ascii="Times New Roman" w:eastAsia="ＭＳ 明朝" w:hAnsi="Times New Roman" w:cs="Times New Roman" w:hint="eastAsia"/>
          <w:sz w:val="24"/>
          <w:szCs w:val="24"/>
        </w:rPr>
        <w:t>ir</w:t>
      </w:r>
      <w:r w:rsidR="00A07D5D" w:rsidRPr="00CD0A73">
        <w:rPr>
          <w:rFonts w:ascii="Times New Roman" w:eastAsia="ＭＳ 明朝" w:hAnsi="Times New Roman" w:cs="Times New Roman"/>
          <w:sz w:val="24"/>
          <w:szCs w:val="24"/>
        </w:rPr>
        <w:t xml:space="preserve"> </w:t>
      </w:r>
      <w:r w:rsidR="00EB75C7" w:rsidRPr="00CD0A73">
        <w:rPr>
          <w:rFonts w:ascii="Times New Roman" w:eastAsia="ＭＳ 明朝" w:hAnsi="Times New Roman" w:cs="Times New Roman" w:hint="eastAsia"/>
          <w:sz w:val="24"/>
          <w:szCs w:val="24"/>
        </w:rPr>
        <w:t>home</w:t>
      </w:r>
      <w:r w:rsidR="00A07D5D" w:rsidRPr="00CD0A73">
        <w:rPr>
          <w:rFonts w:ascii="Times New Roman" w:eastAsia="ＭＳ 明朝" w:hAnsi="Times New Roman" w:cs="Times New Roman"/>
          <w:sz w:val="24"/>
          <w:szCs w:val="24"/>
        </w:rPr>
        <w:t>. No data investigating the problems exist</w:t>
      </w:r>
      <w:r w:rsidR="00FD1922" w:rsidRPr="00CD0A73">
        <w:rPr>
          <w:rFonts w:ascii="Times New Roman" w:eastAsia="ＭＳ 明朝" w:hAnsi="Times New Roman" w:cs="Times New Roman" w:hint="eastAsia"/>
          <w:sz w:val="24"/>
          <w:szCs w:val="24"/>
        </w:rPr>
        <w:t>s</w:t>
      </w:r>
      <w:r w:rsidR="00A07D5D" w:rsidRPr="00CD0A73">
        <w:rPr>
          <w:rFonts w:ascii="Times New Roman" w:eastAsia="ＭＳ 明朝" w:hAnsi="Times New Roman" w:cs="Times New Roman"/>
          <w:sz w:val="24"/>
          <w:szCs w:val="24"/>
        </w:rPr>
        <w:t xml:space="preserve"> and problems in family formation are not </w:t>
      </w:r>
      <w:r w:rsidR="007430D1" w:rsidRPr="00CD0A73">
        <w:rPr>
          <w:rFonts w:ascii="Times New Roman" w:eastAsia="ＭＳ 明朝" w:hAnsi="Times New Roman" w:cs="Times New Roman"/>
          <w:sz w:val="24"/>
          <w:szCs w:val="24"/>
        </w:rPr>
        <w:t>recognized</w:t>
      </w:r>
      <w:r w:rsidR="00A07D5D" w:rsidRPr="00CD0A73">
        <w:rPr>
          <w:rFonts w:ascii="Times New Roman" w:eastAsia="ＭＳ 明朝" w:hAnsi="Times New Roman" w:cs="Times New Roman"/>
          <w:sz w:val="24"/>
          <w:szCs w:val="24"/>
        </w:rPr>
        <w:t>.</w:t>
      </w:r>
      <w:r w:rsidR="003428D1" w:rsidRPr="00CD0A73">
        <w:rPr>
          <w:rStyle w:val="a9"/>
          <w:rFonts w:ascii="Times New Roman" w:eastAsia="ＭＳ 明朝" w:hAnsi="Times New Roman" w:cs="Times New Roman"/>
          <w:sz w:val="24"/>
          <w:szCs w:val="24"/>
        </w:rPr>
        <w:footnoteReference w:id="127"/>
      </w:r>
    </w:p>
    <w:p w14:paraId="00068DC8" w14:textId="72C57E89" w:rsidR="00197C54"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In divorce, the Civil Code, Article 770-(1)</w:t>
      </w:r>
      <w:r w:rsidR="00CF1393" w:rsidRPr="00CD0A73">
        <w:rPr>
          <w:rFonts w:ascii="Times New Roman" w:hAnsi="Times New Roman" w:cs="Times New Roman"/>
        </w:rPr>
        <w:t xml:space="preserve">, </w:t>
      </w:r>
      <w:r w:rsidR="00CF1393" w:rsidRPr="00CD0A73">
        <w:rPr>
          <w:rFonts w:ascii="Times New Roman" w:eastAsia="ＭＳ 明朝" w:hAnsi="Times New Roman" w:cs="Times New Roman"/>
          <w:sz w:val="24"/>
          <w:szCs w:val="24"/>
        </w:rPr>
        <w:t xml:space="preserve">(iv) provides for </w:t>
      </w:r>
      <w:r w:rsidR="00EB75C7" w:rsidRPr="00CD0A73">
        <w:rPr>
          <w:rFonts w:ascii="Times New Roman" w:eastAsia="ＭＳ 明朝" w:hAnsi="Times New Roman" w:cs="Times New Roman" w:hint="eastAsia"/>
          <w:sz w:val="24"/>
          <w:szCs w:val="24"/>
        </w:rPr>
        <w:t>sever</w:t>
      </w:r>
      <w:r w:rsidR="007430D1" w:rsidRPr="00CD0A73">
        <w:rPr>
          <w:rFonts w:ascii="Times New Roman" w:eastAsia="ＭＳ 明朝" w:hAnsi="Times New Roman" w:cs="Times New Roman"/>
          <w:sz w:val="24"/>
          <w:szCs w:val="24"/>
        </w:rPr>
        <w:t>e</w:t>
      </w:r>
      <w:r w:rsidR="00EB75C7" w:rsidRPr="00CD0A73">
        <w:rPr>
          <w:rFonts w:ascii="Times New Roman" w:eastAsia="ＭＳ 明朝" w:hAnsi="Times New Roman" w:cs="Times New Roman" w:hint="eastAsia"/>
          <w:sz w:val="24"/>
          <w:szCs w:val="24"/>
        </w:rPr>
        <w:t xml:space="preserve"> mental illness</w:t>
      </w:r>
      <w:r w:rsidR="00CF1393" w:rsidRPr="00CD0A73">
        <w:rPr>
          <w:rFonts w:ascii="Times New Roman" w:eastAsia="ＭＳ 明朝" w:hAnsi="Times New Roman" w:cs="Times New Roman"/>
          <w:sz w:val="24"/>
          <w:szCs w:val="24"/>
        </w:rPr>
        <w:t xml:space="preserve"> with no prospect of recovery as the cause for divorce and the text </w:t>
      </w:r>
      <w:r w:rsidR="003329DA" w:rsidRPr="00CD0A73">
        <w:rPr>
          <w:rFonts w:ascii="Times New Roman" w:eastAsia="ＭＳ 明朝" w:hAnsi="Times New Roman" w:cs="Times New Roman" w:hint="eastAsia"/>
          <w:sz w:val="24"/>
          <w:szCs w:val="24"/>
        </w:rPr>
        <w:t>indicates</w:t>
      </w:r>
      <w:r w:rsidR="00CF1393" w:rsidRPr="00CD0A73">
        <w:rPr>
          <w:rFonts w:ascii="Times New Roman" w:eastAsia="ＭＳ 明朝" w:hAnsi="Times New Roman" w:cs="Times New Roman"/>
          <w:sz w:val="24"/>
          <w:szCs w:val="24"/>
        </w:rPr>
        <w:t xml:space="preserve"> discrimination against persons with </w:t>
      </w:r>
      <w:r w:rsidR="00EB75C7" w:rsidRPr="00CD0A73">
        <w:rPr>
          <w:rFonts w:ascii="Times New Roman" w:eastAsia="ＭＳ 明朝" w:hAnsi="Times New Roman" w:cs="Times New Roman" w:hint="eastAsia"/>
          <w:sz w:val="24"/>
          <w:szCs w:val="24"/>
        </w:rPr>
        <w:t>mental disabilities</w:t>
      </w:r>
      <w:r w:rsidR="00CF1393" w:rsidRPr="00CD0A73">
        <w:rPr>
          <w:rFonts w:ascii="Times New Roman" w:eastAsia="ＭＳ 明朝" w:hAnsi="Times New Roman" w:cs="Times New Roman"/>
          <w:sz w:val="24"/>
          <w:szCs w:val="24"/>
        </w:rPr>
        <w:t xml:space="preserve"> in divorce.</w:t>
      </w:r>
    </w:p>
    <w:p w14:paraId="47B75757" w14:textId="4B67B668" w:rsidR="003428D1" w:rsidRPr="00CD0A73" w:rsidRDefault="00CF1393"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 Japan, as divorce through consultations without involvement of courts is </w:t>
      </w:r>
      <w:r w:rsidR="00493EA1" w:rsidRPr="00CD0A73">
        <w:rPr>
          <w:rFonts w:ascii="Times New Roman" w:eastAsia="ＭＳ 明朝" w:hAnsi="Times New Roman" w:cs="Times New Roman"/>
          <w:sz w:val="24"/>
          <w:szCs w:val="24"/>
        </w:rPr>
        <w:t>granted</w:t>
      </w:r>
      <w:r w:rsidRPr="00CD0A73">
        <w:rPr>
          <w:rFonts w:ascii="Times New Roman" w:eastAsia="ＭＳ 明朝" w:hAnsi="Times New Roman" w:cs="Times New Roman"/>
          <w:sz w:val="24"/>
          <w:szCs w:val="24"/>
        </w:rPr>
        <w:t>,</w:t>
      </w:r>
      <w:r w:rsidR="003428D1" w:rsidRPr="00CD0A73">
        <w:rPr>
          <w:rFonts w:ascii="Times New Roman" w:eastAsia="ＭＳ 明朝" w:hAnsi="Times New Roman" w:cs="Times New Roman"/>
          <w:sz w:val="24"/>
          <w:szCs w:val="24"/>
          <w:vertAlign w:val="superscript"/>
        </w:rPr>
        <w:footnoteReference w:id="128"/>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a person in </w:t>
      </w:r>
      <w:r w:rsidR="003329DA" w:rsidRPr="00CD0A73">
        <w:rPr>
          <w:rFonts w:ascii="Times New Roman" w:eastAsia="ＭＳ 明朝" w:hAnsi="Times New Roman" w:cs="Times New Roman" w:hint="eastAsia"/>
          <w:sz w:val="24"/>
          <w:szCs w:val="24"/>
        </w:rPr>
        <w:t xml:space="preserve">a </w:t>
      </w:r>
      <w:r w:rsidRPr="00CD0A73">
        <w:rPr>
          <w:rFonts w:ascii="Times New Roman" w:eastAsia="ＭＳ 明朝" w:hAnsi="Times New Roman" w:cs="Times New Roman"/>
          <w:sz w:val="24"/>
          <w:szCs w:val="24"/>
        </w:rPr>
        <w:t>weak position, including persons with disabilities might be disadvantageously treated in determination of conditions for divorce, including determination of the person with parental authority and custodian, division of property and calculation of consolation money.</w:t>
      </w:r>
    </w:p>
    <w:p w14:paraId="5F9E72E7" w14:textId="64CD97CF" w:rsidR="003428D1" w:rsidRPr="00CD0A73" w:rsidRDefault="003428D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5CAB0100" w14:textId="74309E3E"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to take measures after conducting investigations on the causes for barriers for persons with disabilities to form </w:t>
      </w:r>
      <w:r w:rsidR="003329DA" w:rsidRPr="00CD0A73">
        <w:rPr>
          <w:rFonts w:ascii="Times New Roman" w:eastAsia="ＭＳ 明朝" w:hAnsi="Times New Roman" w:cs="Times New Roman" w:hint="eastAsia"/>
          <w:sz w:val="24"/>
          <w:szCs w:val="24"/>
        </w:rPr>
        <w:t>a</w:t>
      </w:r>
      <w:r w:rsidR="003329DA"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family?</w:t>
      </w:r>
    </w:p>
    <w:p w14:paraId="27524B39" w14:textId="536CD348"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to delete the cause for divorce from the Civil Code, Article 770 </w:t>
      </w:r>
      <w:r w:rsidR="00EB75C7" w:rsidRPr="00CD0A73">
        <w:rPr>
          <w:rFonts w:ascii="Times New Roman" w:eastAsia="ＭＳ 明朝" w:hAnsi="Times New Roman" w:cs="Times New Roman" w:hint="eastAsia"/>
          <w:sz w:val="24"/>
          <w:szCs w:val="24"/>
        </w:rPr>
        <w:t>considering that</w:t>
      </w:r>
      <w:r w:rsidR="00CF1393" w:rsidRPr="00CD0A73">
        <w:rPr>
          <w:rFonts w:ascii="Times New Roman" w:eastAsia="ＭＳ 明朝" w:hAnsi="Times New Roman" w:cs="Times New Roman"/>
          <w:sz w:val="24"/>
          <w:szCs w:val="24"/>
        </w:rPr>
        <w:t xml:space="preserve"> defining </w:t>
      </w:r>
      <w:r w:rsidR="00EB75C7" w:rsidRPr="00CD0A73">
        <w:rPr>
          <w:rFonts w:ascii="Times New Roman" w:eastAsia="ＭＳ 明朝" w:hAnsi="Times New Roman" w:cs="Times New Roman" w:hint="eastAsia"/>
          <w:sz w:val="24"/>
          <w:szCs w:val="24"/>
        </w:rPr>
        <w:t>mental disabilities</w:t>
      </w:r>
      <w:r w:rsidR="00EB75C7"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as the cause for divorce conflicts with </w:t>
      </w:r>
      <w:r w:rsidR="00C26C69" w:rsidRPr="00CD0A73">
        <w:rPr>
          <w:rFonts w:ascii="Times New Roman" w:eastAsia="ＭＳ 明朝" w:hAnsi="Times New Roman" w:cs="Times New Roman"/>
          <w:sz w:val="24"/>
          <w:szCs w:val="24"/>
        </w:rPr>
        <w:t>CRPD</w:t>
      </w:r>
      <w:r w:rsidR="00CF1393" w:rsidRPr="00CD0A73">
        <w:rPr>
          <w:rFonts w:ascii="Times New Roman" w:eastAsia="ＭＳ 明朝" w:hAnsi="Times New Roman" w:cs="Times New Roman"/>
          <w:sz w:val="24"/>
          <w:szCs w:val="24"/>
        </w:rPr>
        <w:t>?</w:t>
      </w:r>
    </w:p>
    <w:p w14:paraId="1B1C849A" w14:textId="10F250B1"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to conduct survey</w:t>
      </w:r>
      <w:r w:rsidR="003329DA" w:rsidRPr="00CD0A73">
        <w:rPr>
          <w:rFonts w:ascii="Times New Roman" w:eastAsia="ＭＳ 明朝" w:hAnsi="Times New Roman" w:cs="Times New Roman" w:hint="eastAsia"/>
          <w:sz w:val="24"/>
          <w:szCs w:val="24"/>
        </w:rPr>
        <w:t>s</w:t>
      </w:r>
      <w:r w:rsidR="00CF1393" w:rsidRPr="00CD0A73">
        <w:rPr>
          <w:rFonts w:ascii="Times New Roman" w:eastAsia="ＭＳ 明朝" w:hAnsi="Times New Roman" w:cs="Times New Roman"/>
          <w:sz w:val="24"/>
          <w:szCs w:val="24"/>
        </w:rPr>
        <w:t xml:space="preserve"> of persons with disabilities in order to </w:t>
      </w:r>
      <w:r w:rsidR="00493EA1" w:rsidRPr="00CD0A73">
        <w:rPr>
          <w:rFonts w:ascii="Times New Roman" w:eastAsia="ＭＳ 明朝" w:hAnsi="Times New Roman" w:cs="Times New Roman"/>
          <w:sz w:val="24"/>
          <w:szCs w:val="24"/>
        </w:rPr>
        <w:t xml:space="preserve">investigate </w:t>
      </w:r>
      <w:r w:rsidR="00CF1393" w:rsidRPr="00CD0A73">
        <w:rPr>
          <w:rFonts w:ascii="Times New Roman" w:eastAsia="ＭＳ 明朝" w:hAnsi="Times New Roman" w:cs="Times New Roman"/>
          <w:sz w:val="24"/>
          <w:szCs w:val="24"/>
        </w:rPr>
        <w:t xml:space="preserve">whether persons with disabilities are in situations in which </w:t>
      </w:r>
      <w:r w:rsidR="00EB75C7" w:rsidRPr="00CD0A73">
        <w:rPr>
          <w:rFonts w:ascii="Times New Roman" w:eastAsia="ＭＳ 明朝" w:hAnsi="Times New Roman" w:cs="Times New Roman" w:hint="eastAsia"/>
          <w:sz w:val="24"/>
          <w:szCs w:val="24"/>
        </w:rPr>
        <w:t>they</w:t>
      </w:r>
      <w:r w:rsidR="00CF1393" w:rsidRPr="00CD0A73">
        <w:rPr>
          <w:rFonts w:ascii="Times New Roman" w:eastAsia="ＭＳ 明朝" w:hAnsi="Times New Roman" w:cs="Times New Roman"/>
          <w:sz w:val="24"/>
          <w:szCs w:val="24"/>
        </w:rPr>
        <w:t xml:space="preserve"> have to accept disadvantages in divorce through consultations and determination of the person with parental authority and custodian?</w:t>
      </w:r>
    </w:p>
    <w:p w14:paraId="3017D8F2" w14:textId="63D53ADB" w:rsidR="003428D1"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Nurture of Children (Childcare Support)</w:t>
      </w:r>
    </w:p>
    <w:p w14:paraId="1DEA7CF4" w14:textId="31C8586B" w:rsidR="003428D1" w:rsidRPr="00CD0A73" w:rsidRDefault="003428D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Current Status</w:t>
      </w:r>
    </w:p>
    <w:p w14:paraId="6E87B499" w14:textId="6EF86BDF"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Community </w:t>
      </w:r>
      <w:r w:rsidR="00612B36" w:rsidRPr="00CD0A73">
        <w:rPr>
          <w:rFonts w:ascii="Times New Roman" w:hint="eastAsia"/>
        </w:rPr>
        <w:t>living</w:t>
      </w:r>
      <w:r w:rsidR="00612B36" w:rsidRPr="00CD0A73">
        <w:rPr>
          <w:rFonts w:ascii="Times New Roman"/>
        </w:rPr>
        <w:t xml:space="preserve"> </w:t>
      </w:r>
      <w:r w:rsidR="00CF1393" w:rsidRPr="00CD0A73">
        <w:rPr>
          <w:rFonts w:ascii="Times New Roman" w:eastAsia="ＭＳ 明朝" w:hAnsi="Times New Roman" w:cs="Times New Roman"/>
          <w:sz w:val="24"/>
          <w:szCs w:val="24"/>
        </w:rPr>
        <w:t xml:space="preserve">support </w:t>
      </w:r>
      <w:r w:rsidR="00EB75C7" w:rsidRPr="00CD0A73">
        <w:rPr>
          <w:rFonts w:ascii="Times New Roman" w:eastAsia="ＭＳ 明朝" w:hAnsi="Times New Roman" w:cs="Times New Roman" w:hint="eastAsia"/>
          <w:sz w:val="24"/>
          <w:szCs w:val="24"/>
        </w:rPr>
        <w:t>services</w:t>
      </w:r>
      <w:r w:rsidR="00CF1393" w:rsidRPr="00CD0A73">
        <w:rPr>
          <w:rFonts w:ascii="Times New Roman" w:eastAsia="ＭＳ 明朝" w:hAnsi="Times New Roman" w:cs="Times New Roman"/>
          <w:sz w:val="24"/>
          <w:szCs w:val="24"/>
        </w:rPr>
        <w:t xml:space="preserve"> stated in </w:t>
      </w:r>
      <w:r w:rsidR="00EB75C7" w:rsidRPr="00CD0A73">
        <w:rPr>
          <w:rFonts w:ascii="Times New Roman" w:eastAsia="ＭＳ 明朝" w:hAnsi="Times New Roman" w:cs="Times New Roman" w:hint="eastAsia"/>
          <w:sz w:val="24"/>
          <w:szCs w:val="24"/>
        </w:rPr>
        <w:t xml:space="preserve">the </w:t>
      </w:r>
      <w:r w:rsidR="00CF1393" w:rsidRPr="00CD0A73">
        <w:rPr>
          <w:rFonts w:ascii="Times New Roman" w:eastAsia="ＭＳ 明朝" w:hAnsi="Times New Roman" w:cs="Times New Roman"/>
          <w:sz w:val="24"/>
          <w:szCs w:val="24"/>
        </w:rPr>
        <w:t xml:space="preserve">State Party Report is the </w:t>
      </w:r>
      <w:r w:rsidR="00EB75C7" w:rsidRPr="00CD0A73">
        <w:rPr>
          <w:rFonts w:ascii="Times New Roman" w:eastAsia="ＭＳ 明朝" w:hAnsi="Times New Roman" w:cs="Times New Roman" w:hint="eastAsia"/>
          <w:sz w:val="24"/>
          <w:szCs w:val="24"/>
        </w:rPr>
        <w:t>services</w:t>
      </w:r>
      <w:r w:rsidR="00EB75C7"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for overall daily life and social life and not specialized in childcare support </w:t>
      </w:r>
      <w:r w:rsidR="00EB75C7" w:rsidRPr="00CD0A73">
        <w:rPr>
          <w:rFonts w:ascii="Times New Roman" w:eastAsia="ＭＳ 明朝" w:hAnsi="Times New Roman" w:cs="Times New Roman" w:hint="eastAsia"/>
          <w:sz w:val="24"/>
          <w:szCs w:val="24"/>
        </w:rPr>
        <w:t xml:space="preserve">for </w:t>
      </w:r>
      <w:r w:rsidR="00CF1393" w:rsidRPr="00CD0A73">
        <w:rPr>
          <w:rFonts w:ascii="Times New Roman" w:eastAsia="ＭＳ 明朝" w:hAnsi="Times New Roman" w:cs="Times New Roman"/>
          <w:sz w:val="24"/>
          <w:szCs w:val="24"/>
        </w:rPr>
        <w:t>persons with disabilities (151).</w:t>
      </w:r>
      <w:r w:rsidR="00CF1393" w:rsidRPr="00CD0A73">
        <w:rPr>
          <w:rFonts w:ascii="Times New Roman" w:hAnsi="Times New Roman" w:cs="Times New Roman"/>
        </w:rPr>
        <w:t xml:space="preserve"> </w:t>
      </w:r>
      <w:r w:rsidR="00CF1393" w:rsidRPr="00CD0A73">
        <w:rPr>
          <w:rFonts w:ascii="Times New Roman" w:eastAsia="ＭＳ 明朝" w:hAnsi="Times New Roman" w:cs="Times New Roman"/>
          <w:sz w:val="24"/>
          <w:szCs w:val="24"/>
        </w:rPr>
        <w:t xml:space="preserve">It does not function </w:t>
      </w:r>
      <w:r w:rsidR="00EB75C7" w:rsidRPr="00CD0A73">
        <w:rPr>
          <w:rFonts w:ascii="Times New Roman" w:eastAsia="ＭＳ 明朝" w:hAnsi="Times New Roman" w:cs="Times New Roman" w:hint="eastAsia"/>
          <w:sz w:val="24"/>
          <w:szCs w:val="24"/>
        </w:rPr>
        <w:t>sufficiently</w:t>
      </w:r>
      <w:r w:rsidR="00CF1393" w:rsidRPr="00CD0A73">
        <w:rPr>
          <w:rFonts w:ascii="Times New Roman" w:eastAsia="ＭＳ 明朝" w:hAnsi="Times New Roman" w:cs="Times New Roman"/>
          <w:sz w:val="24"/>
          <w:szCs w:val="24"/>
        </w:rPr>
        <w:t xml:space="preserve"> as improvement of childcare support and environment for persons with disabilities to securely give birth and raise children regardless of the existence of disabilities.</w:t>
      </w:r>
      <w:r w:rsidR="003428D1" w:rsidRPr="00CD0A73">
        <w:rPr>
          <w:rStyle w:val="a9"/>
          <w:rFonts w:ascii="Times New Roman" w:eastAsia="ＭＳ 明朝" w:hAnsi="Times New Roman" w:cs="Times New Roman"/>
          <w:sz w:val="24"/>
          <w:szCs w:val="24"/>
        </w:rPr>
        <w:footnoteReference w:id="129"/>
      </w:r>
      <w:r w:rsidR="003527FE" w:rsidRPr="00CD0A73">
        <w:rPr>
          <w:rFonts w:ascii="Times New Roman" w:eastAsia="ＭＳ 明朝" w:hAnsi="Times New Roman" w:cs="Times New Roman"/>
          <w:sz w:val="24"/>
          <w:szCs w:val="24"/>
          <w:vertAlign w:val="superscript"/>
        </w:rPr>
        <w:t>,</w:t>
      </w:r>
      <w:r w:rsidR="00EB75C7" w:rsidRPr="00CD0A73">
        <w:rPr>
          <w:rFonts w:ascii="Times New Roman" w:eastAsia="ＭＳ 明朝" w:hAnsi="Times New Roman" w:cs="Times New Roman" w:hint="eastAsia"/>
          <w:sz w:val="24"/>
          <w:szCs w:val="24"/>
          <w:vertAlign w:val="superscript"/>
        </w:rPr>
        <w:t xml:space="preserve"> </w:t>
      </w:r>
      <w:r w:rsidR="003428D1" w:rsidRPr="00CD0A73">
        <w:rPr>
          <w:rFonts w:ascii="Times New Roman" w:eastAsia="ＭＳ 明朝" w:hAnsi="Times New Roman" w:cs="Times New Roman"/>
          <w:sz w:val="24"/>
          <w:szCs w:val="24"/>
          <w:vertAlign w:val="superscript"/>
        </w:rPr>
        <w:footnoteReference w:id="130"/>
      </w:r>
    </w:p>
    <w:p w14:paraId="67283D40" w14:textId="76B42E71"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The Basic Act on Education imposes the primary responsibility for education of children on parents,</w:t>
      </w:r>
      <w:r w:rsidR="003428D1" w:rsidRPr="00CD0A73">
        <w:rPr>
          <w:rFonts w:ascii="Times New Roman" w:eastAsia="ＭＳ 明朝" w:hAnsi="Times New Roman" w:cs="Times New Roman"/>
          <w:sz w:val="24"/>
          <w:szCs w:val="24"/>
          <w:vertAlign w:val="superscript"/>
        </w:rPr>
        <w:footnoteReference w:id="131"/>
      </w:r>
      <w:r w:rsidR="00CF1393" w:rsidRPr="00CD0A73">
        <w:rPr>
          <w:rFonts w:ascii="Times New Roman" w:hAnsi="Times New Roman" w:cs="Times New Roman"/>
        </w:rPr>
        <w:t xml:space="preserve"> </w:t>
      </w:r>
      <w:r w:rsidR="00CF1393" w:rsidRPr="00CD0A73">
        <w:rPr>
          <w:rFonts w:ascii="Times New Roman" w:eastAsia="ＭＳ 明朝" w:hAnsi="Times New Roman" w:cs="Times New Roman"/>
          <w:sz w:val="24"/>
          <w:szCs w:val="24"/>
        </w:rPr>
        <w:t>on the other hand, childcare support for parents with disabilities require</w:t>
      </w:r>
      <w:r w:rsidR="00EB75C7" w:rsidRPr="00CD0A73">
        <w:rPr>
          <w:rFonts w:ascii="Times New Roman" w:eastAsia="ＭＳ 明朝" w:hAnsi="Times New Roman" w:cs="Times New Roman" w:hint="eastAsia"/>
          <w:sz w:val="24"/>
          <w:szCs w:val="24"/>
        </w:rPr>
        <w:t>d</w:t>
      </w:r>
      <w:r w:rsidR="00CF1393" w:rsidRPr="00CD0A73">
        <w:rPr>
          <w:rFonts w:ascii="Times New Roman" w:eastAsia="ＭＳ 明朝" w:hAnsi="Times New Roman" w:cs="Times New Roman"/>
          <w:sz w:val="24"/>
          <w:szCs w:val="24"/>
        </w:rPr>
        <w:t xml:space="preserve"> to </w:t>
      </w:r>
      <w:r w:rsidR="00EB75C7" w:rsidRPr="00CD0A73">
        <w:rPr>
          <w:rFonts w:ascii="Times New Roman" w:eastAsia="ＭＳ 明朝" w:hAnsi="Times New Roman" w:cs="Times New Roman" w:hint="eastAsia"/>
          <w:sz w:val="24"/>
          <w:szCs w:val="24"/>
        </w:rPr>
        <w:t>fulfill</w:t>
      </w:r>
      <w:r w:rsidR="00CF1393" w:rsidRPr="00CD0A73">
        <w:rPr>
          <w:rFonts w:ascii="Times New Roman" w:eastAsia="ＭＳ 明朝" w:hAnsi="Times New Roman" w:cs="Times New Roman"/>
          <w:sz w:val="24"/>
          <w:szCs w:val="24"/>
        </w:rPr>
        <w:t xml:space="preserve"> such responsibility is not sufficiently provided.</w:t>
      </w:r>
    </w:p>
    <w:p w14:paraId="0DC2C134" w14:textId="392A30D2"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As they are conducted as </w:t>
      </w:r>
      <w:r w:rsidR="00EB75C7" w:rsidRPr="00CD0A73">
        <w:rPr>
          <w:rFonts w:ascii="Times New Roman" w:eastAsia="ＭＳ 明朝" w:hAnsi="Times New Roman" w:cs="Times New Roman" w:hint="eastAsia"/>
          <w:sz w:val="24"/>
          <w:szCs w:val="24"/>
        </w:rPr>
        <w:t>municipal governments</w:t>
      </w:r>
      <w:r w:rsidR="00EB75C7" w:rsidRPr="00CD0A73">
        <w:rPr>
          <w:rFonts w:ascii="Times New Roman" w:eastAsia="ＭＳ 明朝" w:hAnsi="Times New Roman" w:cs="Times New Roman"/>
          <w:sz w:val="24"/>
          <w:szCs w:val="24"/>
        </w:rPr>
        <w:t>’</w:t>
      </w:r>
      <w:r w:rsidR="00EB75C7" w:rsidRPr="00CD0A73">
        <w:rPr>
          <w:rFonts w:ascii="Times New Roman" w:eastAsia="ＭＳ 明朝" w:hAnsi="Times New Roman" w:cs="Times New Roman" w:hint="eastAsia"/>
          <w:sz w:val="24"/>
          <w:szCs w:val="24"/>
        </w:rPr>
        <w:t xml:space="preserve"> </w:t>
      </w:r>
      <w:r w:rsidR="00CF1393" w:rsidRPr="00CD0A73">
        <w:rPr>
          <w:rFonts w:ascii="Times New Roman" w:eastAsia="ＭＳ 明朝" w:hAnsi="Times New Roman" w:cs="Times New Roman"/>
          <w:sz w:val="24"/>
          <w:szCs w:val="24"/>
        </w:rPr>
        <w:t xml:space="preserve">community </w:t>
      </w:r>
      <w:r w:rsidR="00612B36" w:rsidRPr="00CD0A73">
        <w:rPr>
          <w:rFonts w:ascii="Times New Roman" w:hint="eastAsia"/>
        </w:rPr>
        <w:t>living</w:t>
      </w:r>
      <w:r w:rsidR="00612B36" w:rsidRPr="00CD0A73">
        <w:rPr>
          <w:rFonts w:ascii="Times New Roman"/>
        </w:rPr>
        <w:t xml:space="preserve"> </w:t>
      </w:r>
      <w:r w:rsidR="00CF1393" w:rsidRPr="00CD0A73">
        <w:rPr>
          <w:rFonts w:ascii="Times New Roman" w:eastAsia="ＭＳ 明朝" w:hAnsi="Times New Roman" w:cs="Times New Roman"/>
          <w:sz w:val="24"/>
          <w:szCs w:val="24"/>
        </w:rPr>
        <w:t xml:space="preserve">support </w:t>
      </w:r>
      <w:r w:rsidR="00EB75C7" w:rsidRPr="00CD0A73">
        <w:rPr>
          <w:rFonts w:ascii="Times New Roman" w:eastAsia="ＭＳ 明朝" w:hAnsi="Times New Roman" w:cs="Times New Roman" w:hint="eastAsia"/>
          <w:sz w:val="24"/>
          <w:szCs w:val="24"/>
        </w:rPr>
        <w:t>services</w:t>
      </w:r>
      <w:r w:rsidR="00CF1393" w:rsidRPr="00CD0A73">
        <w:rPr>
          <w:rFonts w:ascii="Times New Roman" w:eastAsia="ＭＳ 明朝" w:hAnsi="Times New Roman" w:cs="Times New Roman"/>
          <w:sz w:val="24"/>
          <w:szCs w:val="24"/>
        </w:rPr>
        <w:t xml:space="preserve">, the contents and degree of childcare support </w:t>
      </w:r>
      <w:r w:rsidR="00EB75C7" w:rsidRPr="00CD0A73">
        <w:rPr>
          <w:rFonts w:ascii="Times New Roman" w:eastAsia="ＭＳ 明朝" w:hAnsi="Times New Roman" w:cs="Times New Roman" w:hint="eastAsia"/>
          <w:sz w:val="24"/>
          <w:szCs w:val="24"/>
        </w:rPr>
        <w:t>provide</w:t>
      </w:r>
      <w:r w:rsidR="0063689B" w:rsidRPr="00CD0A73">
        <w:rPr>
          <w:rFonts w:ascii="Times New Roman" w:eastAsia="ＭＳ 明朝" w:hAnsi="Times New Roman" w:cs="Times New Roman" w:hint="eastAsia"/>
          <w:sz w:val="24"/>
          <w:szCs w:val="24"/>
        </w:rPr>
        <w:t>d</w:t>
      </w:r>
      <w:r w:rsidR="00EB75C7" w:rsidRPr="00CD0A73">
        <w:rPr>
          <w:rFonts w:ascii="Times New Roman" w:eastAsia="ＭＳ 明朝" w:hAnsi="Times New Roman" w:cs="Times New Roman" w:hint="eastAsia"/>
          <w:sz w:val="24"/>
          <w:szCs w:val="24"/>
        </w:rPr>
        <w:t xml:space="preserve"> </w:t>
      </w:r>
      <w:r w:rsidR="0063689B" w:rsidRPr="00CD0A73">
        <w:rPr>
          <w:rFonts w:ascii="Times New Roman" w:eastAsia="ＭＳ 明朝" w:hAnsi="Times New Roman" w:cs="Times New Roman"/>
          <w:sz w:val="24"/>
          <w:szCs w:val="24"/>
        </w:rPr>
        <w:t xml:space="preserve">differ </w:t>
      </w:r>
      <w:r w:rsidR="00EB75C7" w:rsidRPr="00CD0A73">
        <w:rPr>
          <w:rFonts w:ascii="Times New Roman" w:eastAsia="ＭＳ 明朝" w:hAnsi="Times New Roman" w:cs="Times New Roman" w:hint="eastAsia"/>
          <w:sz w:val="24"/>
          <w:szCs w:val="24"/>
        </w:rPr>
        <w:t>considerably</w:t>
      </w:r>
      <w:r w:rsidR="00CF1393" w:rsidRPr="00CD0A73">
        <w:rPr>
          <w:rFonts w:ascii="Times New Roman" w:eastAsia="ＭＳ 明朝" w:hAnsi="Times New Roman" w:cs="Times New Roman"/>
          <w:sz w:val="24"/>
          <w:szCs w:val="24"/>
        </w:rPr>
        <w:t xml:space="preserve"> depending on </w:t>
      </w:r>
      <w:r w:rsidR="00EB75C7" w:rsidRPr="00CD0A73">
        <w:rPr>
          <w:rFonts w:ascii="Times New Roman" w:eastAsia="ＭＳ 明朝" w:hAnsi="Times New Roman" w:cs="Times New Roman" w:hint="eastAsia"/>
          <w:sz w:val="24"/>
          <w:szCs w:val="24"/>
        </w:rPr>
        <w:t xml:space="preserve">each </w:t>
      </w:r>
      <w:r w:rsidR="00CF1393" w:rsidRPr="00CD0A73">
        <w:rPr>
          <w:rFonts w:ascii="Times New Roman" w:eastAsia="ＭＳ 明朝" w:hAnsi="Times New Roman" w:cs="Times New Roman"/>
          <w:sz w:val="24"/>
          <w:szCs w:val="24"/>
        </w:rPr>
        <w:t>municipalit</w:t>
      </w:r>
      <w:r w:rsidR="00EB75C7" w:rsidRPr="00CD0A73">
        <w:rPr>
          <w:rFonts w:ascii="Times New Roman" w:eastAsia="ＭＳ 明朝" w:hAnsi="Times New Roman" w:cs="Times New Roman" w:hint="eastAsia"/>
          <w:sz w:val="24"/>
          <w:szCs w:val="24"/>
        </w:rPr>
        <w:t>y</w:t>
      </w:r>
      <w:r w:rsidR="00CF1393" w:rsidRPr="00CD0A73">
        <w:rPr>
          <w:rFonts w:ascii="Times New Roman" w:eastAsia="ＭＳ 明朝" w:hAnsi="Times New Roman" w:cs="Times New Roman"/>
          <w:sz w:val="24"/>
          <w:szCs w:val="24"/>
        </w:rPr>
        <w:t xml:space="preserve"> where persons with disabilities </w:t>
      </w:r>
      <w:r w:rsidR="00EB7E03" w:rsidRPr="00CD0A73">
        <w:rPr>
          <w:rFonts w:ascii="Times New Roman" w:eastAsia="ＭＳ 明朝" w:hAnsi="Times New Roman" w:cs="Times New Roman" w:hint="eastAsia"/>
          <w:sz w:val="24"/>
          <w:szCs w:val="24"/>
        </w:rPr>
        <w:t>reside</w:t>
      </w:r>
      <w:r w:rsidR="00CF1393" w:rsidRPr="00CD0A73">
        <w:rPr>
          <w:rFonts w:ascii="Times New Roman" w:eastAsia="ＭＳ 明朝" w:hAnsi="Times New Roman" w:cs="Times New Roman"/>
          <w:sz w:val="24"/>
          <w:szCs w:val="24"/>
        </w:rPr>
        <w:t>.</w:t>
      </w:r>
    </w:p>
    <w:p w14:paraId="037AB286" w14:textId="3B0E607B" w:rsidR="003428D1" w:rsidRPr="00CD0A73" w:rsidRDefault="003428D1"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151F6EDD" w14:textId="653225CE"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to make legislation </w:t>
      </w:r>
      <w:r w:rsidR="00EB7E03" w:rsidRPr="00CD0A73">
        <w:rPr>
          <w:rFonts w:ascii="Times New Roman" w:eastAsia="ＭＳ 明朝" w:hAnsi="Times New Roman" w:cs="Times New Roman" w:hint="eastAsia"/>
          <w:sz w:val="24"/>
          <w:szCs w:val="24"/>
        </w:rPr>
        <w:t>for</w:t>
      </w:r>
      <w:r w:rsidR="00EB7E03"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childcare support and environmental improvement for persons with disabilities to securely give birth and raise children regardless of the existence of disabilities?</w:t>
      </w:r>
    </w:p>
    <w:p w14:paraId="71ECBFE4" w14:textId="383183D0"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In order to make childcare support </w:t>
      </w:r>
      <w:r w:rsidR="00E53C42" w:rsidRPr="00CD0A73">
        <w:rPr>
          <w:rFonts w:ascii="Times New Roman" w:eastAsia="ＭＳ 明朝" w:hAnsi="Times New Roman" w:cs="Times New Roman" w:hint="eastAsia"/>
          <w:sz w:val="24"/>
          <w:szCs w:val="24"/>
        </w:rPr>
        <w:t>for</w:t>
      </w:r>
      <w:r w:rsidR="00CF1393" w:rsidRPr="00CD0A73">
        <w:rPr>
          <w:rFonts w:ascii="Times New Roman" w:eastAsia="ＭＳ 明朝" w:hAnsi="Times New Roman" w:cs="Times New Roman"/>
          <w:sz w:val="24"/>
          <w:szCs w:val="24"/>
        </w:rPr>
        <w:t xml:space="preserve"> persons with disabilities effective, </w:t>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 xml:space="preserve">to conduct a survey on what </w:t>
      </w:r>
      <w:r w:rsidR="00E53C42" w:rsidRPr="00CD0A73">
        <w:rPr>
          <w:rFonts w:ascii="Times New Roman" w:eastAsia="ＭＳ 明朝" w:hAnsi="Times New Roman" w:cs="Times New Roman" w:hint="eastAsia"/>
          <w:sz w:val="24"/>
          <w:szCs w:val="24"/>
        </w:rPr>
        <w:t>kind</w:t>
      </w:r>
      <w:r w:rsidR="00EB7E03" w:rsidRPr="00CD0A73">
        <w:rPr>
          <w:rFonts w:ascii="Times New Roman" w:eastAsia="ＭＳ 明朝" w:hAnsi="Times New Roman" w:cs="Times New Roman" w:hint="eastAsia"/>
          <w:sz w:val="24"/>
          <w:szCs w:val="24"/>
        </w:rPr>
        <w:t>s</w:t>
      </w:r>
      <w:r w:rsidR="00E53C42" w:rsidRPr="00CD0A73">
        <w:rPr>
          <w:rFonts w:ascii="Times New Roman" w:eastAsia="ＭＳ 明朝" w:hAnsi="Times New Roman" w:cs="Times New Roman" w:hint="eastAsia"/>
          <w:sz w:val="24"/>
          <w:szCs w:val="24"/>
        </w:rPr>
        <w:t xml:space="preserve"> of </w:t>
      </w:r>
      <w:r w:rsidR="00CF1393" w:rsidRPr="00CD0A73">
        <w:rPr>
          <w:rFonts w:ascii="Times New Roman" w:eastAsia="ＭＳ 明朝" w:hAnsi="Times New Roman" w:cs="Times New Roman"/>
          <w:sz w:val="24"/>
          <w:szCs w:val="24"/>
        </w:rPr>
        <w:t xml:space="preserve">support are required for childcare </w:t>
      </w:r>
      <w:r w:rsidR="00E53C42" w:rsidRPr="00CD0A73">
        <w:rPr>
          <w:rFonts w:ascii="Times New Roman" w:eastAsia="ＭＳ 明朝" w:hAnsi="Times New Roman" w:cs="Times New Roman" w:hint="eastAsia"/>
          <w:sz w:val="24"/>
          <w:szCs w:val="24"/>
        </w:rPr>
        <w:t>subject to</w:t>
      </w:r>
      <w:r w:rsidR="00CF1393" w:rsidRPr="00CD0A73">
        <w:rPr>
          <w:rFonts w:ascii="Times New Roman" w:eastAsia="ＭＳ 明朝" w:hAnsi="Times New Roman" w:cs="Times New Roman"/>
          <w:sz w:val="24"/>
          <w:szCs w:val="24"/>
        </w:rPr>
        <w:t xml:space="preserve"> persons with disabilities having children?</w:t>
      </w:r>
    </w:p>
    <w:p w14:paraId="228A8318" w14:textId="6C328FCE" w:rsidR="003428D1"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E53C42" w:rsidRPr="00CD0A73">
        <w:rPr>
          <w:rFonts w:ascii="Times New Roman" w:eastAsia="ＭＳ 明朝" w:hAnsi="Times New Roman" w:cs="Times New Roman" w:hint="eastAsia"/>
          <w:sz w:val="24"/>
          <w:szCs w:val="24"/>
        </w:rPr>
        <w:t>Has</w:t>
      </w:r>
      <w:r w:rsidR="00CF1393" w:rsidRPr="00CD0A73">
        <w:rPr>
          <w:rFonts w:ascii="Times New Roman" w:eastAsia="ＭＳ 明朝" w:hAnsi="Times New Roman" w:cs="Times New Roman"/>
          <w:sz w:val="24"/>
          <w:szCs w:val="24"/>
        </w:rPr>
        <w:t xml:space="preserve"> </w:t>
      </w:r>
      <w:r w:rsidR="00334A9C" w:rsidRPr="00CD0A73">
        <w:rPr>
          <w:rFonts w:ascii="Times New Roman" w:eastAsia="ＭＳ 明朝" w:hAnsi="Times New Roman" w:cs="Times New Roman"/>
          <w:sz w:val="24"/>
          <w:szCs w:val="24"/>
        </w:rPr>
        <w:t>the Government</w:t>
      </w:r>
      <w:r w:rsidR="00CF1393" w:rsidRPr="00CD0A73">
        <w:rPr>
          <w:rFonts w:ascii="Times New Roman" w:eastAsia="ＭＳ 明朝" w:hAnsi="Times New Roman" w:cs="Times New Roman"/>
          <w:sz w:val="24"/>
          <w:szCs w:val="24"/>
        </w:rPr>
        <w:t xml:space="preserve"> conduct</w:t>
      </w:r>
      <w:r w:rsidR="00E53C42" w:rsidRPr="00CD0A73">
        <w:rPr>
          <w:rFonts w:ascii="Times New Roman" w:eastAsia="ＭＳ 明朝" w:hAnsi="Times New Roman" w:cs="Times New Roman" w:hint="eastAsia"/>
          <w:sz w:val="24"/>
          <w:szCs w:val="24"/>
        </w:rPr>
        <w:t>ed</w:t>
      </w:r>
      <w:r w:rsidR="00CF1393" w:rsidRPr="00CD0A73">
        <w:rPr>
          <w:rFonts w:ascii="Times New Roman" w:eastAsia="ＭＳ 明朝" w:hAnsi="Times New Roman" w:cs="Times New Roman"/>
          <w:sz w:val="24"/>
          <w:szCs w:val="24"/>
        </w:rPr>
        <w:t xml:space="preserve"> investigations on whether there was any difference in childcare support provided </w:t>
      </w:r>
      <w:r w:rsidR="00E53C42" w:rsidRPr="00CD0A73">
        <w:rPr>
          <w:rFonts w:ascii="Times New Roman" w:eastAsia="ＭＳ 明朝" w:hAnsi="Times New Roman" w:cs="Times New Roman" w:hint="eastAsia"/>
          <w:sz w:val="24"/>
          <w:szCs w:val="24"/>
        </w:rPr>
        <w:t xml:space="preserve">depending </w:t>
      </w:r>
      <w:r w:rsidR="0057731A" w:rsidRPr="00CD0A73">
        <w:rPr>
          <w:rFonts w:ascii="Times New Roman" w:eastAsia="ＭＳ 明朝" w:hAnsi="Times New Roman" w:cs="Times New Roman" w:hint="eastAsia"/>
          <w:sz w:val="24"/>
          <w:szCs w:val="24"/>
        </w:rPr>
        <w:t xml:space="preserve">on </w:t>
      </w:r>
      <w:r w:rsidR="00E53C42" w:rsidRPr="00CD0A73">
        <w:rPr>
          <w:rFonts w:ascii="Times New Roman" w:eastAsia="ＭＳ 明朝" w:hAnsi="Times New Roman" w:cs="Times New Roman" w:hint="eastAsia"/>
          <w:sz w:val="24"/>
          <w:szCs w:val="24"/>
        </w:rPr>
        <w:t>each</w:t>
      </w:r>
      <w:r w:rsidR="00CF1393" w:rsidRPr="00CD0A73">
        <w:rPr>
          <w:rFonts w:ascii="Times New Roman" w:eastAsia="ＭＳ 明朝" w:hAnsi="Times New Roman" w:cs="Times New Roman"/>
          <w:sz w:val="24"/>
          <w:szCs w:val="24"/>
        </w:rPr>
        <w:t xml:space="preserve"> municipali</w:t>
      </w:r>
      <w:r w:rsidR="00E53C42" w:rsidRPr="00CD0A73">
        <w:rPr>
          <w:rFonts w:ascii="Times New Roman" w:eastAsia="ＭＳ 明朝" w:hAnsi="Times New Roman" w:cs="Times New Roman" w:hint="eastAsia"/>
          <w:sz w:val="24"/>
          <w:szCs w:val="24"/>
        </w:rPr>
        <w:t>ty</w:t>
      </w:r>
      <w:r w:rsidR="00CF1393" w:rsidRPr="00CD0A73">
        <w:rPr>
          <w:rFonts w:ascii="Times New Roman" w:eastAsia="ＭＳ 明朝" w:hAnsi="Times New Roman" w:cs="Times New Roman"/>
          <w:sz w:val="24"/>
          <w:szCs w:val="24"/>
        </w:rPr>
        <w:t xml:space="preserve">? </w:t>
      </w:r>
      <w:r w:rsidR="00D738F6" w:rsidRPr="00CD0A73">
        <w:rPr>
          <w:rFonts w:ascii="Times New Roman" w:eastAsia="ＭＳ 明朝" w:hAnsi="Times New Roman" w:cs="Times New Roman"/>
          <w:sz w:val="24"/>
          <w:szCs w:val="24"/>
        </w:rPr>
        <w:t>Does the Government</w:t>
      </w:r>
      <w:r w:rsidR="00CF1393"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CF1393" w:rsidRPr="00CD0A73">
        <w:rPr>
          <w:rFonts w:ascii="Times New Roman" w:eastAsia="ＭＳ 明朝" w:hAnsi="Times New Roman" w:cs="Times New Roman"/>
          <w:sz w:val="24"/>
          <w:szCs w:val="24"/>
        </w:rPr>
        <w:t>to take measures to increase the minimum level of childcare support?</w:t>
      </w:r>
    </w:p>
    <w:p w14:paraId="02D3DA0D" w14:textId="77777777" w:rsidR="007F61FA" w:rsidRPr="00CD0A73" w:rsidRDefault="007F61FA" w:rsidP="006C11C7">
      <w:pPr>
        <w:ind w:leftChars="200" w:left="900" w:hangingChars="200" w:hanging="480"/>
        <w:rPr>
          <w:rFonts w:ascii="Times New Roman" w:eastAsia="ＭＳ 明朝" w:hAnsi="Times New Roman" w:cs="Times New Roman"/>
          <w:sz w:val="24"/>
          <w:szCs w:val="24"/>
        </w:rPr>
      </w:pPr>
    </w:p>
    <w:p w14:paraId="53D4AF5A" w14:textId="029D7BB8" w:rsidR="00524DFC" w:rsidRPr="00CD0A73" w:rsidRDefault="00CF1393" w:rsidP="006C11C7">
      <w:pPr>
        <w:pStyle w:val="af7"/>
        <w:tabs>
          <w:tab w:val="left" w:pos="1276"/>
        </w:tabs>
        <w:suppressAutoHyphens w:val="0"/>
        <w:kinsoku/>
        <w:wordWrap/>
        <w:autoSpaceDE/>
        <w:autoSpaceDN/>
        <w:adjustRightInd/>
        <w:jc w:val="both"/>
        <w:outlineLvl w:val="0"/>
        <w:rPr>
          <w:rFonts w:ascii="Times New Roman"/>
        </w:rPr>
      </w:pPr>
      <w:bookmarkStart w:id="26" w:name="_Toc3386532"/>
      <w:r w:rsidRPr="00CD0A73">
        <w:rPr>
          <w:rFonts w:ascii="Times New Roman"/>
        </w:rPr>
        <w:t>Article 24</w:t>
      </w:r>
      <w:r w:rsidR="00213CE0" w:rsidRPr="00CD0A73">
        <w:rPr>
          <w:rFonts w:ascii="Times New Roman" w:hint="eastAsia"/>
        </w:rPr>
        <w:tab/>
      </w:r>
      <w:r w:rsidR="00381EC0" w:rsidRPr="00CD0A73">
        <w:rPr>
          <w:rFonts w:ascii="Times New Roman"/>
        </w:rPr>
        <w:t>Education</w:t>
      </w:r>
      <w:bookmarkEnd w:id="26"/>
    </w:p>
    <w:p w14:paraId="2157F766" w14:textId="02684CEC" w:rsidR="00524DFC"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 xml:space="preserve">Definitions and </w:t>
      </w:r>
      <w:r w:rsidR="00025B02" w:rsidRPr="00CD0A73">
        <w:rPr>
          <w:rFonts w:ascii="Times New Roman" w:eastAsia="ＭＳ 明朝" w:hAnsi="Times New Roman" w:cs="Times New Roman"/>
          <w:sz w:val="24"/>
          <w:szCs w:val="24"/>
        </w:rPr>
        <w:t xml:space="preserve">Rights </w:t>
      </w:r>
      <w:r w:rsidR="00CF1393" w:rsidRPr="00CD0A73">
        <w:rPr>
          <w:rFonts w:ascii="Times New Roman" w:eastAsia="ＭＳ 明朝" w:hAnsi="Times New Roman" w:cs="Times New Roman"/>
          <w:sz w:val="24"/>
          <w:szCs w:val="24"/>
        </w:rPr>
        <w:t xml:space="preserve">of </w:t>
      </w:r>
      <w:r w:rsidR="00025B02" w:rsidRPr="00CD0A73">
        <w:rPr>
          <w:rFonts w:ascii="Times New Roman" w:eastAsia="ＭＳ 明朝" w:hAnsi="Times New Roman" w:cs="Times New Roman"/>
          <w:sz w:val="24"/>
          <w:szCs w:val="24"/>
        </w:rPr>
        <w:t>Inclusive Education</w:t>
      </w:r>
    </w:p>
    <w:p w14:paraId="46BAC684" w14:textId="77485128"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CF1393" w:rsidRPr="00CD0A73">
        <w:rPr>
          <w:rFonts w:ascii="Times New Roman" w:eastAsia="ＭＳ 明朝" w:hAnsi="Times New Roman" w:cs="Times New Roman"/>
          <w:sz w:val="24"/>
          <w:szCs w:val="24"/>
        </w:rPr>
        <w:t>Current Status</w:t>
      </w:r>
    </w:p>
    <w:p w14:paraId="21441E88" w14:textId="6AC3B50A"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D0849" w:rsidRPr="00CD0A73">
        <w:rPr>
          <w:rFonts w:ascii="Times New Roman" w:eastAsia="ＭＳ 明朝" w:hAnsi="Times New Roman" w:cs="Times New Roman"/>
          <w:sz w:val="24"/>
          <w:szCs w:val="24"/>
        </w:rPr>
        <w:t xml:space="preserve">Inclusive education is a fundamental human right </w:t>
      </w:r>
      <w:r w:rsidR="000A7413" w:rsidRPr="00CD0A73">
        <w:rPr>
          <w:rFonts w:ascii="Times New Roman" w:eastAsia="ＭＳ 明朝" w:hAnsi="Times New Roman" w:cs="Times New Roman" w:hint="eastAsia"/>
          <w:sz w:val="24"/>
          <w:szCs w:val="24"/>
        </w:rPr>
        <w:t>for</w:t>
      </w:r>
      <w:r w:rsidR="000A7413" w:rsidRPr="00CD0A73">
        <w:rPr>
          <w:rFonts w:ascii="Times New Roman" w:eastAsia="ＭＳ 明朝" w:hAnsi="Times New Roman" w:cs="Times New Roman"/>
          <w:sz w:val="24"/>
          <w:szCs w:val="24"/>
        </w:rPr>
        <w:t xml:space="preserve"> </w:t>
      </w:r>
      <w:r w:rsidR="00AD0849" w:rsidRPr="00CD0A73">
        <w:rPr>
          <w:rFonts w:ascii="Times New Roman" w:eastAsia="ＭＳ 明朝" w:hAnsi="Times New Roman" w:cs="Times New Roman"/>
          <w:sz w:val="24"/>
          <w:szCs w:val="24"/>
        </w:rPr>
        <w:t>all learners.</w:t>
      </w:r>
      <w:r w:rsidR="00524DFC" w:rsidRPr="00CD0A73">
        <w:rPr>
          <w:rFonts w:ascii="Times New Roman" w:eastAsia="ＭＳ 明朝" w:hAnsi="Times New Roman" w:cs="Times New Roman"/>
          <w:sz w:val="24"/>
          <w:szCs w:val="24"/>
          <w:vertAlign w:val="superscript"/>
        </w:rPr>
        <w:footnoteReference w:id="132"/>
      </w:r>
      <w:r w:rsidR="00AD0849" w:rsidRPr="00CD0A73">
        <w:rPr>
          <w:rFonts w:ascii="Times New Roman" w:hAnsi="Times New Roman" w:cs="Times New Roman"/>
        </w:rPr>
        <w:t xml:space="preserve"> </w:t>
      </w:r>
      <w:r w:rsidR="00AD0849" w:rsidRPr="00CD0A73">
        <w:rPr>
          <w:rFonts w:ascii="Times New Roman" w:eastAsia="ＭＳ 明朝" w:hAnsi="Times New Roman" w:cs="Times New Roman"/>
          <w:sz w:val="24"/>
          <w:szCs w:val="24"/>
        </w:rPr>
        <w:t xml:space="preserve">It also has </w:t>
      </w:r>
      <w:r w:rsidR="000A7413" w:rsidRPr="00CD0A73">
        <w:rPr>
          <w:rFonts w:ascii="Times New Roman" w:eastAsia="ＭＳ 明朝" w:hAnsi="Times New Roman" w:cs="Times New Roman" w:hint="eastAsia"/>
          <w:sz w:val="24"/>
          <w:szCs w:val="24"/>
        </w:rPr>
        <w:t xml:space="preserve">a </w:t>
      </w:r>
      <w:r w:rsidR="00AD0849" w:rsidRPr="00CD0A73">
        <w:rPr>
          <w:rFonts w:ascii="Times New Roman" w:eastAsia="ＭＳ 明朝" w:hAnsi="Times New Roman" w:cs="Times New Roman"/>
          <w:sz w:val="24"/>
          <w:szCs w:val="24"/>
        </w:rPr>
        <w:t>significant educational effect for personality forming of children without disabilities. As is apparent from</w:t>
      </w:r>
      <w:r w:rsidR="00025B02" w:rsidRPr="00CD0A73">
        <w:rPr>
          <w:rFonts w:ascii="Times New Roman" w:eastAsia="ＭＳ 明朝" w:hAnsi="Times New Roman" w:cs="Times New Roman" w:hint="eastAsia"/>
          <w:sz w:val="24"/>
          <w:szCs w:val="24"/>
        </w:rPr>
        <w:t xml:space="preserve"> the</w:t>
      </w:r>
      <w:r w:rsidR="00AD0849" w:rsidRPr="00CD0A73">
        <w:rPr>
          <w:rFonts w:ascii="Times New Roman" w:eastAsia="ＭＳ 明朝" w:hAnsi="Times New Roman" w:cs="Times New Roman"/>
          <w:sz w:val="24"/>
          <w:szCs w:val="24"/>
        </w:rPr>
        <w:t xml:space="preserve"> State</w:t>
      </w:r>
      <w:r w:rsidR="00025B02" w:rsidRPr="00CD0A73">
        <w:rPr>
          <w:rFonts w:ascii="Times New Roman" w:eastAsia="ＭＳ 明朝" w:hAnsi="Times New Roman" w:cs="Times New Roman" w:hint="eastAsia"/>
          <w:sz w:val="24"/>
          <w:szCs w:val="24"/>
        </w:rPr>
        <w:t xml:space="preserve"> P</w:t>
      </w:r>
      <w:r w:rsidR="00AD0849" w:rsidRPr="00CD0A73">
        <w:rPr>
          <w:rFonts w:ascii="Times New Roman" w:eastAsia="ＭＳ 明朝" w:hAnsi="Times New Roman" w:cs="Times New Roman"/>
          <w:sz w:val="24"/>
          <w:szCs w:val="24"/>
        </w:rPr>
        <w:t>arty Report</w:t>
      </w:r>
      <w:r w:rsidR="00AD0849" w:rsidRPr="00CD0A73">
        <w:rPr>
          <w:rStyle w:val="a9"/>
          <w:rFonts w:ascii="Times New Roman" w:eastAsia="ＭＳ 明朝" w:hAnsi="Times New Roman" w:cs="Times New Roman"/>
          <w:sz w:val="24"/>
          <w:szCs w:val="24"/>
          <w:vertAlign w:val="baseline"/>
        </w:rPr>
        <w:t xml:space="preserve"> </w:t>
      </w:r>
      <w:r w:rsidR="00524DFC" w:rsidRPr="00CD0A73">
        <w:rPr>
          <w:rStyle w:val="a9"/>
          <w:rFonts w:ascii="Times New Roman" w:eastAsia="ＭＳ 明朝" w:hAnsi="Times New Roman" w:cs="Times New Roman"/>
          <w:sz w:val="24"/>
          <w:szCs w:val="24"/>
        </w:rPr>
        <w:footnoteReference w:id="133"/>
      </w:r>
      <w:r w:rsidR="00AD0849" w:rsidRPr="00CD0A73">
        <w:rPr>
          <w:rFonts w:ascii="Times New Roman" w:eastAsia="ＭＳ 明朝" w:hAnsi="Times New Roman" w:cs="Times New Roman"/>
          <w:sz w:val="24"/>
          <w:szCs w:val="24"/>
        </w:rPr>
        <w:t xml:space="preserve">(156), special needs education at </w:t>
      </w:r>
      <w:r w:rsidR="00025B02" w:rsidRPr="00CD0A73">
        <w:rPr>
          <w:rFonts w:ascii="Times New Roman" w:eastAsia="ＭＳ 明朝" w:hAnsi="Times New Roman" w:cs="Times New Roman" w:hint="eastAsia"/>
          <w:sz w:val="24"/>
          <w:szCs w:val="24"/>
        </w:rPr>
        <w:t>separate</w:t>
      </w:r>
      <w:r w:rsidR="00AD0849" w:rsidRPr="00CD0A73">
        <w:rPr>
          <w:rFonts w:ascii="Times New Roman" w:eastAsia="ＭＳ 明朝" w:hAnsi="Times New Roman" w:cs="Times New Roman"/>
          <w:sz w:val="24"/>
          <w:szCs w:val="24"/>
        </w:rPr>
        <w:t xml:space="preserve"> places has been promoted and in fact, </w:t>
      </w:r>
      <w:r w:rsidR="000A7413" w:rsidRPr="00CD0A73">
        <w:rPr>
          <w:rFonts w:ascii="Times New Roman" w:eastAsia="ＭＳ 明朝" w:hAnsi="Times New Roman" w:cs="Times New Roman" w:hint="eastAsia"/>
          <w:sz w:val="24"/>
          <w:szCs w:val="24"/>
        </w:rPr>
        <w:t xml:space="preserve">the </w:t>
      </w:r>
      <w:r w:rsidR="00AD0849" w:rsidRPr="00CD0A73">
        <w:rPr>
          <w:rFonts w:ascii="Times New Roman" w:eastAsia="ＭＳ 明朝" w:hAnsi="Times New Roman" w:cs="Times New Roman"/>
          <w:sz w:val="24"/>
          <w:szCs w:val="24"/>
        </w:rPr>
        <w:t>number of children learning under special needs education has been rapidly increasing.</w:t>
      </w:r>
      <w:r w:rsidR="00524DFC" w:rsidRPr="00CD0A73">
        <w:rPr>
          <w:rFonts w:ascii="Times New Roman" w:eastAsia="ＭＳ 明朝" w:hAnsi="Times New Roman" w:cs="Times New Roman"/>
          <w:sz w:val="24"/>
          <w:szCs w:val="24"/>
          <w:vertAlign w:val="superscript"/>
        </w:rPr>
        <w:footnoteReference w:id="134"/>
      </w:r>
      <w:r w:rsidR="00AD0849" w:rsidRPr="00CD0A73">
        <w:rPr>
          <w:rFonts w:ascii="Times New Roman" w:hAnsi="Times New Roman" w:cs="Times New Roman"/>
        </w:rPr>
        <w:t xml:space="preserve"> </w:t>
      </w:r>
      <w:r w:rsidR="00AD0849" w:rsidRPr="00CD0A73">
        <w:rPr>
          <w:rFonts w:ascii="Times New Roman" w:eastAsia="ＭＳ 明朝" w:hAnsi="Times New Roman" w:cs="Times New Roman"/>
          <w:sz w:val="24"/>
          <w:szCs w:val="24"/>
        </w:rPr>
        <w:t>In Japan, separate education is rather actively promoted.</w:t>
      </w:r>
      <w:r w:rsidR="00524DFC" w:rsidRPr="00CD0A73">
        <w:rPr>
          <w:rStyle w:val="a9"/>
          <w:rFonts w:ascii="Times New Roman" w:eastAsia="ＭＳ 明朝" w:hAnsi="Times New Roman" w:cs="Times New Roman"/>
          <w:sz w:val="24"/>
          <w:szCs w:val="24"/>
        </w:rPr>
        <w:footnoteReference w:id="135"/>
      </w:r>
    </w:p>
    <w:p w14:paraId="4D540333" w14:textId="319821C8" w:rsidR="00524DFC" w:rsidRPr="00CD0A73" w:rsidRDefault="006F702A"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For exchange education presuming separation, it is not an inclusive education in which study and school life at </w:t>
      </w:r>
      <w:r w:rsidR="005C6580" w:rsidRPr="00CD0A73">
        <w:rPr>
          <w:rFonts w:ascii="Times New Roman" w:eastAsia="ＭＳ 明朝" w:hAnsi="Times New Roman" w:cs="Times New Roman"/>
          <w:sz w:val="24"/>
          <w:szCs w:val="24"/>
        </w:rPr>
        <w:t>normal</w:t>
      </w:r>
      <w:r w:rsidRPr="00CD0A73">
        <w:rPr>
          <w:rFonts w:ascii="Times New Roman" w:eastAsia="ＭＳ 明朝" w:hAnsi="Times New Roman" w:cs="Times New Roman"/>
          <w:sz w:val="24"/>
          <w:szCs w:val="24"/>
        </w:rPr>
        <w:t xml:space="preserve"> schools are changed or adjusted to learn together as </w:t>
      </w:r>
      <w:r w:rsidRPr="00CD0A73">
        <w:rPr>
          <w:rFonts w:ascii="Times New Roman" w:eastAsia="ＭＳ 明朝" w:hAnsi="Times New Roman" w:cs="Times New Roman"/>
          <w:sz w:val="24"/>
          <w:szCs w:val="24"/>
          <w:lang w:val="en-GB"/>
        </w:rPr>
        <w:t>reasonable accommodation</w:t>
      </w:r>
      <w:r w:rsidRPr="00CD0A73">
        <w:rPr>
          <w:rFonts w:ascii="Times New Roman" w:eastAsia="ＭＳ 明朝" w:hAnsi="Times New Roman" w:cs="Times New Roman"/>
          <w:sz w:val="24"/>
          <w:szCs w:val="24"/>
        </w:rPr>
        <w:t xml:space="preserve"> for </w:t>
      </w:r>
      <w:r w:rsidR="003C3674" w:rsidRPr="00CD0A73">
        <w:rPr>
          <w:rFonts w:ascii="Times New Roman" w:eastAsia="ＭＳ 明朝" w:hAnsi="Times New Roman" w:cs="Times New Roman" w:hint="eastAsia"/>
          <w:sz w:val="24"/>
          <w:szCs w:val="24"/>
        </w:rPr>
        <w:t>children</w:t>
      </w:r>
      <w:r w:rsidRPr="00CD0A73">
        <w:rPr>
          <w:rFonts w:ascii="Times New Roman" w:eastAsia="ＭＳ 明朝" w:hAnsi="Times New Roman" w:cs="Times New Roman"/>
          <w:sz w:val="24"/>
          <w:szCs w:val="24"/>
        </w:rPr>
        <w:t xml:space="preserve"> and students with disabilities.</w:t>
      </w:r>
    </w:p>
    <w:p w14:paraId="2B0B936B" w14:textId="650F96E2"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3C3674" w:rsidRPr="00CD0A73">
        <w:rPr>
          <w:rFonts w:ascii="Times New Roman" w:eastAsia="ＭＳ 明朝" w:hAnsi="Times New Roman" w:cs="Times New Roman" w:hint="eastAsia"/>
          <w:sz w:val="24"/>
          <w:szCs w:val="24"/>
        </w:rPr>
        <w:t>For school selection</w:t>
      </w:r>
      <w:r w:rsidR="006F702A" w:rsidRPr="00CD0A73">
        <w:rPr>
          <w:rFonts w:ascii="Times New Roman" w:eastAsia="ＭＳ 明朝" w:hAnsi="Times New Roman" w:cs="Times New Roman"/>
          <w:sz w:val="24"/>
          <w:szCs w:val="24"/>
        </w:rPr>
        <w:t xml:space="preserve">, as stated in </w:t>
      </w:r>
      <w:r w:rsidR="003C3674" w:rsidRPr="00CD0A73">
        <w:rPr>
          <w:rFonts w:ascii="Times New Roman" w:eastAsia="ＭＳ 明朝" w:hAnsi="Times New Roman" w:cs="Times New Roman" w:hint="eastAsia"/>
          <w:sz w:val="24"/>
          <w:szCs w:val="24"/>
        </w:rPr>
        <w:t xml:space="preserve">the </w:t>
      </w:r>
      <w:r w:rsidR="006F702A" w:rsidRPr="00CD0A73">
        <w:rPr>
          <w:rFonts w:ascii="Times New Roman" w:eastAsia="ＭＳ 明朝" w:hAnsi="Times New Roman" w:cs="Times New Roman"/>
          <w:sz w:val="24"/>
          <w:szCs w:val="24"/>
        </w:rPr>
        <w:t>State Party Report (158),</w:t>
      </w:r>
      <w:r w:rsidR="00524DFC" w:rsidRPr="00CD0A73">
        <w:rPr>
          <w:rStyle w:val="a9"/>
          <w:rFonts w:ascii="Times New Roman" w:eastAsia="ＭＳ 明朝" w:hAnsi="Times New Roman" w:cs="Times New Roman"/>
          <w:sz w:val="24"/>
          <w:szCs w:val="24"/>
        </w:rPr>
        <w:footnoteReference w:id="136"/>
      </w:r>
      <w:r w:rsidR="006F702A" w:rsidRPr="00CD0A73">
        <w:rPr>
          <w:rFonts w:ascii="Times New Roman" w:hAnsi="Times New Roman" w:cs="Times New Roman"/>
        </w:rPr>
        <w:t xml:space="preserve"> </w:t>
      </w:r>
      <w:r w:rsidR="001F3996" w:rsidRPr="00CD0A73">
        <w:rPr>
          <w:rFonts w:ascii="Times New Roman" w:hAnsi="Times New Roman" w:cs="Times New Roman"/>
        </w:rPr>
        <w:t xml:space="preserve">nonbinding </w:t>
      </w:r>
      <w:r w:rsidR="006F702A" w:rsidRPr="00CD0A73">
        <w:rPr>
          <w:rFonts w:ascii="Times New Roman" w:eastAsia="ＭＳ 明朝" w:hAnsi="Times New Roman" w:cs="Times New Roman"/>
          <w:sz w:val="24"/>
          <w:szCs w:val="24"/>
        </w:rPr>
        <w:t xml:space="preserve">notification requires </w:t>
      </w:r>
      <w:r w:rsidR="000A7413" w:rsidRPr="00CD0A73">
        <w:rPr>
          <w:rFonts w:ascii="Times New Roman" w:eastAsia="ＭＳ 明朝" w:hAnsi="Times New Roman" w:cs="Times New Roman" w:hint="eastAsia"/>
          <w:sz w:val="24"/>
          <w:szCs w:val="24"/>
        </w:rPr>
        <w:t>respecting</w:t>
      </w:r>
      <w:r w:rsidR="006F702A" w:rsidRPr="00CD0A73">
        <w:rPr>
          <w:rFonts w:ascii="Times New Roman" w:eastAsia="ＭＳ 明朝" w:hAnsi="Times New Roman" w:cs="Times New Roman"/>
          <w:sz w:val="24"/>
          <w:szCs w:val="24"/>
        </w:rPr>
        <w:t xml:space="preserve"> the opinions of children with disabilities and their </w:t>
      </w:r>
      <w:r w:rsidR="00176001" w:rsidRPr="00CD0A73">
        <w:rPr>
          <w:rFonts w:ascii="Times New Roman" w:eastAsia="ＭＳ 明朝" w:hAnsi="Times New Roman" w:cs="Times New Roman"/>
          <w:sz w:val="24"/>
          <w:szCs w:val="24"/>
        </w:rPr>
        <w:t>parents/</w:t>
      </w:r>
      <w:r w:rsidR="006F702A" w:rsidRPr="00CD0A73">
        <w:rPr>
          <w:rFonts w:ascii="Times New Roman" w:eastAsia="ＭＳ 明朝" w:hAnsi="Times New Roman" w:cs="Times New Roman"/>
          <w:sz w:val="24"/>
          <w:szCs w:val="24"/>
        </w:rPr>
        <w:t>guardians.</w:t>
      </w:r>
      <w:r w:rsidR="0069231E" w:rsidRPr="00CD0A73">
        <w:rPr>
          <w:rStyle w:val="a9"/>
          <w:rFonts w:ascii="Times New Roman" w:eastAsia="ＭＳ 明朝" w:hAnsi="Times New Roman" w:cs="Times New Roman"/>
          <w:sz w:val="24"/>
          <w:szCs w:val="24"/>
        </w:rPr>
        <w:footnoteReference w:id="137"/>
      </w:r>
      <w:r w:rsidR="006F702A" w:rsidRPr="00CD0A73">
        <w:rPr>
          <w:rFonts w:ascii="Times New Roman" w:eastAsia="ＭＳ 明朝" w:hAnsi="Times New Roman" w:cs="Times New Roman"/>
          <w:sz w:val="24"/>
          <w:szCs w:val="24"/>
        </w:rPr>
        <w:t xml:space="preserve"> Respect of </w:t>
      </w:r>
      <w:r w:rsidR="00176001" w:rsidRPr="00CD0A73">
        <w:rPr>
          <w:rFonts w:ascii="Times New Roman" w:eastAsia="ＭＳ 明朝" w:hAnsi="Times New Roman" w:cs="Times New Roman" w:hint="eastAsia"/>
          <w:sz w:val="24"/>
          <w:szCs w:val="24"/>
        </w:rPr>
        <w:t>the opinions</w:t>
      </w:r>
      <w:r w:rsidR="006F702A" w:rsidRPr="00CD0A73">
        <w:rPr>
          <w:rFonts w:ascii="Times New Roman" w:eastAsia="ＭＳ 明朝" w:hAnsi="Times New Roman" w:cs="Times New Roman"/>
          <w:sz w:val="24"/>
          <w:szCs w:val="24"/>
        </w:rPr>
        <w:t xml:space="preserve"> of children with disabilities and their </w:t>
      </w:r>
      <w:r w:rsidR="00176001" w:rsidRPr="00CD0A73">
        <w:rPr>
          <w:rFonts w:ascii="Times New Roman" w:eastAsia="ＭＳ 明朝" w:hAnsi="Times New Roman" w:cs="Times New Roman"/>
          <w:sz w:val="24"/>
          <w:szCs w:val="24"/>
        </w:rPr>
        <w:lastRenderedPageBreak/>
        <w:t>parents/</w:t>
      </w:r>
      <w:r w:rsidR="006F702A" w:rsidRPr="00CD0A73">
        <w:rPr>
          <w:rFonts w:ascii="Times New Roman" w:eastAsia="ＭＳ 明朝" w:hAnsi="Times New Roman" w:cs="Times New Roman"/>
          <w:sz w:val="24"/>
          <w:szCs w:val="24"/>
        </w:rPr>
        <w:t xml:space="preserve">guardians shall be specified in the School Education Act as the right </w:t>
      </w:r>
      <w:r w:rsidR="00176001" w:rsidRPr="00CD0A73">
        <w:rPr>
          <w:rFonts w:ascii="Times New Roman" w:eastAsia="ＭＳ 明朝" w:hAnsi="Times New Roman" w:cs="Times New Roman" w:hint="eastAsia"/>
          <w:sz w:val="24"/>
          <w:szCs w:val="24"/>
        </w:rPr>
        <w:t>to freedom of expression</w:t>
      </w:r>
      <w:r w:rsidR="006F702A" w:rsidRPr="00CD0A73">
        <w:rPr>
          <w:rFonts w:ascii="Times New Roman" w:eastAsia="ＭＳ 明朝" w:hAnsi="Times New Roman" w:cs="Times New Roman"/>
          <w:sz w:val="24"/>
          <w:szCs w:val="24"/>
        </w:rPr>
        <w:t xml:space="preserve"> under </w:t>
      </w:r>
      <w:r w:rsidR="00C26C69" w:rsidRPr="00CD0A73">
        <w:rPr>
          <w:rFonts w:ascii="Times New Roman" w:eastAsia="ＭＳ 明朝" w:hAnsi="Times New Roman" w:cs="Times New Roman"/>
          <w:sz w:val="24"/>
          <w:szCs w:val="24"/>
        </w:rPr>
        <w:t>CRPD</w:t>
      </w:r>
      <w:r w:rsidR="006F702A" w:rsidRPr="00CD0A73">
        <w:rPr>
          <w:rFonts w:ascii="Times New Roman" w:eastAsia="ＭＳ 明朝" w:hAnsi="Times New Roman" w:cs="Times New Roman"/>
          <w:sz w:val="24"/>
          <w:szCs w:val="24"/>
        </w:rPr>
        <w:t xml:space="preserve"> of the Child, right to select education of </w:t>
      </w:r>
      <w:r w:rsidR="00176001" w:rsidRPr="00CD0A73">
        <w:rPr>
          <w:rFonts w:ascii="Times New Roman" w:eastAsia="ＭＳ 明朝" w:hAnsi="Times New Roman" w:cs="Times New Roman"/>
          <w:sz w:val="24"/>
          <w:szCs w:val="24"/>
        </w:rPr>
        <w:t>parents/</w:t>
      </w:r>
      <w:r w:rsidR="006F702A" w:rsidRPr="00CD0A73">
        <w:rPr>
          <w:rFonts w:ascii="Times New Roman" w:eastAsia="ＭＳ 明朝" w:hAnsi="Times New Roman" w:cs="Times New Roman"/>
          <w:sz w:val="24"/>
          <w:szCs w:val="24"/>
        </w:rPr>
        <w:t xml:space="preserve">guardians under the </w:t>
      </w:r>
      <w:r w:rsidR="00176001" w:rsidRPr="00CD0A73">
        <w:rPr>
          <w:rFonts w:ascii="Times New Roman" w:eastAsia="ＭＳ 明朝" w:hAnsi="Times New Roman" w:cs="Times New Roman" w:hint="eastAsia"/>
          <w:sz w:val="24"/>
          <w:szCs w:val="24"/>
        </w:rPr>
        <w:t xml:space="preserve">International </w:t>
      </w:r>
      <w:r w:rsidR="006F702A" w:rsidRPr="00CD0A73">
        <w:rPr>
          <w:rFonts w:ascii="Times New Roman" w:eastAsia="ＭＳ 明朝" w:hAnsi="Times New Roman" w:cs="Times New Roman"/>
          <w:sz w:val="24"/>
          <w:szCs w:val="24"/>
        </w:rPr>
        <w:t xml:space="preserve">Convention on Economic, Social and Cultural Rights on presumption of sufficient information provision, including </w:t>
      </w:r>
      <w:r w:rsidR="006F702A" w:rsidRPr="00CD0A73">
        <w:rPr>
          <w:rFonts w:ascii="Times New Roman" w:eastAsia="ＭＳ 明朝" w:hAnsi="Times New Roman" w:cs="Times New Roman"/>
          <w:sz w:val="24"/>
          <w:szCs w:val="24"/>
          <w:lang w:val="en-GB"/>
        </w:rPr>
        <w:t>reasonable accommodation</w:t>
      </w:r>
      <w:r w:rsidR="006F702A" w:rsidRPr="00CD0A73">
        <w:rPr>
          <w:rFonts w:ascii="Times New Roman" w:eastAsia="ＭＳ 明朝" w:hAnsi="Times New Roman" w:cs="Times New Roman"/>
          <w:sz w:val="24"/>
          <w:szCs w:val="24"/>
        </w:rPr>
        <w:t xml:space="preserve"> at </w:t>
      </w:r>
      <w:r w:rsidR="005C6580" w:rsidRPr="00CD0A73">
        <w:rPr>
          <w:rFonts w:ascii="Times New Roman" w:eastAsia="ＭＳ 明朝" w:hAnsi="Times New Roman" w:cs="Times New Roman"/>
          <w:sz w:val="24"/>
          <w:szCs w:val="24"/>
        </w:rPr>
        <w:t>normal</w:t>
      </w:r>
      <w:r w:rsidR="00025B02" w:rsidRPr="00CD0A73">
        <w:rPr>
          <w:rFonts w:ascii="Times New Roman" w:eastAsia="ＭＳ 明朝" w:hAnsi="Times New Roman" w:cs="Times New Roman"/>
          <w:sz w:val="24"/>
          <w:szCs w:val="24"/>
        </w:rPr>
        <w:t xml:space="preserve"> </w:t>
      </w:r>
      <w:r w:rsidR="006F702A" w:rsidRPr="00CD0A73">
        <w:rPr>
          <w:rFonts w:ascii="Times New Roman" w:eastAsia="ＭＳ 明朝" w:hAnsi="Times New Roman" w:cs="Times New Roman"/>
          <w:sz w:val="24"/>
          <w:szCs w:val="24"/>
        </w:rPr>
        <w:t>schools.</w:t>
      </w:r>
    </w:p>
    <w:p w14:paraId="432E7885" w14:textId="221C5B7B"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8422FE" w:rsidRPr="00CD0A73">
        <w:rPr>
          <w:rFonts w:ascii="Times New Roman" w:eastAsia="ＭＳ 明朝" w:hAnsi="Times New Roman" w:cs="Times New Roman"/>
          <w:sz w:val="24"/>
          <w:szCs w:val="24"/>
        </w:rPr>
        <w:tab/>
      </w:r>
      <w:r w:rsidR="006F702A"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68D2713D" w14:textId="34EE4F6E"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176001" w:rsidRPr="00CD0A73">
        <w:rPr>
          <w:rFonts w:ascii="Times New Roman" w:eastAsia="ＭＳ 明朝" w:hAnsi="Times New Roman" w:cs="Times New Roman" w:hint="eastAsia"/>
          <w:sz w:val="24"/>
          <w:szCs w:val="24"/>
        </w:rPr>
        <w:t>Are there any</w:t>
      </w:r>
      <w:r w:rsidR="006F702A" w:rsidRPr="00CD0A73">
        <w:rPr>
          <w:rFonts w:ascii="Times New Roman" w:eastAsia="ＭＳ 明朝" w:hAnsi="Times New Roman" w:cs="Times New Roman"/>
          <w:sz w:val="24"/>
          <w:szCs w:val="24"/>
        </w:rPr>
        <w:t xml:space="preserve"> instruction guidelines, general notice</w:t>
      </w:r>
      <w:r w:rsidR="00EF7BD8" w:rsidRPr="00CD0A73">
        <w:rPr>
          <w:rFonts w:ascii="Times New Roman" w:eastAsia="ＭＳ 明朝" w:hAnsi="Times New Roman" w:cs="Times New Roman" w:hint="eastAsia"/>
          <w:sz w:val="24"/>
          <w:szCs w:val="24"/>
        </w:rPr>
        <w:t>s</w:t>
      </w:r>
      <w:r w:rsidR="006F702A" w:rsidRPr="00CD0A73">
        <w:rPr>
          <w:rFonts w:ascii="Times New Roman" w:eastAsia="ＭＳ 明朝" w:hAnsi="Times New Roman" w:cs="Times New Roman"/>
          <w:sz w:val="24"/>
          <w:szCs w:val="24"/>
        </w:rPr>
        <w:t xml:space="preserve"> or guidelines to provide</w:t>
      </w:r>
      <w:r w:rsidR="00176001" w:rsidRPr="00CD0A73">
        <w:rPr>
          <w:rFonts w:ascii="Times New Roman" w:eastAsia="ＭＳ 明朝" w:hAnsi="Times New Roman" w:cs="Times New Roman" w:hint="eastAsia"/>
          <w:sz w:val="24"/>
          <w:szCs w:val="24"/>
        </w:rPr>
        <w:t xml:space="preserve"> </w:t>
      </w:r>
      <w:r w:rsidR="006F702A" w:rsidRPr="00CD0A73">
        <w:rPr>
          <w:rFonts w:ascii="Times New Roman" w:eastAsia="ＭＳ 明朝" w:hAnsi="Times New Roman" w:cs="Times New Roman"/>
          <w:sz w:val="24"/>
          <w:szCs w:val="24"/>
          <w:lang w:val="en-GB"/>
        </w:rPr>
        <w:t>reasonable accommodation</w:t>
      </w:r>
      <w:r w:rsidR="006F702A" w:rsidRPr="00CD0A73">
        <w:rPr>
          <w:rFonts w:ascii="Times New Roman" w:eastAsia="ＭＳ 明朝" w:hAnsi="Times New Roman" w:cs="Times New Roman"/>
          <w:sz w:val="24"/>
          <w:szCs w:val="24"/>
        </w:rPr>
        <w:t xml:space="preserve"> by change and adjustment for the </w:t>
      </w:r>
      <w:r w:rsidR="00176001" w:rsidRPr="00CD0A73">
        <w:rPr>
          <w:rFonts w:ascii="Times New Roman" w:eastAsia="ＭＳ 明朝" w:hAnsi="Times New Roman" w:cs="Times New Roman" w:hint="eastAsia"/>
          <w:sz w:val="24"/>
          <w:szCs w:val="24"/>
        </w:rPr>
        <w:t>conventional</w:t>
      </w:r>
      <w:r w:rsidR="006F702A" w:rsidRPr="00CD0A73">
        <w:rPr>
          <w:rFonts w:ascii="Times New Roman" w:eastAsia="ＭＳ 明朝" w:hAnsi="Times New Roman" w:cs="Times New Roman"/>
          <w:sz w:val="24"/>
          <w:szCs w:val="24"/>
        </w:rPr>
        <w:t xml:space="preserve"> learning content and evaluation method of </w:t>
      </w:r>
      <w:r w:rsidR="001F3996" w:rsidRPr="00CD0A73">
        <w:rPr>
          <w:rFonts w:ascii="Times New Roman" w:eastAsia="ＭＳ 明朝" w:hAnsi="Times New Roman" w:cs="Times New Roman"/>
          <w:sz w:val="24"/>
          <w:szCs w:val="24"/>
        </w:rPr>
        <w:t>normal</w:t>
      </w:r>
      <w:r w:rsidR="00176001" w:rsidRPr="00CD0A73">
        <w:rPr>
          <w:rFonts w:ascii="Times New Roman" w:eastAsia="ＭＳ 明朝" w:hAnsi="Times New Roman" w:cs="Times New Roman"/>
          <w:sz w:val="24"/>
          <w:szCs w:val="24"/>
        </w:rPr>
        <w:t xml:space="preserve"> </w:t>
      </w:r>
      <w:r w:rsidR="006F702A" w:rsidRPr="00CD0A73">
        <w:rPr>
          <w:rFonts w:ascii="Times New Roman" w:eastAsia="ＭＳ 明朝" w:hAnsi="Times New Roman" w:cs="Times New Roman"/>
          <w:sz w:val="24"/>
          <w:szCs w:val="24"/>
        </w:rPr>
        <w:t>classes and other overall life at school?</w:t>
      </w:r>
    </w:p>
    <w:p w14:paraId="6C4F12B7" w14:textId="447586F9"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F702A" w:rsidRPr="00CD0A73">
        <w:rPr>
          <w:rFonts w:ascii="Times New Roman" w:eastAsia="ＭＳ 明朝" w:hAnsi="Times New Roman" w:cs="Times New Roman"/>
          <w:sz w:val="24"/>
          <w:szCs w:val="24"/>
        </w:rPr>
        <w:t xml:space="preserve">How </w:t>
      </w:r>
      <w:r w:rsidR="00D738F6" w:rsidRPr="00CD0A73">
        <w:rPr>
          <w:rFonts w:ascii="Times New Roman" w:eastAsia="ＭＳ 明朝" w:hAnsi="Times New Roman" w:cs="Times New Roman"/>
          <w:sz w:val="24"/>
          <w:szCs w:val="24"/>
        </w:rPr>
        <w:t>does the Government</w:t>
      </w:r>
      <w:r w:rsidR="006F702A" w:rsidRPr="00CD0A73">
        <w:rPr>
          <w:rFonts w:ascii="Times New Roman" w:eastAsia="ＭＳ 明朝" w:hAnsi="Times New Roman" w:cs="Times New Roman"/>
          <w:sz w:val="24"/>
          <w:szCs w:val="24"/>
        </w:rPr>
        <w:t xml:space="preserve"> recognize the reasons for an increase in special needs education schools and the number of </w:t>
      </w:r>
      <w:r w:rsidR="003C3674" w:rsidRPr="00CD0A73">
        <w:rPr>
          <w:rFonts w:ascii="Times New Roman" w:eastAsia="ＭＳ 明朝" w:hAnsi="Times New Roman" w:cs="Times New Roman" w:hint="eastAsia"/>
          <w:sz w:val="24"/>
          <w:szCs w:val="24"/>
        </w:rPr>
        <w:t>children</w:t>
      </w:r>
      <w:r w:rsidR="003C3674" w:rsidRPr="00CD0A73">
        <w:rPr>
          <w:rFonts w:ascii="Times New Roman" w:eastAsia="ＭＳ 明朝" w:hAnsi="Times New Roman" w:cs="Times New Roman"/>
          <w:sz w:val="24"/>
          <w:szCs w:val="24"/>
        </w:rPr>
        <w:t xml:space="preserve"> </w:t>
      </w:r>
      <w:r w:rsidR="006F702A" w:rsidRPr="00CD0A73">
        <w:rPr>
          <w:rFonts w:ascii="Times New Roman" w:eastAsia="ＭＳ 明朝" w:hAnsi="Times New Roman" w:cs="Times New Roman"/>
          <w:sz w:val="24"/>
          <w:szCs w:val="24"/>
        </w:rPr>
        <w:t>and students enrolled at special needs education schools?</w:t>
      </w:r>
    </w:p>
    <w:p w14:paraId="308DE35A" w14:textId="36DDDD7C"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F702A" w:rsidRPr="00CD0A73">
        <w:rPr>
          <w:rFonts w:ascii="Times New Roman" w:eastAsia="ＭＳ 明朝" w:hAnsi="Times New Roman" w:cs="Times New Roman"/>
          <w:sz w:val="24"/>
          <w:szCs w:val="24"/>
        </w:rPr>
        <w:t xml:space="preserve"> provide sufficient information of </w:t>
      </w:r>
      <w:r w:rsidR="006F702A" w:rsidRPr="00CD0A73">
        <w:rPr>
          <w:rFonts w:ascii="Times New Roman" w:eastAsia="ＭＳ 明朝" w:hAnsi="Times New Roman" w:cs="Times New Roman"/>
          <w:sz w:val="24"/>
          <w:szCs w:val="24"/>
          <w:lang w:val="en-GB"/>
        </w:rPr>
        <w:t>reasonable accommodation</w:t>
      </w:r>
      <w:r w:rsidR="006F702A" w:rsidRPr="00CD0A73">
        <w:rPr>
          <w:rFonts w:ascii="Times New Roman" w:eastAsia="ＭＳ 明朝" w:hAnsi="Times New Roman" w:cs="Times New Roman"/>
          <w:sz w:val="24"/>
          <w:szCs w:val="24"/>
        </w:rPr>
        <w:t xml:space="preserve"> to be provided after enrollment in selecting a school? If it is the duty of each local government, does the </w:t>
      </w:r>
      <w:r w:rsidR="00176001" w:rsidRPr="00CD0A73">
        <w:rPr>
          <w:rFonts w:ascii="Times New Roman" w:eastAsia="ＭＳ 明朝" w:hAnsi="Times New Roman" w:cs="Times New Roman" w:hint="eastAsia"/>
          <w:sz w:val="24"/>
          <w:szCs w:val="24"/>
        </w:rPr>
        <w:t>G</w:t>
      </w:r>
      <w:r w:rsidR="006F702A" w:rsidRPr="00CD0A73">
        <w:rPr>
          <w:rFonts w:ascii="Times New Roman" w:eastAsia="ＭＳ 明朝" w:hAnsi="Times New Roman" w:cs="Times New Roman"/>
          <w:sz w:val="24"/>
          <w:szCs w:val="24"/>
        </w:rPr>
        <w:t>overnment conduct survey</w:t>
      </w:r>
      <w:r w:rsidR="00EF7BD8" w:rsidRPr="00CD0A73">
        <w:rPr>
          <w:rFonts w:ascii="Times New Roman" w:eastAsia="ＭＳ 明朝" w:hAnsi="Times New Roman" w:cs="Times New Roman" w:hint="eastAsia"/>
          <w:sz w:val="24"/>
          <w:szCs w:val="24"/>
        </w:rPr>
        <w:t>s</w:t>
      </w:r>
      <w:r w:rsidR="006F702A" w:rsidRPr="00CD0A73">
        <w:rPr>
          <w:rFonts w:ascii="Times New Roman" w:eastAsia="ＭＳ 明朝" w:hAnsi="Times New Roman" w:cs="Times New Roman"/>
          <w:sz w:val="24"/>
          <w:szCs w:val="24"/>
        </w:rPr>
        <w:t xml:space="preserve"> and give instructions on improvement</w:t>
      </w:r>
      <w:r w:rsidR="00176001" w:rsidRPr="00CD0A73">
        <w:rPr>
          <w:rFonts w:ascii="Times New Roman" w:eastAsia="ＭＳ 明朝" w:hAnsi="Times New Roman" w:cs="Times New Roman" w:hint="eastAsia"/>
          <w:sz w:val="24"/>
          <w:szCs w:val="24"/>
        </w:rPr>
        <w:t xml:space="preserve"> for this</w:t>
      </w:r>
      <w:r w:rsidR="006F702A" w:rsidRPr="00CD0A73">
        <w:rPr>
          <w:rFonts w:ascii="Times New Roman" w:eastAsia="ＭＳ 明朝" w:hAnsi="Times New Roman" w:cs="Times New Roman"/>
          <w:sz w:val="24"/>
          <w:szCs w:val="24"/>
        </w:rPr>
        <w:t>?</w:t>
      </w:r>
    </w:p>
    <w:p w14:paraId="4E57CAB0" w14:textId="640428BB"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6F702A" w:rsidRPr="00CD0A73">
        <w:rPr>
          <w:rFonts w:ascii="Times New Roman" w:eastAsia="ＭＳ 明朝" w:hAnsi="Times New Roman" w:cs="Times New Roman"/>
          <w:sz w:val="24"/>
          <w:szCs w:val="24"/>
        </w:rPr>
        <w:t xml:space="preserve">Why is it not specified in the </w:t>
      </w:r>
      <w:r w:rsidR="00176001" w:rsidRPr="00CD0A73">
        <w:rPr>
          <w:rFonts w:ascii="Times New Roman" w:eastAsia="ＭＳ 明朝" w:hAnsi="Times New Roman" w:cs="Times New Roman" w:hint="eastAsia"/>
          <w:sz w:val="24"/>
          <w:szCs w:val="24"/>
        </w:rPr>
        <w:t>Course of Study</w:t>
      </w:r>
      <w:r w:rsidR="006F702A" w:rsidRPr="00CD0A73">
        <w:rPr>
          <w:rFonts w:ascii="Times New Roman" w:eastAsia="ＭＳ 明朝" w:hAnsi="Times New Roman" w:cs="Times New Roman"/>
          <w:sz w:val="24"/>
          <w:szCs w:val="24"/>
        </w:rPr>
        <w:t xml:space="preserve"> for elementary and junior high schools </w:t>
      </w:r>
      <w:r w:rsidR="00BA56AB" w:rsidRPr="00CD0A73">
        <w:rPr>
          <w:rFonts w:ascii="Times New Roman" w:eastAsia="ＭＳ 明朝" w:hAnsi="Times New Roman" w:cs="Times New Roman" w:hint="eastAsia"/>
          <w:sz w:val="24"/>
          <w:szCs w:val="24"/>
        </w:rPr>
        <w:t>to aim at</w:t>
      </w:r>
      <w:r w:rsidR="006F702A" w:rsidRPr="00CD0A73">
        <w:rPr>
          <w:rFonts w:ascii="Times New Roman" w:eastAsia="ＭＳ 明朝" w:hAnsi="Times New Roman" w:cs="Times New Roman"/>
          <w:sz w:val="24"/>
          <w:szCs w:val="24"/>
        </w:rPr>
        <w:t xml:space="preserve"> inclusive education </w:t>
      </w:r>
      <w:r w:rsidR="00BA56AB" w:rsidRPr="00CD0A73">
        <w:rPr>
          <w:rFonts w:ascii="Times New Roman" w:eastAsia="ＭＳ 明朝" w:hAnsi="Times New Roman" w:cs="Times New Roman" w:hint="eastAsia"/>
          <w:sz w:val="24"/>
          <w:szCs w:val="24"/>
        </w:rPr>
        <w:t>for learning</w:t>
      </w:r>
      <w:r w:rsidR="006F702A" w:rsidRPr="00CD0A73">
        <w:rPr>
          <w:rFonts w:ascii="Times New Roman" w:eastAsia="ＭＳ 明朝" w:hAnsi="Times New Roman" w:cs="Times New Roman"/>
          <w:sz w:val="24"/>
          <w:szCs w:val="24"/>
        </w:rPr>
        <w:t xml:space="preserve"> together with students with disabilities?</w:t>
      </w:r>
    </w:p>
    <w:p w14:paraId="1907975C" w14:textId="2C94C3CC" w:rsidR="00524DFC"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 xml:space="preserve">Crucial lack of </w:t>
      </w:r>
      <w:r w:rsidR="00680CB1" w:rsidRPr="00CD0A73">
        <w:rPr>
          <w:rFonts w:ascii="Times New Roman" w:eastAsia="ＭＳ 明朝" w:hAnsi="Times New Roman" w:cs="Times New Roman"/>
          <w:sz w:val="24"/>
          <w:szCs w:val="24"/>
        </w:rPr>
        <w:t>Reasonable Accommodation</w:t>
      </w:r>
    </w:p>
    <w:p w14:paraId="53465A98" w14:textId="29B61C4E"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Current Status</w:t>
      </w:r>
    </w:p>
    <w:p w14:paraId="3B754286" w14:textId="7ECE5B66"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 xml:space="preserve">Support </w:t>
      </w:r>
      <w:r w:rsidR="00A9540E" w:rsidRPr="00CD0A73">
        <w:rPr>
          <w:rFonts w:ascii="Times New Roman" w:eastAsia="ＭＳ 明朝" w:hAnsi="Times New Roman" w:cs="Times New Roman" w:hint="eastAsia"/>
          <w:sz w:val="24"/>
          <w:szCs w:val="24"/>
        </w:rPr>
        <w:t>for</w:t>
      </w:r>
      <w:r w:rsidR="00875D16" w:rsidRPr="00CD0A73">
        <w:rPr>
          <w:rFonts w:ascii="Times New Roman" w:eastAsia="ＭＳ 明朝" w:hAnsi="Times New Roman" w:cs="Times New Roman"/>
          <w:sz w:val="24"/>
          <w:szCs w:val="24"/>
        </w:rPr>
        <w:t xml:space="preserve"> students with disabilities stated in </w:t>
      </w:r>
      <w:r w:rsidR="00A9540E" w:rsidRPr="00CD0A73">
        <w:rPr>
          <w:rFonts w:ascii="Times New Roman" w:eastAsia="ＭＳ 明朝" w:hAnsi="Times New Roman" w:cs="Times New Roman" w:hint="eastAsia"/>
          <w:sz w:val="24"/>
          <w:szCs w:val="24"/>
        </w:rPr>
        <w:t xml:space="preserve">the </w:t>
      </w:r>
      <w:r w:rsidR="00875D16" w:rsidRPr="00CD0A73">
        <w:rPr>
          <w:rFonts w:ascii="Times New Roman" w:eastAsia="ＭＳ 明朝" w:hAnsi="Times New Roman" w:cs="Times New Roman"/>
          <w:sz w:val="24"/>
          <w:szCs w:val="24"/>
        </w:rPr>
        <w:t>State Party Report</w:t>
      </w:r>
      <w:r w:rsidR="00524DFC" w:rsidRPr="00CD0A73">
        <w:rPr>
          <w:rStyle w:val="a9"/>
          <w:rFonts w:ascii="Times New Roman" w:eastAsia="ＭＳ 明朝" w:hAnsi="Times New Roman" w:cs="Times New Roman"/>
          <w:sz w:val="24"/>
          <w:szCs w:val="24"/>
        </w:rPr>
        <w:footnoteReference w:id="138"/>
      </w:r>
      <w:r w:rsidR="00875D16" w:rsidRPr="00CD0A73">
        <w:rPr>
          <w:rFonts w:ascii="Times New Roman" w:eastAsia="ＭＳ 明朝" w:hAnsi="Times New Roman" w:cs="Times New Roman"/>
          <w:sz w:val="24"/>
          <w:szCs w:val="24"/>
        </w:rPr>
        <w:t xml:space="preserve"> presumes special needs education under the principle of separation (157, 160, 161). It is </w:t>
      </w:r>
      <w:r w:rsidR="00EF7BD8" w:rsidRPr="00CD0A73">
        <w:rPr>
          <w:rFonts w:ascii="Times New Roman" w:eastAsia="ＭＳ 明朝" w:hAnsi="Times New Roman" w:cs="Times New Roman" w:hint="eastAsia"/>
          <w:sz w:val="24"/>
          <w:szCs w:val="24"/>
        </w:rPr>
        <w:t>i</w:t>
      </w:r>
      <w:r w:rsidR="00A9540E" w:rsidRPr="00CD0A73">
        <w:rPr>
          <w:rFonts w:ascii="Times New Roman" w:eastAsia="ＭＳ 明朝" w:hAnsi="Times New Roman" w:cs="Times New Roman" w:hint="eastAsia"/>
          <w:sz w:val="24"/>
          <w:szCs w:val="24"/>
        </w:rPr>
        <w:t>llogical</w:t>
      </w:r>
      <w:r w:rsidR="00875D16" w:rsidRPr="00CD0A73">
        <w:rPr>
          <w:rFonts w:ascii="Times New Roman" w:eastAsia="ＭＳ 明朝" w:hAnsi="Times New Roman" w:cs="Times New Roman"/>
          <w:sz w:val="24"/>
          <w:szCs w:val="24"/>
        </w:rPr>
        <w:t xml:space="preserve"> to call it reasonable accommodation.</w:t>
      </w:r>
      <w:r w:rsidR="00524DFC" w:rsidRPr="00CD0A73">
        <w:rPr>
          <w:rStyle w:val="a9"/>
          <w:rFonts w:ascii="Times New Roman" w:eastAsia="ＭＳ 明朝" w:hAnsi="Times New Roman" w:cs="Times New Roman"/>
          <w:sz w:val="24"/>
          <w:szCs w:val="24"/>
        </w:rPr>
        <w:footnoteReference w:id="139"/>
      </w:r>
    </w:p>
    <w:p w14:paraId="333D189D" w14:textId="1A75CB52" w:rsidR="00A2117D"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 xml:space="preserve">Out of </w:t>
      </w:r>
      <w:r w:rsidR="00A9540E" w:rsidRPr="00CD0A73">
        <w:rPr>
          <w:rFonts w:ascii="Times New Roman" w:eastAsia="ＭＳ 明朝" w:hAnsi="Times New Roman" w:cs="Times New Roman" w:hint="eastAsia"/>
          <w:sz w:val="24"/>
          <w:szCs w:val="24"/>
        </w:rPr>
        <w:t>children</w:t>
      </w:r>
      <w:r w:rsidR="00875D16" w:rsidRPr="00CD0A73">
        <w:rPr>
          <w:rFonts w:ascii="Times New Roman" w:eastAsia="ＭＳ 明朝" w:hAnsi="Times New Roman" w:cs="Times New Roman"/>
          <w:sz w:val="24"/>
          <w:szCs w:val="24"/>
        </w:rPr>
        <w:t xml:space="preserve"> falling under the </w:t>
      </w:r>
      <w:r w:rsidR="00E777F2" w:rsidRPr="00CD0A73">
        <w:rPr>
          <w:rFonts w:ascii="Times New Roman" w:eastAsia="ＭＳ 明朝" w:hAnsi="Times New Roman" w:cs="Times New Roman"/>
          <w:sz w:val="24"/>
          <w:szCs w:val="24"/>
        </w:rPr>
        <w:t>Order for Enforcement of the School Education Act</w:t>
      </w:r>
      <w:r w:rsidR="00875D16" w:rsidRPr="00CD0A73">
        <w:rPr>
          <w:rFonts w:ascii="Times New Roman" w:eastAsia="ＭＳ 明朝" w:hAnsi="Times New Roman" w:cs="Times New Roman"/>
          <w:sz w:val="24"/>
          <w:szCs w:val="24"/>
        </w:rPr>
        <w:t xml:space="preserve">, Article 22-3, </w:t>
      </w:r>
      <w:r w:rsidR="003A3D31" w:rsidRPr="00CD0A73">
        <w:rPr>
          <w:rFonts w:ascii="Times New Roman" w:eastAsia="ＭＳ 明朝" w:hAnsi="Times New Roman" w:cs="Times New Roman" w:hint="eastAsia"/>
          <w:sz w:val="24"/>
          <w:szCs w:val="24"/>
        </w:rPr>
        <w:t>more than</w:t>
      </w:r>
      <w:r w:rsidR="003A3D31" w:rsidRPr="00CD0A73">
        <w:rPr>
          <w:rFonts w:ascii="Times New Roman" w:eastAsia="ＭＳ 明朝" w:hAnsi="Times New Roman" w:cs="Times New Roman"/>
          <w:sz w:val="24"/>
          <w:szCs w:val="24"/>
        </w:rPr>
        <w:t xml:space="preserve"> </w:t>
      </w:r>
      <w:r w:rsidR="00875D16" w:rsidRPr="00CD0A73">
        <w:rPr>
          <w:rFonts w:ascii="Times New Roman" w:eastAsia="ＭＳ 明朝" w:hAnsi="Times New Roman" w:cs="Times New Roman"/>
          <w:sz w:val="24"/>
          <w:szCs w:val="24"/>
        </w:rPr>
        <w:t xml:space="preserve">2,000 </w:t>
      </w:r>
      <w:r w:rsidR="00E777F2" w:rsidRPr="00CD0A73">
        <w:rPr>
          <w:rFonts w:ascii="Times New Roman" w:eastAsia="ＭＳ 明朝" w:hAnsi="Times New Roman" w:cs="Times New Roman" w:hint="eastAsia"/>
          <w:sz w:val="24"/>
          <w:szCs w:val="24"/>
        </w:rPr>
        <w:t>children</w:t>
      </w:r>
      <w:r w:rsidR="00E777F2" w:rsidRPr="00CD0A73">
        <w:rPr>
          <w:rFonts w:ascii="Times New Roman" w:eastAsia="ＭＳ 明朝" w:hAnsi="Times New Roman" w:cs="Times New Roman"/>
          <w:sz w:val="24"/>
          <w:szCs w:val="24"/>
        </w:rPr>
        <w:t xml:space="preserve"> </w:t>
      </w:r>
      <w:r w:rsidR="00875D16" w:rsidRPr="00CD0A73">
        <w:rPr>
          <w:rFonts w:ascii="Times New Roman" w:eastAsia="ＭＳ 明朝" w:hAnsi="Times New Roman" w:cs="Times New Roman"/>
          <w:sz w:val="24"/>
          <w:szCs w:val="24"/>
        </w:rPr>
        <w:t xml:space="preserve">were enrolled at </w:t>
      </w:r>
      <w:r w:rsidR="00731137" w:rsidRPr="00CD0A73">
        <w:rPr>
          <w:rFonts w:ascii="Times New Roman" w:eastAsia="ＭＳ 明朝" w:hAnsi="Times New Roman" w:cs="Times New Roman"/>
          <w:sz w:val="24"/>
          <w:szCs w:val="24"/>
        </w:rPr>
        <w:t xml:space="preserve">normal </w:t>
      </w:r>
      <w:r w:rsidR="00875D16" w:rsidRPr="00CD0A73">
        <w:rPr>
          <w:rFonts w:ascii="Times New Roman" w:eastAsia="ＭＳ 明朝" w:hAnsi="Times New Roman" w:cs="Times New Roman"/>
          <w:sz w:val="24"/>
          <w:szCs w:val="24"/>
        </w:rPr>
        <w:t xml:space="preserve">schools (158), but reasonable accommodation for the </w:t>
      </w:r>
      <w:r w:rsidR="003C3674" w:rsidRPr="00CD0A73">
        <w:rPr>
          <w:rFonts w:ascii="Times New Roman" w:eastAsia="ＭＳ 明朝" w:hAnsi="Times New Roman" w:cs="Times New Roman"/>
          <w:sz w:val="24"/>
          <w:szCs w:val="24"/>
        </w:rPr>
        <w:t xml:space="preserve">children </w:t>
      </w:r>
      <w:r w:rsidR="00875D16" w:rsidRPr="00CD0A73">
        <w:rPr>
          <w:rFonts w:ascii="Times New Roman" w:eastAsia="ＭＳ 明朝" w:hAnsi="Times New Roman" w:cs="Times New Roman"/>
          <w:sz w:val="24"/>
          <w:szCs w:val="24"/>
        </w:rPr>
        <w:t>and students</w:t>
      </w:r>
      <w:r w:rsidR="00155749" w:rsidRPr="00CD0A73">
        <w:rPr>
          <w:rFonts w:ascii="Times New Roman" w:eastAsia="ＭＳ 明朝" w:hAnsi="Times New Roman" w:cs="Times New Roman" w:hint="eastAsia"/>
          <w:sz w:val="24"/>
          <w:szCs w:val="24"/>
        </w:rPr>
        <w:t xml:space="preserve"> </w:t>
      </w:r>
      <w:r w:rsidR="00875D16" w:rsidRPr="00CD0A73">
        <w:rPr>
          <w:rFonts w:ascii="Times New Roman" w:eastAsia="ＭＳ 明朝" w:hAnsi="Times New Roman" w:cs="Times New Roman"/>
          <w:sz w:val="24"/>
          <w:szCs w:val="24"/>
        </w:rPr>
        <w:t>was not mentioned. As reasonable accommodation is not provided, burden of guardian</w:t>
      </w:r>
      <w:r w:rsidR="00E777F2" w:rsidRPr="00CD0A73">
        <w:rPr>
          <w:rFonts w:ascii="Times New Roman" w:eastAsia="ＭＳ 明朝" w:hAnsi="Times New Roman" w:cs="Times New Roman"/>
          <w:sz w:val="24"/>
          <w:szCs w:val="24"/>
        </w:rPr>
        <w:t xml:space="preserve">, including </w:t>
      </w:r>
      <w:r w:rsidR="00EE4047" w:rsidRPr="00CD0A73">
        <w:rPr>
          <w:rFonts w:ascii="Times New Roman" w:eastAsia="ＭＳ 明朝" w:hAnsi="Times New Roman" w:cs="Times New Roman"/>
          <w:sz w:val="24"/>
          <w:szCs w:val="24"/>
        </w:rPr>
        <w:lastRenderedPageBreak/>
        <w:t>accompanying to school</w:t>
      </w:r>
      <w:r w:rsidR="00E777F2" w:rsidRPr="00CD0A73">
        <w:rPr>
          <w:rFonts w:ascii="Times New Roman" w:eastAsia="ＭＳ 明朝" w:hAnsi="Times New Roman" w:cs="Times New Roman" w:hint="eastAsia"/>
          <w:sz w:val="24"/>
          <w:szCs w:val="24"/>
        </w:rPr>
        <w:t>,</w:t>
      </w:r>
      <w:r w:rsidR="00875D16" w:rsidRPr="00CD0A73">
        <w:rPr>
          <w:rFonts w:ascii="Times New Roman" w:eastAsia="ＭＳ 明朝" w:hAnsi="Times New Roman" w:cs="Times New Roman"/>
          <w:sz w:val="24"/>
          <w:szCs w:val="24"/>
        </w:rPr>
        <w:t xml:space="preserve"> is great.</w:t>
      </w:r>
      <w:r w:rsidR="00524DFC" w:rsidRPr="00CD0A73">
        <w:rPr>
          <w:rStyle w:val="a9"/>
          <w:rFonts w:ascii="Times New Roman" w:eastAsia="ＭＳ 明朝" w:hAnsi="Times New Roman" w:cs="Times New Roman"/>
          <w:sz w:val="24"/>
          <w:szCs w:val="24"/>
        </w:rPr>
        <w:footnoteReference w:id="140"/>
      </w:r>
      <w:r w:rsidR="00875D16" w:rsidRPr="00CD0A73">
        <w:rPr>
          <w:rFonts w:ascii="Times New Roman" w:hAnsi="Times New Roman" w:cs="Times New Roman"/>
        </w:rPr>
        <w:t xml:space="preserve"> </w:t>
      </w:r>
      <w:r w:rsidR="00875D16" w:rsidRPr="00CD0A73">
        <w:rPr>
          <w:rFonts w:ascii="Times New Roman" w:eastAsia="ＭＳ 明朝" w:hAnsi="Times New Roman" w:cs="Times New Roman"/>
          <w:sz w:val="24"/>
          <w:szCs w:val="24"/>
        </w:rPr>
        <w:t>(157)</w:t>
      </w:r>
    </w:p>
    <w:p w14:paraId="5272421A" w14:textId="5E392A2A" w:rsidR="00875D16"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 xml:space="preserve">Regarding flexible arrangement of </w:t>
      </w:r>
      <w:r w:rsidR="00620F79" w:rsidRPr="00CD0A73">
        <w:rPr>
          <w:rFonts w:ascii="Times New Roman" w:eastAsia="ＭＳ 明朝" w:hAnsi="Times New Roman" w:cs="Times New Roman" w:hint="eastAsia"/>
          <w:sz w:val="24"/>
          <w:szCs w:val="24"/>
        </w:rPr>
        <w:t>curriculum</w:t>
      </w:r>
      <w:r w:rsidR="00875D16" w:rsidRPr="00CD0A73">
        <w:rPr>
          <w:rFonts w:ascii="Times New Roman" w:eastAsia="ＭＳ 明朝" w:hAnsi="Times New Roman" w:cs="Times New Roman"/>
          <w:sz w:val="24"/>
          <w:szCs w:val="24"/>
        </w:rPr>
        <w:t xml:space="preserve"> and change of evaluation standards (161) </w:t>
      </w:r>
      <w:r w:rsidR="00620F79" w:rsidRPr="00CD0A73">
        <w:rPr>
          <w:rFonts w:ascii="Times New Roman" w:eastAsia="ＭＳ 明朝" w:hAnsi="Times New Roman" w:cs="Times New Roman" w:hint="eastAsia"/>
          <w:sz w:val="24"/>
          <w:szCs w:val="24"/>
        </w:rPr>
        <w:t>suitable for actual conditions</w:t>
      </w:r>
      <w:r w:rsidR="00875D16" w:rsidRPr="00CD0A73">
        <w:rPr>
          <w:rFonts w:ascii="Times New Roman" w:eastAsia="ＭＳ 明朝" w:hAnsi="Times New Roman" w:cs="Times New Roman"/>
          <w:sz w:val="24"/>
          <w:szCs w:val="24"/>
        </w:rPr>
        <w:t xml:space="preserve"> of special needs education schools and </w:t>
      </w:r>
      <w:r w:rsidR="00B210E7" w:rsidRPr="00CD0A73">
        <w:rPr>
          <w:rFonts w:ascii="Times New Roman" w:eastAsia="ＭＳ 明朝" w:hAnsi="Times New Roman" w:cs="Times New Roman"/>
          <w:sz w:val="24"/>
          <w:szCs w:val="24"/>
        </w:rPr>
        <w:t>special needs education classes</w:t>
      </w:r>
      <w:r w:rsidR="00B210E7" w:rsidRPr="00CD0A73">
        <w:rPr>
          <w:rFonts w:ascii="Times New Roman" w:eastAsia="ＭＳ 明朝" w:hAnsi="Times New Roman" w:cs="Times New Roman" w:hint="eastAsia"/>
          <w:sz w:val="24"/>
          <w:szCs w:val="24"/>
        </w:rPr>
        <w:t>/</w:t>
      </w:r>
      <w:r w:rsidR="007A01A0" w:rsidRPr="00CD0A73">
        <w:rPr>
          <w:rFonts w:ascii="Times New Roman" w:eastAsia="ＭＳ 明朝" w:hAnsi="Times New Roman" w:cs="Times New Roman"/>
          <w:sz w:val="24"/>
          <w:szCs w:val="24"/>
        </w:rPr>
        <w:t>resource rooms</w:t>
      </w:r>
      <w:r w:rsidR="00875D16" w:rsidRPr="00CD0A73">
        <w:rPr>
          <w:rFonts w:ascii="Times New Roman" w:eastAsia="ＭＳ 明朝" w:hAnsi="Times New Roman" w:cs="Times New Roman"/>
          <w:sz w:val="24"/>
          <w:szCs w:val="24"/>
        </w:rPr>
        <w:t xml:space="preserve">, they shall be devised not only at special needs education schools and </w:t>
      </w:r>
      <w:r w:rsidR="00CA46F6" w:rsidRPr="00CD0A73">
        <w:rPr>
          <w:rFonts w:ascii="Times New Roman" w:eastAsia="ＭＳ 明朝" w:hAnsi="Times New Roman" w:cs="Times New Roman"/>
          <w:sz w:val="24"/>
          <w:szCs w:val="24"/>
        </w:rPr>
        <w:t>special needs education classes</w:t>
      </w:r>
      <w:r w:rsidR="00CA46F6" w:rsidRPr="00CD0A73">
        <w:rPr>
          <w:rFonts w:ascii="Times New Roman" w:eastAsia="ＭＳ 明朝" w:hAnsi="Times New Roman" w:cs="Times New Roman" w:hint="eastAsia"/>
          <w:sz w:val="24"/>
          <w:szCs w:val="24"/>
        </w:rPr>
        <w:t>/</w:t>
      </w:r>
      <w:r w:rsidR="00CA46F6" w:rsidRPr="00CD0A73">
        <w:rPr>
          <w:rFonts w:ascii="Times New Roman" w:eastAsia="ＭＳ 明朝" w:hAnsi="Times New Roman" w:cs="Times New Roman"/>
          <w:sz w:val="24"/>
          <w:szCs w:val="24"/>
        </w:rPr>
        <w:t xml:space="preserve">resource rooms </w:t>
      </w:r>
      <w:r w:rsidR="00875D16" w:rsidRPr="00CD0A73">
        <w:rPr>
          <w:rFonts w:ascii="Times New Roman" w:eastAsia="ＭＳ 明朝" w:hAnsi="Times New Roman" w:cs="Times New Roman"/>
          <w:sz w:val="24"/>
          <w:szCs w:val="24"/>
        </w:rPr>
        <w:t>but also at</w:t>
      </w:r>
      <w:r w:rsidR="001F3996" w:rsidRPr="00CD0A73">
        <w:rPr>
          <w:rFonts w:ascii="Times New Roman" w:eastAsia="ＭＳ 明朝" w:hAnsi="Times New Roman" w:cs="Times New Roman"/>
          <w:sz w:val="24"/>
          <w:szCs w:val="24"/>
        </w:rPr>
        <w:t xml:space="preserve"> normal</w:t>
      </w:r>
      <w:r w:rsidR="00176001" w:rsidRPr="00CD0A73">
        <w:rPr>
          <w:rFonts w:ascii="Times New Roman" w:eastAsia="ＭＳ 明朝" w:hAnsi="Times New Roman" w:cs="Times New Roman"/>
          <w:sz w:val="24"/>
          <w:szCs w:val="24"/>
        </w:rPr>
        <w:t xml:space="preserve"> </w:t>
      </w:r>
      <w:r w:rsidR="00875D16" w:rsidRPr="00CD0A73">
        <w:rPr>
          <w:rFonts w:ascii="Times New Roman" w:eastAsia="ＭＳ 明朝" w:hAnsi="Times New Roman" w:cs="Times New Roman"/>
          <w:sz w:val="24"/>
          <w:szCs w:val="24"/>
        </w:rPr>
        <w:t>classes at elem</w:t>
      </w:r>
      <w:r w:rsidR="00CA46F6" w:rsidRPr="00CD0A73">
        <w:rPr>
          <w:rFonts w:ascii="Times New Roman" w:eastAsia="ＭＳ 明朝" w:hAnsi="Times New Roman" w:cs="Times New Roman"/>
          <w:sz w:val="24"/>
          <w:szCs w:val="24"/>
        </w:rPr>
        <w:t>entary and junior high schools</w:t>
      </w:r>
      <w:r w:rsidR="00CA46F6" w:rsidRPr="00CD0A73">
        <w:rPr>
          <w:rFonts w:ascii="Times New Roman" w:eastAsia="ＭＳ 明朝" w:hAnsi="Times New Roman" w:cs="Times New Roman" w:hint="eastAsia"/>
          <w:sz w:val="24"/>
          <w:szCs w:val="24"/>
        </w:rPr>
        <w:t xml:space="preserve"> as </w:t>
      </w:r>
      <w:r w:rsidR="00CA46F6" w:rsidRPr="00CD0A73">
        <w:rPr>
          <w:rFonts w:ascii="Times New Roman" w:eastAsia="ＭＳ 明朝" w:hAnsi="Times New Roman" w:cs="Times New Roman"/>
          <w:sz w:val="24"/>
          <w:szCs w:val="24"/>
        </w:rPr>
        <w:t>reasonable accommodation.</w:t>
      </w:r>
    </w:p>
    <w:p w14:paraId="6E9C9E75" w14:textId="1CD3AA22" w:rsidR="00A2117D"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875D16" w:rsidRPr="00CD0A73">
        <w:rPr>
          <w:rFonts w:ascii="Times New Roman" w:eastAsia="ＭＳ 明朝" w:hAnsi="Times New Roman" w:cs="Times New Roman"/>
          <w:sz w:val="24"/>
          <w:szCs w:val="24"/>
        </w:rPr>
        <w:t xml:space="preserve">While it </w:t>
      </w:r>
      <w:r w:rsidR="0053301F" w:rsidRPr="00CD0A73">
        <w:rPr>
          <w:rFonts w:ascii="Times New Roman" w:eastAsia="ＭＳ 明朝" w:hAnsi="Times New Roman" w:cs="Times New Roman" w:hint="eastAsia"/>
          <w:sz w:val="24"/>
          <w:szCs w:val="24"/>
        </w:rPr>
        <w:t xml:space="preserve">is </w:t>
      </w:r>
      <w:r w:rsidR="00875D16" w:rsidRPr="00CD0A73">
        <w:rPr>
          <w:rFonts w:ascii="Times New Roman" w:eastAsia="ＭＳ 明朝" w:hAnsi="Times New Roman" w:cs="Times New Roman"/>
          <w:sz w:val="24"/>
          <w:szCs w:val="24"/>
        </w:rPr>
        <w:t>report</w:t>
      </w:r>
      <w:r w:rsidR="0053301F" w:rsidRPr="00CD0A73">
        <w:rPr>
          <w:rFonts w:ascii="Times New Roman" w:eastAsia="ＭＳ 明朝" w:hAnsi="Times New Roman" w:cs="Times New Roman" w:hint="eastAsia"/>
          <w:sz w:val="24"/>
          <w:szCs w:val="24"/>
        </w:rPr>
        <w:t>ed</w:t>
      </w:r>
      <w:r w:rsidR="00875D16" w:rsidRPr="00CD0A73">
        <w:rPr>
          <w:rFonts w:ascii="Times New Roman" w:eastAsia="ＭＳ 明朝" w:hAnsi="Times New Roman" w:cs="Times New Roman"/>
          <w:sz w:val="24"/>
          <w:szCs w:val="24"/>
        </w:rPr>
        <w:t xml:space="preserve"> that enrollment of </w:t>
      </w:r>
      <w:r w:rsidR="003C3674" w:rsidRPr="00CD0A73">
        <w:rPr>
          <w:rFonts w:ascii="Times New Roman" w:eastAsia="ＭＳ 明朝" w:hAnsi="Times New Roman" w:cs="Times New Roman" w:hint="eastAsia"/>
          <w:sz w:val="24"/>
          <w:szCs w:val="24"/>
        </w:rPr>
        <w:t>children</w:t>
      </w:r>
      <w:r w:rsidR="003C3674" w:rsidRPr="00CD0A73">
        <w:rPr>
          <w:rFonts w:ascii="Times New Roman" w:eastAsia="ＭＳ 明朝" w:hAnsi="Times New Roman" w:cs="Times New Roman"/>
          <w:sz w:val="24"/>
          <w:szCs w:val="24"/>
        </w:rPr>
        <w:t xml:space="preserve"> </w:t>
      </w:r>
      <w:r w:rsidR="00875D16" w:rsidRPr="00CD0A73">
        <w:rPr>
          <w:rFonts w:ascii="Times New Roman" w:eastAsia="ＭＳ 明朝" w:hAnsi="Times New Roman" w:cs="Times New Roman"/>
          <w:sz w:val="24"/>
          <w:szCs w:val="24"/>
        </w:rPr>
        <w:t xml:space="preserve">and students </w:t>
      </w:r>
      <w:r w:rsidR="0053301F" w:rsidRPr="00CD0A73">
        <w:rPr>
          <w:rFonts w:ascii="Times New Roman" w:eastAsia="ＭＳ 明朝" w:hAnsi="Times New Roman" w:cs="Times New Roman" w:hint="eastAsia"/>
          <w:sz w:val="24"/>
          <w:szCs w:val="24"/>
        </w:rPr>
        <w:t>who</w:t>
      </w:r>
      <w:r w:rsidR="00875D16" w:rsidRPr="00CD0A73">
        <w:rPr>
          <w:rFonts w:ascii="Times New Roman" w:eastAsia="ＭＳ 明朝" w:hAnsi="Times New Roman" w:cs="Times New Roman"/>
          <w:sz w:val="24"/>
          <w:szCs w:val="24"/>
        </w:rPr>
        <w:t xml:space="preserve"> need medical care has been increasing </w:t>
      </w:r>
      <w:r w:rsidR="0053301F" w:rsidRPr="00CD0A73">
        <w:rPr>
          <w:rFonts w:ascii="Times New Roman" w:eastAsia="ＭＳ 明朝" w:hAnsi="Times New Roman" w:cs="Times New Roman" w:hint="eastAsia"/>
          <w:sz w:val="24"/>
          <w:szCs w:val="24"/>
        </w:rPr>
        <w:t>on a yearly basis</w:t>
      </w:r>
      <w:r w:rsidR="00875D16" w:rsidRPr="00CD0A73">
        <w:rPr>
          <w:rFonts w:ascii="Times New Roman" w:eastAsia="ＭＳ 明朝" w:hAnsi="Times New Roman" w:cs="Times New Roman"/>
          <w:sz w:val="24"/>
          <w:szCs w:val="24"/>
        </w:rPr>
        <w:t xml:space="preserve"> (157), it does not mention what reasonable accommodation is provided and in fact it is very insufficient.</w:t>
      </w:r>
    </w:p>
    <w:p w14:paraId="3B09AE95" w14:textId="322DED89"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3301F" w:rsidRPr="00CD0A73">
        <w:rPr>
          <w:rFonts w:ascii="Times New Roman" w:eastAsia="ＭＳ 明朝" w:hAnsi="Times New Roman" w:cs="Times New Roman" w:hint="eastAsia"/>
          <w:sz w:val="24"/>
          <w:szCs w:val="24"/>
        </w:rPr>
        <w:t xml:space="preserve">The </w:t>
      </w:r>
      <w:r w:rsidR="00875D16" w:rsidRPr="00CD0A73">
        <w:rPr>
          <w:rFonts w:ascii="Times New Roman" w:eastAsia="ＭＳ 明朝" w:hAnsi="Times New Roman" w:cs="Times New Roman"/>
          <w:sz w:val="24"/>
          <w:szCs w:val="24"/>
        </w:rPr>
        <w:t xml:space="preserve">State Party Report does not mention at all support to </w:t>
      </w:r>
      <w:r w:rsidR="00731137" w:rsidRPr="00CD0A73">
        <w:rPr>
          <w:rFonts w:ascii="Times New Roman" w:eastAsia="ＭＳ 明朝" w:hAnsi="Times New Roman" w:cs="Times New Roman"/>
          <w:sz w:val="24"/>
          <w:szCs w:val="24"/>
        </w:rPr>
        <w:t xml:space="preserve">commute to </w:t>
      </w:r>
      <w:r w:rsidR="00875D16" w:rsidRPr="00CD0A73">
        <w:rPr>
          <w:rFonts w:ascii="Times New Roman" w:eastAsia="ＭＳ 明朝" w:hAnsi="Times New Roman" w:cs="Times New Roman"/>
          <w:sz w:val="24"/>
          <w:szCs w:val="24"/>
        </w:rPr>
        <w:t xml:space="preserve">schools. </w:t>
      </w:r>
      <w:r w:rsidR="0053301F" w:rsidRPr="00CD0A73">
        <w:rPr>
          <w:rFonts w:ascii="Times New Roman" w:eastAsia="ＭＳ 明朝" w:hAnsi="Times New Roman" w:cs="Times New Roman" w:hint="eastAsia"/>
          <w:sz w:val="24"/>
          <w:szCs w:val="24"/>
        </w:rPr>
        <w:t>Currently,</w:t>
      </w:r>
      <w:r w:rsidR="00875D16" w:rsidRPr="00CD0A73">
        <w:rPr>
          <w:rFonts w:ascii="Times New Roman" w:eastAsia="ＭＳ 明朝" w:hAnsi="Times New Roman" w:cs="Times New Roman"/>
          <w:sz w:val="24"/>
          <w:szCs w:val="24"/>
        </w:rPr>
        <w:t xml:space="preserve"> </w:t>
      </w:r>
      <w:r w:rsidR="00731137" w:rsidRPr="00CD0A73">
        <w:rPr>
          <w:rFonts w:ascii="Times New Roman" w:eastAsia="ＭＳ 明朝" w:hAnsi="Times New Roman" w:cs="Times New Roman"/>
          <w:sz w:val="24"/>
          <w:szCs w:val="24"/>
        </w:rPr>
        <w:t xml:space="preserve">national </w:t>
      </w:r>
      <w:r w:rsidR="00875D16" w:rsidRPr="00CD0A73">
        <w:rPr>
          <w:rFonts w:ascii="Times New Roman" w:eastAsia="ＭＳ 明朝" w:hAnsi="Times New Roman" w:cs="Times New Roman"/>
          <w:sz w:val="24"/>
          <w:szCs w:val="24"/>
        </w:rPr>
        <w:t>school</w:t>
      </w:r>
      <w:r w:rsidR="00731137" w:rsidRPr="00CD0A73">
        <w:rPr>
          <w:rFonts w:ascii="Times New Roman" w:eastAsia="ＭＳ 明朝" w:hAnsi="Times New Roman" w:cs="Times New Roman"/>
          <w:sz w:val="24"/>
          <w:szCs w:val="24"/>
        </w:rPr>
        <w:t xml:space="preserve"> commuting</w:t>
      </w:r>
      <w:r w:rsidR="00875D16" w:rsidRPr="00CD0A73">
        <w:rPr>
          <w:rFonts w:ascii="Times New Roman" w:eastAsia="ＭＳ 明朝" w:hAnsi="Times New Roman" w:cs="Times New Roman"/>
          <w:sz w:val="24"/>
          <w:szCs w:val="24"/>
        </w:rPr>
        <w:t xml:space="preserve"> support system has not been </w:t>
      </w:r>
      <w:r w:rsidR="0053301F" w:rsidRPr="00CD0A73">
        <w:rPr>
          <w:rFonts w:ascii="Times New Roman" w:eastAsia="ＭＳ 明朝" w:hAnsi="Times New Roman" w:cs="Times New Roman" w:hint="eastAsia"/>
          <w:sz w:val="24"/>
          <w:szCs w:val="24"/>
        </w:rPr>
        <w:t>established</w:t>
      </w:r>
      <w:r w:rsidR="00875D16" w:rsidRPr="00CD0A73">
        <w:rPr>
          <w:rFonts w:ascii="Times New Roman" w:eastAsia="ＭＳ 明朝" w:hAnsi="Times New Roman" w:cs="Times New Roman"/>
          <w:sz w:val="24"/>
          <w:szCs w:val="24"/>
        </w:rPr>
        <w:t xml:space="preserve"> by schools </w:t>
      </w:r>
      <w:r w:rsidR="0053301F" w:rsidRPr="00CD0A73">
        <w:rPr>
          <w:rFonts w:ascii="Times New Roman" w:eastAsia="ＭＳ 明朝" w:hAnsi="Times New Roman" w:cs="Times New Roman" w:hint="eastAsia"/>
          <w:sz w:val="24"/>
          <w:szCs w:val="24"/>
        </w:rPr>
        <w:t>or</w:t>
      </w:r>
      <w:r w:rsidR="00875D16" w:rsidRPr="00CD0A73">
        <w:rPr>
          <w:rFonts w:ascii="Times New Roman" w:eastAsia="ＭＳ 明朝" w:hAnsi="Times New Roman" w:cs="Times New Roman"/>
          <w:sz w:val="24"/>
          <w:szCs w:val="24"/>
        </w:rPr>
        <w:t xml:space="preserve"> local governments,</w:t>
      </w:r>
      <w:r w:rsidR="00524DFC" w:rsidRPr="00CD0A73">
        <w:rPr>
          <w:rStyle w:val="a9"/>
          <w:rFonts w:ascii="Times New Roman" w:eastAsia="ＭＳ 明朝" w:hAnsi="Times New Roman" w:cs="Times New Roman"/>
          <w:sz w:val="24"/>
          <w:szCs w:val="24"/>
        </w:rPr>
        <w:footnoteReference w:id="141"/>
      </w:r>
      <w:r w:rsidR="00875D16" w:rsidRPr="00CD0A73">
        <w:rPr>
          <w:rFonts w:ascii="Times New Roman" w:hAnsi="Times New Roman" w:cs="Times New Roman"/>
        </w:rPr>
        <w:t xml:space="preserve"> </w:t>
      </w:r>
      <w:r w:rsidR="00875D16" w:rsidRPr="00CD0A73">
        <w:rPr>
          <w:rFonts w:ascii="Times New Roman" w:eastAsia="ＭＳ 明朝" w:hAnsi="Times New Roman" w:cs="Times New Roman"/>
          <w:sz w:val="24"/>
          <w:szCs w:val="24"/>
        </w:rPr>
        <w:t xml:space="preserve">and in many cases, </w:t>
      </w:r>
      <w:r w:rsidR="0053301F" w:rsidRPr="00CD0A73">
        <w:rPr>
          <w:rFonts w:ascii="Times New Roman" w:eastAsia="ＭＳ 明朝" w:hAnsi="Times New Roman" w:cs="Times New Roman" w:hint="eastAsia"/>
          <w:sz w:val="24"/>
          <w:szCs w:val="24"/>
        </w:rPr>
        <w:t>parents/</w:t>
      </w:r>
      <w:r w:rsidR="00875D16" w:rsidRPr="00CD0A73">
        <w:rPr>
          <w:rFonts w:ascii="Times New Roman" w:eastAsia="ＭＳ 明朝" w:hAnsi="Times New Roman" w:cs="Times New Roman"/>
          <w:sz w:val="24"/>
          <w:szCs w:val="24"/>
        </w:rPr>
        <w:t>guardians, etc.</w:t>
      </w:r>
      <w:r w:rsidR="00AF0A6E" w:rsidRPr="00CD0A73">
        <w:rPr>
          <w:rFonts w:ascii="Times New Roman" w:eastAsia="ＭＳ 明朝" w:hAnsi="Times New Roman" w:cs="Times New Roman"/>
          <w:sz w:val="24"/>
          <w:szCs w:val="24"/>
        </w:rPr>
        <w:t>,</w:t>
      </w:r>
      <w:r w:rsidR="00875D16" w:rsidRPr="00CD0A73">
        <w:rPr>
          <w:rFonts w:ascii="Times New Roman" w:eastAsia="ＭＳ 明朝" w:hAnsi="Times New Roman" w:cs="Times New Roman"/>
          <w:sz w:val="24"/>
          <w:szCs w:val="24"/>
        </w:rPr>
        <w:t xml:space="preserve"> have to accompany attendance.</w:t>
      </w:r>
      <w:r w:rsidR="00524DFC" w:rsidRPr="00CD0A73">
        <w:rPr>
          <w:rStyle w:val="a9"/>
          <w:rFonts w:ascii="Times New Roman" w:eastAsia="ＭＳ 明朝" w:hAnsi="Times New Roman" w:cs="Times New Roman"/>
          <w:sz w:val="24"/>
          <w:szCs w:val="24"/>
        </w:rPr>
        <w:footnoteReference w:id="142"/>
      </w:r>
      <w:r w:rsidR="004850AC" w:rsidRPr="00CD0A73">
        <w:rPr>
          <w:rFonts w:ascii="Times New Roman" w:eastAsia="ＭＳ 明朝" w:hAnsi="Times New Roman" w:cs="Times New Roman"/>
          <w:sz w:val="24"/>
          <w:szCs w:val="24"/>
          <w:vertAlign w:val="superscript"/>
        </w:rPr>
        <w:t>,</w:t>
      </w:r>
      <w:r w:rsidR="0053301F" w:rsidRPr="00CD0A73">
        <w:rPr>
          <w:rFonts w:ascii="Times New Roman" w:eastAsia="ＭＳ 明朝" w:hAnsi="Times New Roman" w:cs="Times New Roman" w:hint="eastAsia"/>
          <w:sz w:val="24"/>
          <w:szCs w:val="24"/>
          <w:vertAlign w:val="superscript"/>
        </w:rPr>
        <w:t xml:space="preserve"> </w:t>
      </w:r>
      <w:r w:rsidR="00524DFC" w:rsidRPr="00CD0A73">
        <w:rPr>
          <w:rStyle w:val="a9"/>
          <w:rFonts w:ascii="Times New Roman" w:eastAsia="ＭＳ 明朝" w:hAnsi="Times New Roman" w:cs="Times New Roman"/>
          <w:sz w:val="24"/>
          <w:szCs w:val="24"/>
        </w:rPr>
        <w:footnoteReference w:id="143"/>
      </w:r>
    </w:p>
    <w:p w14:paraId="7D7B4CA9" w14:textId="26FE5DC3"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3656055" w14:textId="075FD623"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2E303F" w:rsidRPr="00CD0A73">
        <w:rPr>
          <w:rFonts w:ascii="Times New Roman" w:eastAsia="ＭＳ 明朝" w:hAnsi="Times New Roman" w:cs="Times New Roman"/>
          <w:sz w:val="24"/>
          <w:szCs w:val="24"/>
        </w:rPr>
        <w:t xml:space="preserve"> change and adjust the evaluation standards as reasonable accommodation for tests, promotion and graduation of </w:t>
      </w:r>
      <w:r w:rsidR="003C3674" w:rsidRPr="00CD0A73">
        <w:rPr>
          <w:rFonts w:ascii="Times New Roman" w:eastAsia="ＭＳ 明朝" w:hAnsi="Times New Roman" w:cs="Times New Roman" w:hint="eastAsia"/>
          <w:sz w:val="24"/>
          <w:szCs w:val="24"/>
        </w:rPr>
        <w:t>children</w:t>
      </w:r>
      <w:r w:rsidR="003C3674"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 xml:space="preserve">and students with intellectual disabilities at </w:t>
      </w:r>
      <w:r w:rsidR="001F3996" w:rsidRPr="00CD0A73">
        <w:rPr>
          <w:rFonts w:ascii="Times New Roman" w:eastAsia="ＭＳ 明朝" w:hAnsi="Times New Roman" w:cs="Times New Roman"/>
          <w:sz w:val="24"/>
          <w:szCs w:val="24"/>
        </w:rPr>
        <w:t>normal</w:t>
      </w:r>
      <w:r w:rsidR="00176001"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classes?</w:t>
      </w:r>
    </w:p>
    <w:p w14:paraId="532D5A3F" w14:textId="02A6BD75"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Is the reason for an increase in </w:t>
      </w:r>
      <w:r w:rsidR="003C3674" w:rsidRPr="00CD0A73">
        <w:rPr>
          <w:rFonts w:ascii="Times New Roman" w:eastAsia="ＭＳ 明朝" w:hAnsi="Times New Roman" w:cs="Times New Roman" w:hint="eastAsia"/>
          <w:sz w:val="24"/>
          <w:szCs w:val="24"/>
        </w:rPr>
        <w:t>children</w:t>
      </w:r>
      <w:r w:rsidR="003C3674"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 xml:space="preserve">and students enrolled at special needs education schools and special needs education classes non-provision of reasonable accommodation at </w:t>
      </w:r>
      <w:r w:rsidR="001F3996" w:rsidRPr="00CD0A73">
        <w:rPr>
          <w:rFonts w:ascii="Times New Roman" w:eastAsia="ＭＳ 明朝" w:hAnsi="Times New Roman" w:cs="Times New Roman"/>
          <w:sz w:val="24"/>
          <w:szCs w:val="24"/>
        </w:rPr>
        <w:t>normal</w:t>
      </w:r>
      <w:r w:rsidR="00176001"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classes at elementary and junior high schools?</w:t>
      </w:r>
    </w:p>
    <w:p w14:paraId="0DEBF3AA" w14:textId="23074700"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What reasonable accommodation </w:t>
      </w:r>
      <w:r w:rsidR="00D66557" w:rsidRPr="00CD0A73">
        <w:rPr>
          <w:rFonts w:ascii="Times New Roman" w:eastAsia="ＭＳ 明朝" w:hAnsi="Times New Roman" w:cs="Times New Roman" w:hint="eastAsia"/>
          <w:sz w:val="24"/>
          <w:szCs w:val="24"/>
        </w:rPr>
        <w:t>is given</w:t>
      </w:r>
      <w:r w:rsidR="002E303F" w:rsidRPr="00CD0A73">
        <w:rPr>
          <w:rFonts w:ascii="Times New Roman" w:eastAsia="ＭＳ 明朝" w:hAnsi="Times New Roman" w:cs="Times New Roman"/>
          <w:sz w:val="24"/>
          <w:szCs w:val="24"/>
        </w:rPr>
        <w:t xml:space="preserve"> to </w:t>
      </w:r>
      <w:r w:rsidR="00EE4047" w:rsidRPr="00CD0A73">
        <w:rPr>
          <w:rFonts w:ascii="Times New Roman" w:eastAsia="ＭＳ 明朝" w:hAnsi="Times New Roman" w:cs="Times New Roman"/>
          <w:sz w:val="24"/>
          <w:szCs w:val="24"/>
        </w:rPr>
        <w:t>prevent guardians from accompanying to schools</w:t>
      </w:r>
      <w:r w:rsidR="002E303F" w:rsidRPr="00CD0A73">
        <w:rPr>
          <w:rFonts w:ascii="Times New Roman" w:eastAsia="ＭＳ 明朝" w:hAnsi="Times New Roman" w:cs="Times New Roman"/>
          <w:sz w:val="24"/>
          <w:szCs w:val="24"/>
        </w:rPr>
        <w:t>?</w:t>
      </w:r>
    </w:p>
    <w:p w14:paraId="2FEF6CE4" w14:textId="5E079A90"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What reasonable accommodation </w:t>
      </w:r>
      <w:r w:rsidR="00D66557" w:rsidRPr="00CD0A73">
        <w:rPr>
          <w:rFonts w:ascii="Times New Roman" w:eastAsia="ＭＳ 明朝" w:hAnsi="Times New Roman" w:cs="Times New Roman" w:hint="eastAsia"/>
          <w:sz w:val="24"/>
          <w:szCs w:val="24"/>
        </w:rPr>
        <w:t>is provided</w:t>
      </w:r>
      <w:r w:rsidR="002E303F" w:rsidRPr="00CD0A73">
        <w:rPr>
          <w:rFonts w:ascii="Times New Roman" w:eastAsia="ＭＳ 明朝" w:hAnsi="Times New Roman" w:cs="Times New Roman"/>
          <w:sz w:val="24"/>
          <w:szCs w:val="24"/>
        </w:rPr>
        <w:t xml:space="preserve"> for </w:t>
      </w:r>
      <w:r w:rsidR="003C3674" w:rsidRPr="00CD0A73">
        <w:rPr>
          <w:rFonts w:ascii="Times New Roman" w:eastAsia="ＭＳ 明朝" w:hAnsi="Times New Roman" w:cs="Times New Roman" w:hint="eastAsia"/>
          <w:sz w:val="24"/>
          <w:szCs w:val="24"/>
        </w:rPr>
        <w:t>children</w:t>
      </w:r>
      <w:r w:rsidR="003C3674"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 xml:space="preserve">and students </w:t>
      </w:r>
      <w:r w:rsidR="00987680" w:rsidRPr="00CD0A73">
        <w:rPr>
          <w:rFonts w:ascii="Times New Roman" w:eastAsia="ＭＳ 明朝" w:hAnsi="Times New Roman" w:cs="Times New Roman" w:hint="eastAsia"/>
          <w:sz w:val="24"/>
          <w:szCs w:val="24"/>
        </w:rPr>
        <w:t>who</w:t>
      </w:r>
      <w:r w:rsidR="002E303F" w:rsidRPr="00CD0A73">
        <w:rPr>
          <w:rFonts w:ascii="Times New Roman" w:eastAsia="ＭＳ 明朝" w:hAnsi="Times New Roman" w:cs="Times New Roman"/>
          <w:sz w:val="24"/>
          <w:szCs w:val="24"/>
        </w:rPr>
        <w:t xml:space="preserve"> need medical care?</w:t>
      </w:r>
    </w:p>
    <w:p w14:paraId="0F314025" w14:textId="5B9547E2"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[5]</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2E303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 xml:space="preserve">to implement </w:t>
      </w:r>
      <w:r w:rsidR="00987680" w:rsidRPr="00CD0A73">
        <w:rPr>
          <w:rFonts w:ascii="Times New Roman" w:eastAsia="ＭＳ 明朝" w:hAnsi="Times New Roman" w:cs="Times New Roman" w:hint="eastAsia"/>
          <w:sz w:val="24"/>
          <w:szCs w:val="24"/>
        </w:rPr>
        <w:t>any</w:t>
      </w:r>
      <w:r w:rsidR="002E303F" w:rsidRPr="00CD0A73">
        <w:rPr>
          <w:rFonts w:ascii="Times New Roman" w:eastAsia="ＭＳ 明朝" w:hAnsi="Times New Roman" w:cs="Times New Roman"/>
          <w:sz w:val="24"/>
          <w:szCs w:val="24"/>
        </w:rPr>
        <w:t xml:space="preserve"> measures for school attendance support applied nationwide? If not, by what reason?</w:t>
      </w:r>
    </w:p>
    <w:p w14:paraId="6F7692B2" w14:textId="276F4366" w:rsidR="00524DFC"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Entering High School</w:t>
      </w:r>
    </w:p>
    <w:p w14:paraId="32E6ACE7" w14:textId="368C41B1"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8422FE"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Current Status</w:t>
      </w:r>
    </w:p>
    <w:p w14:paraId="1D0903B9" w14:textId="693B7F73" w:rsidR="00524DFC" w:rsidRPr="00CD0A73" w:rsidRDefault="002E303F" w:rsidP="006C11C7">
      <w:pPr>
        <w:ind w:leftChars="305" w:left="64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Enrollment at upper secondary education </w:t>
      </w:r>
      <w:r w:rsidR="00987680" w:rsidRPr="00CD0A73">
        <w:rPr>
          <w:rFonts w:ascii="Times New Roman" w:eastAsia="ＭＳ 明朝" w:hAnsi="Times New Roman" w:cs="Times New Roman" w:hint="eastAsia"/>
          <w:sz w:val="24"/>
          <w:szCs w:val="24"/>
        </w:rPr>
        <w:t>stated</w:t>
      </w:r>
      <w:r w:rsidRPr="00CD0A73">
        <w:rPr>
          <w:rFonts w:ascii="Times New Roman" w:eastAsia="ＭＳ 明朝" w:hAnsi="Times New Roman" w:cs="Times New Roman"/>
          <w:sz w:val="24"/>
          <w:szCs w:val="24"/>
        </w:rPr>
        <w:t xml:space="preserve"> in </w:t>
      </w:r>
      <w:r w:rsidR="00987680"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State Party Report (164)</w:t>
      </w:r>
      <w:r w:rsidR="00524DFC" w:rsidRPr="00CD0A73">
        <w:rPr>
          <w:rStyle w:val="a9"/>
          <w:rFonts w:ascii="Times New Roman" w:eastAsia="ＭＳ 明朝" w:hAnsi="Times New Roman" w:cs="Times New Roman"/>
          <w:sz w:val="24"/>
          <w:szCs w:val="24"/>
        </w:rPr>
        <w:footnoteReference w:id="144"/>
      </w:r>
      <w:r w:rsidRPr="00CD0A73">
        <w:rPr>
          <w:rFonts w:ascii="Times New Roman" w:eastAsia="ＭＳ 明朝" w:hAnsi="Times New Roman" w:cs="Times New Roman"/>
          <w:sz w:val="24"/>
          <w:szCs w:val="24"/>
        </w:rPr>
        <w:t xml:space="preserve"> </w:t>
      </w:r>
      <w:r w:rsidR="00987680" w:rsidRPr="00CD0A73">
        <w:rPr>
          <w:rFonts w:ascii="Times New Roman" w:eastAsia="ＭＳ 明朝" w:hAnsi="Times New Roman" w:cs="Times New Roman" w:hint="eastAsia"/>
          <w:sz w:val="24"/>
          <w:szCs w:val="24"/>
        </w:rPr>
        <w:t>refers to</w:t>
      </w:r>
      <w:r w:rsidRPr="00CD0A73">
        <w:rPr>
          <w:rFonts w:ascii="Times New Roman" w:eastAsia="ＭＳ 明朝" w:hAnsi="Times New Roman" w:cs="Times New Roman"/>
          <w:sz w:val="24"/>
          <w:szCs w:val="24"/>
        </w:rPr>
        <w:t xml:space="preserve"> enrollment at upper secondary education at special needs education schools.</w:t>
      </w:r>
      <w:r w:rsidRPr="00CD0A73">
        <w:rPr>
          <w:rFonts w:ascii="Times New Roman" w:hAnsi="Times New Roman" w:cs="Times New Roman"/>
        </w:rPr>
        <w:t xml:space="preserve"> </w:t>
      </w:r>
      <w:r w:rsidR="0016402B" w:rsidRPr="00CD0A73">
        <w:rPr>
          <w:rFonts w:ascii="Times New Roman" w:eastAsia="ＭＳ 明朝" w:hAnsi="Times New Roman" w:cs="Times New Roman" w:hint="eastAsia"/>
          <w:sz w:val="24"/>
          <w:szCs w:val="24"/>
        </w:rPr>
        <w:t>Under</w:t>
      </w:r>
      <w:r w:rsidR="0016402B" w:rsidRPr="00CD0A73">
        <w:rPr>
          <w:rFonts w:ascii="Times New Roman" w:eastAsia="ＭＳ 明朝" w:hAnsi="Times New Roman" w:cs="Times New Roman"/>
          <w:sz w:val="24"/>
          <w:szCs w:val="24"/>
        </w:rPr>
        <w:t xml:space="preserve"> </w:t>
      </w:r>
      <w:r w:rsidR="0016402B" w:rsidRPr="00CD0A73">
        <w:rPr>
          <w:rFonts w:ascii="Times New Roman" w:eastAsia="ＭＳ 明朝" w:hAnsi="Times New Roman" w:cs="Times New Roman" w:hint="eastAsia"/>
          <w:sz w:val="24"/>
          <w:szCs w:val="24"/>
        </w:rPr>
        <w:t>current</w:t>
      </w:r>
      <w:r w:rsidRPr="00CD0A73">
        <w:rPr>
          <w:rFonts w:ascii="Times New Roman" w:eastAsia="ＭＳ 明朝" w:hAnsi="Times New Roman" w:cs="Times New Roman"/>
          <w:sz w:val="24"/>
          <w:szCs w:val="24"/>
        </w:rPr>
        <w:t xml:space="preserve"> conditions in which</w:t>
      </w:r>
      <w:r w:rsidR="0016402B" w:rsidRPr="00CD0A73">
        <w:rPr>
          <w:rFonts w:ascii="Times New Roman" w:eastAsia="ＭＳ 明朝" w:hAnsi="Times New Roman" w:cs="Times New Roman" w:hint="eastAsia"/>
          <w:sz w:val="24"/>
          <w:szCs w:val="24"/>
        </w:rPr>
        <w:t xml:space="preserve"> the</w:t>
      </w:r>
      <w:r w:rsidRPr="00CD0A73">
        <w:rPr>
          <w:rFonts w:ascii="Times New Roman" w:eastAsia="ＭＳ 明朝" w:hAnsi="Times New Roman" w:cs="Times New Roman"/>
          <w:sz w:val="24"/>
          <w:szCs w:val="24"/>
        </w:rPr>
        <w:t xml:space="preserve"> ratio of entering high schools is over 97% </w:t>
      </w:r>
      <w:r w:rsidR="0016402B" w:rsidRPr="00CD0A73">
        <w:rPr>
          <w:rFonts w:ascii="Times New Roman" w:eastAsia="ＭＳ 明朝" w:hAnsi="Times New Roman" w:cs="Times New Roman" w:hint="eastAsia"/>
          <w:sz w:val="24"/>
          <w:szCs w:val="24"/>
        </w:rPr>
        <w:t>throughout</w:t>
      </w:r>
      <w:r w:rsidR="0016402B"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society, in fact, entering </w:t>
      </w:r>
      <w:r w:rsidR="005C6580" w:rsidRPr="00CD0A73">
        <w:rPr>
          <w:rFonts w:ascii="Times New Roman" w:eastAsia="ＭＳ 明朝" w:hAnsi="Times New Roman" w:cs="Times New Roman"/>
          <w:sz w:val="24"/>
          <w:szCs w:val="24"/>
        </w:rPr>
        <w:t>normal</w:t>
      </w:r>
      <w:r w:rsidRPr="00CD0A73">
        <w:rPr>
          <w:rFonts w:ascii="Times New Roman" w:eastAsia="ＭＳ 明朝" w:hAnsi="Times New Roman" w:cs="Times New Roman"/>
          <w:sz w:val="24"/>
          <w:szCs w:val="24"/>
        </w:rPr>
        <w:t xml:space="preserve"> high schools </w:t>
      </w:r>
      <w:r w:rsidR="0016402B" w:rsidRPr="00CD0A73">
        <w:rPr>
          <w:rFonts w:ascii="Times New Roman" w:eastAsia="ＭＳ 明朝" w:hAnsi="Times New Roman" w:cs="Times New Roman" w:hint="eastAsia"/>
          <w:sz w:val="24"/>
          <w:szCs w:val="24"/>
        </w:rPr>
        <w:t>with</w:t>
      </w:r>
      <w:r w:rsidR="0016402B"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students with disabilities is excluded in the name of proper enrollment.</w:t>
      </w:r>
    </w:p>
    <w:p w14:paraId="2B7307DD" w14:textId="2A953E50" w:rsidR="00524DFC" w:rsidRPr="00CD0A73" w:rsidRDefault="00524DFC"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8422FE"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70185F8" w14:textId="1F7E9CCF"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What reasonable accommodation is </w:t>
      </w:r>
      <w:r w:rsidR="00987680" w:rsidRPr="00CD0A73">
        <w:rPr>
          <w:rFonts w:ascii="Times New Roman" w:eastAsia="ＭＳ 明朝" w:hAnsi="Times New Roman" w:cs="Times New Roman" w:hint="eastAsia"/>
          <w:sz w:val="24"/>
          <w:szCs w:val="24"/>
        </w:rPr>
        <w:t>given</w:t>
      </w:r>
      <w:r w:rsidR="002E303F" w:rsidRPr="00CD0A73">
        <w:rPr>
          <w:rFonts w:ascii="Times New Roman" w:eastAsia="ＭＳ 明朝" w:hAnsi="Times New Roman" w:cs="Times New Roman"/>
          <w:sz w:val="24"/>
          <w:szCs w:val="24"/>
        </w:rPr>
        <w:t xml:space="preserve"> for the evaluation standards at entrance exams, promotion and graduation </w:t>
      </w:r>
      <w:r w:rsidR="00987680" w:rsidRPr="00CD0A73">
        <w:rPr>
          <w:rFonts w:ascii="Times New Roman" w:eastAsia="ＭＳ 明朝" w:hAnsi="Times New Roman" w:cs="Times New Roman" w:hint="eastAsia"/>
          <w:sz w:val="24"/>
          <w:szCs w:val="24"/>
        </w:rPr>
        <w:t>when</w:t>
      </w:r>
      <w:r w:rsidR="002E303F" w:rsidRPr="00CD0A73">
        <w:rPr>
          <w:rFonts w:ascii="Times New Roman" w:eastAsia="ＭＳ 明朝" w:hAnsi="Times New Roman" w:cs="Times New Roman"/>
          <w:sz w:val="24"/>
          <w:szCs w:val="24"/>
        </w:rPr>
        <w:t xml:space="preserve"> students with </w:t>
      </w:r>
      <w:r w:rsidR="00987680" w:rsidRPr="00CD0A73">
        <w:rPr>
          <w:rFonts w:ascii="Times New Roman" w:eastAsia="ＭＳ 明朝" w:hAnsi="Times New Roman" w:cs="Times New Roman" w:hint="eastAsia"/>
          <w:sz w:val="24"/>
          <w:szCs w:val="24"/>
        </w:rPr>
        <w:t xml:space="preserve">intellectual </w:t>
      </w:r>
      <w:r w:rsidR="002E303F" w:rsidRPr="00CD0A73">
        <w:rPr>
          <w:rFonts w:ascii="Times New Roman" w:eastAsia="ＭＳ 明朝" w:hAnsi="Times New Roman" w:cs="Times New Roman"/>
          <w:sz w:val="24"/>
          <w:szCs w:val="24"/>
        </w:rPr>
        <w:t>disabilities enter high schools?</w:t>
      </w:r>
    </w:p>
    <w:p w14:paraId="3726D8D8" w14:textId="449FD4F8" w:rsidR="00524DF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2E303F" w:rsidRPr="00CD0A73">
        <w:rPr>
          <w:rFonts w:ascii="Times New Roman" w:eastAsia="ＭＳ 明朝" w:hAnsi="Times New Roman" w:cs="Times New Roman"/>
          <w:sz w:val="24"/>
          <w:szCs w:val="24"/>
        </w:rPr>
        <w:t xml:space="preserve">In the </w:t>
      </w:r>
      <w:r w:rsidR="00987680" w:rsidRPr="00CD0A73">
        <w:rPr>
          <w:rFonts w:ascii="Times New Roman" w:eastAsia="ＭＳ 明朝" w:hAnsi="Times New Roman" w:cs="Times New Roman" w:hint="eastAsia"/>
          <w:sz w:val="24"/>
          <w:szCs w:val="24"/>
        </w:rPr>
        <w:t>current</w:t>
      </w:r>
      <w:r w:rsidR="002E303F" w:rsidRPr="00CD0A73">
        <w:rPr>
          <w:rFonts w:ascii="Times New Roman" w:eastAsia="ＭＳ 明朝" w:hAnsi="Times New Roman" w:cs="Times New Roman"/>
          <w:sz w:val="24"/>
          <w:szCs w:val="24"/>
        </w:rPr>
        <w:t xml:space="preserve"> conditions in which</w:t>
      </w:r>
      <w:r w:rsidR="0016402B" w:rsidRPr="00CD0A73">
        <w:rPr>
          <w:rFonts w:ascii="Times New Roman" w:eastAsia="ＭＳ 明朝" w:hAnsi="Times New Roman" w:cs="Times New Roman" w:hint="eastAsia"/>
          <w:sz w:val="24"/>
          <w:szCs w:val="24"/>
        </w:rPr>
        <w:t xml:space="preserve"> the</w:t>
      </w:r>
      <w:r w:rsidR="002E303F" w:rsidRPr="00CD0A73">
        <w:rPr>
          <w:rFonts w:ascii="Times New Roman" w:eastAsia="ＭＳ 明朝" w:hAnsi="Times New Roman" w:cs="Times New Roman"/>
          <w:sz w:val="24"/>
          <w:szCs w:val="24"/>
        </w:rPr>
        <w:t xml:space="preserve"> ratio of entering high schools is over 97% in society, </w:t>
      </w:r>
      <w:r w:rsidR="00D738F6" w:rsidRPr="00CD0A73">
        <w:rPr>
          <w:rFonts w:ascii="Times New Roman" w:eastAsia="ＭＳ 明朝" w:hAnsi="Times New Roman" w:cs="Times New Roman"/>
          <w:sz w:val="24"/>
          <w:szCs w:val="24"/>
        </w:rPr>
        <w:t>does the Government</w:t>
      </w:r>
      <w:r w:rsidR="002E303F" w:rsidRPr="00CD0A73">
        <w:rPr>
          <w:rFonts w:ascii="Times New Roman" w:eastAsia="ＭＳ 明朝" w:hAnsi="Times New Roman" w:cs="Times New Roman"/>
          <w:sz w:val="24"/>
          <w:szCs w:val="24"/>
        </w:rPr>
        <w:t xml:space="preserve"> recognize that the </w:t>
      </w:r>
      <w:r w:rsidR="0016402B" w:rsidRPr="00CD0A73">
        <w:rPr>
          <w:rFonts w:ascii="Times New Roman" w:eastAsia="ＭＳ 明朝" w:hAnsi="Times New Roman" w:cs="Times New Roman"/>
          <w:sz w:val="24"/>
          <w:szCs w:val="24"/>
        </w:rPr>
        <w:t>case</w:t>
      </w:r>
      <w:r w:rsidR="002E303F" w:rsidRPr="00CD0A73">
        <w:rPr>
          <w:rFonts w:ascii="Times New Roman" w:eastAsia="ＭＳ 明朝" w:hAnsi="Times New Roman" w:cs="Times New Roman"/>
          <w:sz w:val="24"/>
          <w:szCs w:val="24"/>
        </w:rPr>
        <w:t xml:space="preserve"> where students cannot enter high schools due to disabilities </w:t>
      </w:r>
      <w:r w:rsidR="0016402B" w:rsidRPr="00CD0A73">
        <w:rPr>
          <w:rFonts w:ascii="Times New Roman" w:eastAsia="ＭＳ 明朝" w:hAnsi="Times New Roman" w:cs="Times New Roman" w:hint="eastAsia"/>
          <w:sz w:val="24"/>
          <w:szCs w:val="24"/>
        </w:rPr>
        <w:t>is</w:t>
      </w:r>
      <w:r w:rsidR="0016402B" w:rsidRPr="00CD0A73">
        <w:rPr>
          <w:rFonts w:ascii="Times New Roman" w:eastAsia="ＭＳ 明朝" w:hAnsi="Times New Roman" w:cs="Times New Roman"/>
          <w:sz w:val="24"/>
          <w:szCs w:val="24"/>
        </w:rPr>
        <w:t xml:space="preserve"> </w:t>
      </w:r>
      <w:r w:rsidR="002E303F" w:rsidRPr="00CD0A73">
        <w:rPr>
          <w:rFonts w:ascii="Times New Roman" w:eastAsia="ＭＳ 明朝" w:hAnsi="Times New Roman" w:cs="Times New Roman"/>
          <w:sz w:val="24"/>
          <w:szCs w:val="24"/>
        </w:rPr>
        <w:t>discrimination based on disabilities?</w:t>
      </w:r>
    </w:p>
    <w:p w14:paraId="331E9888" w14:textId="77777777" w:rsidR="007F61FA" w:rsidRPr="00CD0A73" w:rsidRDefault="007F61FA" w:rsidP="006C11C7">
      <w:pPr>
        <w:ind w:leftChars="100" w:left="210"/>
        <w:rPr>
          <w:rFonts w:ascii="Times New Roman" w:eastAsia="ＭＳ 明朝" w:hAnsi="Times New Roman" w:cs="Times New Roman"/>
          <w:sz w:val="24"/>
          <w:szCs w:val="24"/>
        </w:rPr>
      </w:pPr>
    </w:p>
    <w:p w14:paraId="0AC7FA75" w14:textId="2D0316BD" w:rsidR="005203A5" w:rsidRPr="00CD0A73" w:rsidRDefault="002E303F" w:rsidP="006C11C7">
      <w:pPr>
        <w:pStyle w:val="af7"/>
        <w:tabs>
          <w:tab w:val="left" w:pos="1276"/>
        </w:tabs>
        <w:suppressAutoHyphens w:val="0"/>
        <w:kinsoku/>
        <w:wordWrap/>
        <w:autoSpaceDE/>
        <w:autoSpaceDN/>
        <w:adjustRightInd/>
        <w:jc w:val="both"/>
        <w:outlineLvl w:val="0"/>
        <w:rPr>
          <w:rFonts w:ascii="Times New Roman"/>
        </w:rPr>
      </w:pPr>
      <w:bookmarkStart w:id="27" w:name="_Toc3386533"/>
      <w:r w:rsidRPr="00CD0A73">
        <w:rPr>
          <w:rFonts w:ascii="Times New Roman"/>
        </w:rPr>
        <w:t>Article 25</w:t>
      </w:r>
      <w:r w:rsidR="003C3674" w:rsidRPr="00CD0A73">
        <w:rPr>
          <w:rFonts w:ascii="Times New Roman" w:hint="eastAsia"/>
        </w:rPr>
        <w:tab/>
      </w:r>
      <w:r w:rsidR="00381EC0" w:rsidRPr="00CD0A73">
        <w:rPr>
          <w:rFonts w:ascii="Times New Roman"/>
        </w:rPr>
        <w:t>Health</w:t>
      </w:r>
      <w:bookmarkEnd w:id="27"/>
    </w:p>
    <w:p w14:paraId="3B92663A" w14:textId="186F09BD" w:rsidR="00EA4137" w:rsidRPr="00CD0A73" w:rsidRDefault="00EA4137" w:rsidP="00EA413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Unequal number of staff</w:t>
      </w:r>
      <w:r w:rsidR="00974713" w:rsidRPr="00CD0A73">
        <w:rPr>
          <w:rFonts w:ascii="Times New Roman" w:eastAsia="ＭＳ 明朝" w:hAnsi="Times New Roman" w:cs="Times New Roman" w:hint="eastAsia"/>
          <w:sz w:val="24"/>
          <w:szCs w:val="24"/>
        </w:rPr>
        <w:t>s</w:t>
      </w:r>
    </w:p>
    <w:p w14:paraId="7A68A33F" w14:textId="77777777"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Current Status</w:t>
      </w:r>
    </w:p>
    <w:p w14:paraId="1B4BA279" w14:textId="1FBFCC19" w:rsidR="00EA4137" w:rsidRPr="00CD0A73" w:rsidRDefault="00EA4137" w:rsidP="00EA413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At psychiatric hospitals, Japanese government apply the policy</w:t>
      </w:r>
      <w:r w:rsidRPr="00CD0A73">
        <w:rPr>
          <w:rFonts w:ascii="Times New Roman" w:eastAsia="ＭＳ 明朝" w:hAnsi="Times New Roman" w:cs="Times New Roman" w:hint="eastAsia"/>
          <w:sz w:val="24"/>
          <w:szCs w:val="24"/>
        </w:rPr>
        <w:t xml:space="preserve"> </w:t>
      </w:r>
      <w:r w:rsidR="00974713" w:rsidRPr="00CD0A73">
        <w:rPr>
          <w:rFonts w:ascii="Times New Roman" w:eastAsia="ＭＳ 明朝" w:hAnsi="Times New Roman" w:cs="Times New Roman"/>
          <w:sz w:val="24"/>
          <w:szCs w:val="24"/>
        </w:rPr>
        <w:t xml:space="preserve">that </w:t>
      </w:r>
      <w:r w:rsidRPr="00CD0A73">
        <w:rPr>
          <w:rFonts w:ascii="Times New Roman" w:eastAsia="ＭＳ 明朝" w:hAnsi="Times New Roman" w:cs="Times New Roman"/>
          <w:sz w:val="24"/>
          <w:szCs w:val="24"/>
        </w:rPr>
        <w:t xml:space="preserve">the number of psychiatric </w:t>
      </w:r>
      <w:r w:rsidRPr="00CD0A73">
        <w:rPr>
          <w:rFonts w:ascii="Times New Roman" w:eastAsia="ＭＳ 明朝" w:hAnsi="Times New Roman" w:cs="Times New Roman" w:hint="eastAsia"/>
          <w:sz w:val="24"/>
          <w:szCs w:val="24"/>
        </w:rPr>
        <w:t xml:space="preserve">doctors </w:t>
      </w:r>
      <w:r w:rsidR="00974713" w:rsidRPr="00CD0A73">
        <w:rPr>
          <w:rFonts w:ascii="Times New Roman" w:eastAsia="ＭＳ 明朝" w:hAnsi="Times New Roman" w:cs="Times New Roman"/>
          <w:sz w:val="24"/>
          <w:szCs w:val="24"/>
        </w:rPr>
        <w:t>can be</w:t>
      </w:r>
      <w:r w:rsidRPr="00CD0A73">
        <w:rPr>
          <w:rFonts w:ascii="Times New Roman" w:eastAsia="ＭＳ 明朝" w:hAnsi="Times New Roman" w:cs="Times New Roman" w:hint="eastAsia"/>
          <w:sz w:val="24"/>
          <w:szCs w:val="24"/>
        </w:rPr>
        <w:t xml:space="preserve"> 1/3 and the</w:t>
      </w:r>
      <w:r w:rsidRPr="00CD0A73">
        <w:rPr>
          <w:rFonts w:ascii="Times New Roman" w:eastAsia="ＭＳ 明朝" w:hAnsi="Times New Roman" w:cs="Times New Roman"/>
          <w:sz w:val="24"/>
          <w:szCs w:val="24"/>
        </w:rPr>
        <w:t xml:space="preserve"> number</w:t>
      </w:r>
      <w:r w:rsidRPr="00CD0A73">
        <w:rPr>
          <w:rFonts w:ascii="Times New Roman" w:eastAsia="ＭＳ 明朝" w:hAnsi="Times New Roman" w:cs="Times New Roman" w:hint="eastAsia"/>
          <w:sz w:val="24"/>
          <w:szCs w:val="24"/>
        </w:rPr>
        <w:t xml:space="preserve"> of </w:t>
      </w:r>
      <w:r w:rsidRPr="00CD0A73">
        <w:rPr>
          <w:rFonts w:ascii="Times New Roman" w:eastAsia="ＭＳ 明朝" w:hAnsi="Times New Roman" w:cs="Times New Roman"/>
          <w:sz w:val="24"/>
          <w:szCs w:val="24"/>
        </w:rPr>
        <w:t xml:space="preserve">psychiatric </w:t>
      </w:r>
      <w:r w:rsidRPr="00CD0A73">
        <w:rPr>
          <w:rFonts w:ascii="Times New Roman" w:eastAsia="ＭＳ 明朝" w:hAnsi="Times New Roman" w:cs="Times New Roman" w:hint="eastAsia"/>
          <w:sz w:val="24"/>
          <w:szCs w:val="24"/>
        </w:rPr>
        <w:t xml:space="preserve">nurses </w:t>
      </w:r>
      <w:r w:rsidR="00974713" w:rsidRPr="00CD0A73">
        <w:rPr>
          <w:rFonts w:ascii="Times New Roman" w:eastAsia="ＭＳ 明朝" w:hAnsi="Times New Roman" w:cs="Times New Roman"/>
          <w:sz w:val="24"/>
          <w:szCs w:val="24"/>
        </w:rPr>
        <w:t>can be</w:t>
      </w:r>
      <w:r w:rsidRPr="00CD0A73">
        <w:rPr>
          <w:rFonts w:ascii="Times New Roman" w:eastAsia="ＭＳ 明朝" w:hAnsi="Times New Roman" w:cs="Times New Roman" w:hint="eastAsia"/>
          <w:sz w:val="24"/>
          <w:szCs w:val="24"/>
        </w:rPr>
        <w:t xml:space="preserve"> 2/3 </w:t>
      </w:r>
      <w:r w:rsidRPr="00CD0A73">
        <w:rPr>
          <w:rFonts w:ascii="Times New Roman" w:eastAsia="ＭＳ 明朝" w:hAnsi="Times New Roman" w:cs="Times New Roman"/>
          <w:sz w:val="24"/>
          <w:szCs w:val="24"/>
        </w:rPr>
        <w:t xml:space="preserve">compared to those </w:t>
      </w:r>
      <w:r w:rsidRPr="00CD0A73">
        <w:rPr>
          <w:rFonts w:ascii="Times New Roman" w:eastAsia="ＭＳ 明朝" w:hAnsi="Times New Roman" w:cs="Times New Roman" w:hint="eastAsia"/>
          <w:sz w:val="24"/>
          <w:szCs w:val="24"/>
        </w:rPr>
        <w:t>of</w:t>
      </w:r>
      <w:r w:rsidRPr="00CD0A73">
        <w:rPr>
          <w:rFonts w:ascii="Times New Roman" w:eastAsia="ＭＳ 明朝" w:hAnsi="Times New Roman" w:cs="Times New Roman"/>
          <w:sz w:val="24"/>
          <w:szCs w:val="24"/>
        </w:rPr>
        <w:t xml:space="preserve"> other departments.</w:t>
      </w:r>
      <w:r w:rsidRPr="00CD0A73">
        <w:rPr>
          <w:rFonts w:ascii="Times New Roman" w:eastAsia="ＭＳ 明朝" w:hAnsi="Times New Roman" w:cs="Times New Roman"/>
          <w:sz w:val="24"/>
          <w:szCs w:val="24"/>
          <w:vertAlign w:val="superscript"/>
        </w:rPr>
        <w:footnoteReference w:id="145"/>
      </w:r>
    </w:p>
    <w:p w14:paraId="3FA4B5BA" w14:textId="1C059C01"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t xml:space="preserve">Proposals for </w:t>
      </w:r>
      <w:r w:rsidR="00427DF4" w:rsidRPr="00CD0A73">
        <w:rPr>
          <w:rFonts w:ascii="Times New Roman" w:eastAsia="ＭＳ 明朝" w:hAnsi="Times New Roman" w:cs="Times New Roman"/>
          <w:sz w:val="24"/>
          <w:szCs w:val="24"/>
        </w:rPr>
        <w:t>LOIs</w:t>
      </w:r>
    </w:p>
    <w:p w14:paraId="2CDC7C22" w14:textId="639C5CEE" w:rsidR="00EA4137" w:rsidRPr="00CD0A73" w:rsidRDefault="00EA4137" w:rsidP="00EA413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Indicate the plan to </w:t>
      </w:r>
      <w:r w:rsidR="00974713" w:rsidRPr="00CD0A73">
        <w:rPr>
          <w:rFonts w:ascii="Times New Roman" w:eastAsia="ＭＳ 明朝" w:hAnsi="Times New Roman" w:cs="Times New Roman"/>
          <w:sz w:val="24"/>
          <w:szCs w:val="24"/>
        </w:rPr>
        <w:t xml:space="preserve">change the rate of </w:t>
      </w:r>
      <w:r w:rsidRPr="00CD0A73">
        <w:rPr>
          <w:rFonts w:ascii="Times New Roman" w:eastAsia="ＭＳ 明朝" w:hAnsi="Times New Roman" w:cs="Times New Roman"/>
          <w:sz w:val="24"/>
          <w:szCs w:val="24"/>
        </w:rPr>
        <w:t>doctors and nurses of private psychiatric hospitals at the same rate as other departments.</w:t>
      </w:r>
    </w:p>
    <w:p w14:paraId="2192FCD8" w14:textId="77777777" w:rsidR="00EA4137" w:rsidRPr="00CD0A73" w:rsidRDefault="00EA4137" w:rsidP="00EA413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t>Informed Consent</w:t>
      </w:r>
    </w:p>
    <w:p w14:paraId="1EFAB1CE" w14:textId="77777777"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Current Status</w:t>
      </w:r>
    </w:p>
    <w:p w14:paraId="1283DC51" w14:textId="00A5FFED" w:rsidR="00EA4137" w:rsidRPr="00CD0A73" w:rsidRDefault="00EA4137" w:rsidP="00EA4137">
      <w:pPr>
        <w:ind w:leftChars="315" w:left="661"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 xml:space="preserve">In Japan, there </w:t>
      </w:r>
      <w:r w:rsidRPr="00CD0A73">
        <w:rPr>
          <w:rFonts w:ascii="Times New Roman" w:eastAsia="ＭＳ 明朝" w:hAnsi="Times New Roman" w:cs="Times New Roman" w:hint="eastAsia"/>
          <w:sz w:val="24"/>
          <w:szCs w:val="24"/>
        </w:rPr>
        <w:t>are actual circumstances</w:t>
      </w:r>
      <w:r w:rsidRPr="00CD0A73">
        <w:rPr>
          <w:rFonts w:ascii="Times New Roman" w:eastAsia="ＭＳ 明朝" w:hAnsi="Times New Roman" w:cs="Times New Roman"/>
          <w:sz w:val="24"/>
          <w:szCs w:val="24"/>
        </w:rPr>
        <w:t xml:space="preserve"> in which a person with </w:t>
      </w:r>
      <w:r w:rsidRPr="00CD0A73">
        <w:rPr>
          <w:rFonts w:ascii="Times New Roman" w:eastAsia="ＭＳ 明朝" w:hAnsi="Times New Roman" w:cs="Times New Roman" w:hint="eastAsia"/>
          <w:sz w:val="24"/>
          <w:szCs w:val="24"/>
        </w:rPr>
        <w:t>a mental disability</w:t>
      </w:r>
      <w:r w:rsidRPr="00CD0A73">
        <w:rPr>
          <w:rFonts w:ascii="Times New Roman" w:eastAsia="ＭＳ 明朝" w:hAnsi="Times New Roman" w:cs="Times New Roman"/>
          <w:sz w:val="24"/>
          <w:szCs w:val="24"/>
        </w:rPr>
        <w:t xml:space="preserve"> is forced to be hospitalized if the person refuse</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hospitalization as </w:t>
      </w:r>
      <w:r w:rsidRPr="00CD0A73">
        <w:rPr>
          <w:rFonts w:ascii="Times New Roman" w:eastAsia="ＭＳ 明朝" w:hAnsi="Times New Roman" w:cs="Times New Roman" w:hint="eastAsia"/>
          <w:sz w:val="24"/>
          <w:szCs w:val="24"/>
        </w:rPr>
        <w:t>a</w:t>
      </w:r>
      <w:r w:rsidRPr="00CD0A73">
        <w:rPr>
          <w:rFonts w:ascii="Times New Roman" w:eastAsia="ＭＳ 明朝" w:hAnsi="Times New Roman" w:cs="Times New Roman"/>
          <w:sz w:val="24"/>
          <w:szCs w:val="24"/>
        </w:rPr>
        <w:t xml:space="preserve"> person deemed not to have “ability to consent” without </w:t>
      </w:r>
      <w:r w:rsidRPr="00CD0A73">
        <w:rPr>
          <w:rFonts w:ascii="Times New Roman" w:eastAsia="ＭＳ 明朝" w:hAnsi="Times New Roman" w:cs="Times New Roman" w:hint="eastAsia"/>
          <w:sz w:val="24"/>
          <w:szCs w:val="24"/>
        </w:rPr>
        <w:t>conducting</w:t>
      </w:r>
      <w:r w:rsidRPr="00CD0A73">
        <w:rPr>
          <w:rFonts w:ascii="Times New Roman" w:eastAsia="ＭＳ 明朝" w:hAnsi="Times New Roman" w:cs="Times New Roman"/>
          <w:sz w:val="24"/>
          <w:szCs w:val="24"/>
        </w:rPr>
        <w:t xml:space="preserve"> the process of informed consent and informed as</w:t>
      </w:r>
      <w:r w:rsidR="00DB6444" w:rsidRPr="00CD0A73">
        <w:rPr>
          <w:rFonts w:ascii="Times New Roman" w:eastAsia="ＭＳ 明朝" w:hAnsi="Times New Roman" w:cs="Times New Roman"/>
          <w:sz w:val="24"/>
          <w:szCs w:val="24"/>
        </w:rPr>
        <w:t>s</w:t>
      </w:r>
      <w:r w:rsidRPr="00CD0A73">
        <w:rPr>
          <w:rFonts w:ascii="Times New Roman" w:eastAsia="ＭＳ 明朝" w:hAnsi="Times New Roman" w:cs="Times New Roman"/>
          <w:sz w:val="24"/>
          <w:szCs w:val="24"/>
        </w:rPr>
        <w:t>ent of the person.</w:t>
      </w:r>
      <w:r w:rsidRPr="00CD0A73">
        <w:rPr>
          <w:rStyle w:val="a9"/>
          <w:rFonts w:ascii="Times New Roman" w:eastAsia="ＭＳ 明朝" w:hAnsi="Times New Roman" w:cs="Times New Roman"/>
          <w:sz w:val="24"/>
          <w:szCs w:val="24"/>
        </w:rPr>
        <w:footnoteReference w:id="146"/>
      </w:r>
      <w:r w:rsidRPr="00CD0A73">
        <w:rPr>
          <w:rFonts w:ascii="Times New Roman" w:eastAsia="ＭＳ 明朝" w:hAnsi="Times New Roman" w:cs="Times New Roman"/>
          <w:sz w:val="24"/>
          <w:szCs w:val="24"/>
          <w:vertAlign w:val="superscript"/>
        </w:rPr>
        <w:t>,</w:t>
      </w:r>
      <w:r w:rsidRPr="00CD0A73">
        <w:rPr>
          <w:rFonts w:ascii="Times New Roman" w:eastAsia="ＭＳ 明朝" w:hAnsi="Times New Roman" w:cs="Times New Roman" w:hint="eastAsia"/>
          <w:sz w:val="24"/>
          <w:szCs w:val="24"/>
          <w:vertAlign w:val="superscript"/>
        </w:rPr>
        <w:t xml:space="preserve"> </w:t>
      </w:r>
      <w:r w:rsidRPr="00CD0A73">
        <w:rPr>
          <w:rStyle w:val="a9"/>
          <w:rFonts w:ascii="Times New Roman" w:eastAsia="ＭＳ 明朝" w:hAnsi="Times New Roman" w:cs="Times New Roman"/>
          <w:sz w:val="24"/>
          <w:szCs w:val="24"/>
        </w:rPr>
        <w:footnoteReference w:id="147"/>
      </w:r>
    </w:p>
    <w:p w14:paraId="67A7D6E8" w14:textId="7B57E0A4"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t xml:space="preserve">Proposals for </w:t>
      </w:r>
      <w:r w:rsidR="00427DF4" w:rsidRPr="00CD0A73">
        <w:rPr>
          <w:rFonts w:ascii="Times New Roman" w:eastAsia="ＭＳ 明朝" w:hAnsi="Times New Roman" w:cs="Times New Roman"/>
          <w:sz w:val="24"/>
          <w:szCs w:val="24"/>
        </w:rPr>
        <w:t>LOIs</w:t>
      </w:r>
    </w:p>
    <w:p w14:paraId="2CEC6710" w14:textId="77777777"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hint="eastAsia"/>
          <w:sz w:val="24"/>
          <w:szCs w:val="24"/>
        </w:rPr>
        <w:t>Has</w:t>
      </w:r>
      <w:r w:rsidRPr="00CD0A73">
        <w:rPr>
          <w:rFonts w:ascii="Times New Roman" w:eastAsia="ＭＳ 明朝" w:hAnsi="Times New Roman" w:cs="Times New Roman"/>
          <w:sz w:val="24"/>
          <w:szCs w:val="24"/>
        </w:rPr>
        <w:t xml:space="preserve"> the Government </w:t>
      </w:r>
      <w:r w:rsidRPr="00CD0A73">
        <w:rPr>
          <w:rFonts w:ascii="Times New Roman" w:eastAsia="ＭＳ 明朝" w:hAnsi="Times New Roman" w:cs="Times New Roman" w:hint="eastAsia"/>
          <w:sz w:val="24"/>
          <w:szCs w:val="24"/>
        </w:rPr>
        <w:t>conducted</w:t>
      </w:r>
      <w:r w:rsidRPr="00CD0A73">
        <w:rPr>
          <w:rFonts w:ascii="Times New Roman" w:eastAsia="ＭＳ 明朝" w:hAnsi="Times New Roman" w:cs="Times New Roman"/>
          <w:sz w:val="24"/>
          <w:szCs w:val="24"/>
        </w:rPr>
        <w:t xml:space="preserve"> examination</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survey</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or </w:t>
      </w:r>
      <w:r w:rsidRPr="00CD0A73">
        <w:rPr>
          <w:rFonts w:ascii="Times New Roman" w:eastAsia="ＭＳ 明朝" w:hAnsi="Times New Roman" w:cs="Times New Roman" w:hint="eastAsia"/>
          <w:sz w:val="24"/>
          <w:szCs w:val="24"/>
        </w:rPr>
        <w:t xml:space="preserve">compiled </w:t>
      </w:r>
      <w:r w:rsidRPr="00CD0A73">
        <w:rPr>
          <w:rFonts w:ascii="Times New Roman" w:eastAsia="ＭＳ 明朝" w:hAnsi="Times New Roman" w:cs="Times New Roman"/>
          <w:sz w:val="24"/>
          <w:szCs w:val="24"/>
        </w:rPr>
        <w:t xml:space="preserve">statistics </w:t>
      </w:r>
      <w:r w:rsidRPr="00CD0A73">
        <w:rPr>
          <w:rFonts w:ascii="Times New Roman" w:eastAsia="ＭＳ 明朝" w:hAnsi="Times New Roman" w:cs="Times New Roman" w:hint="eastAsia"/>
          <w:sz w:val="24"/>
          <w:szCs w:val="24"/>
        </w:rPr>
        <w:t>on implementation of</w:t>
      </w:r>
      <w:r w:rsidRPr="00CD0A73">
        <w:rPr>
          <w:rFonts w:ascii="Times New Roman" w:eastAsia="ＭＳ 明朝" w:hAnsi="Times New Roman" w:cs="Times New Roman"/>
          <w:sz w:val="24"/>
          <w:szCs w:val="24"/>
        </w:rPr>
        <w:t xml:space="preserve"> informed consent at psychiatric hospitals?</w:t>
      </w:r>
    </w:p>
    <w:p w14:paraId="043A900E" w14:textId="79B344EC"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t xml:space="preserve">In providing medical care, indicate the </w:t>
      </w:r>
      <w:r w:rsidRPr="00CD0A73">
        <w:rPr>
          <w:rFonts w:ascii="Times New Roman" w:eastAsia="ＭＳ 明朝" w:hAnsi="Times New Roman" w:cs="Times New Roman" w:hint="eastAsia"/>
          <w:sz w:val="24"/>
          <w:szCs w:val="24"/>
        </w:rPr>
        <w:t>system</w:t>
      </w:r>
      <w:r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hint="eastAsia"/>
          <w:sz w:val="24"/>
          <w:szCs w:val="24"/>
        </w:rPr>
        <w:t xml:space="preserve">including </w:t>
      </w:r>
      <w:r w:rsidRPr="00CD0A73">
        <w:rPr>
          <w:rFonts w:ascii="Times New Roman" w:eastAsia="ＭＳ 明朝" w:hAnsi="Times New Roman" w:cs="Times New Roman"/>
          <w:sz w:val="24"/>
          <w:szCs w:val="24"/>
        </w:rPr>
        <w:t>contents of training of doctors on judgment of ability to consent and forming agreement with patients and the system of right advocators in providing medical care</w:t>
      </w:r>
      <w:r w:rsidRPr="00CD0A73">
        <w:rPr>
          <w:rFonts w:ascii="Times New Roman" w:eastAsia="ＭＳ 明朝" w:hAnsi="Times New Roman" w:cs="Times New Roman" w:hint="eastAsia"/>
          <w:sz w:val="24"/>
          <w:szCs w:val="24"/>
        </w:rPr>
        <w:t>)</w:t>
      </w:r>
      <w:r w:rsidRPr="00CD0A73">
        <w:rPr>
          <w:rFonts w:ascii="Times New Roman" w:eastAsia="ＭＳ 明朝" w:hAnsi="Times New Roman" w:cs="Times New Roman"/>
          <w:sz w:val="24"/>
          <w:szCs w:val="24"/>
        </w:rPr>
        <w:t xml:space="preserve"> to obtain the valid consent (including informed as</w:t>
      </w:r>
      <w:r w:rsidR="00DB6444" w:rsidRPr="00CD0A73">
        <w:rPr>
          <w:rFonts w:ascii="Times New Roman" w:eastAsia="ＭＳ 明朝" w:hAnsi="Times New Roman" w:cs="Times New Roman"/>
          <w:sz w:val="24"/>
          <w:szCs w:val="24"/>
        </w:rPr>
        <w:t>s</w:t>
      </w:r>
      <w:r w:rsidRPr="00CD0A73">
        <w:rPr>
          <w:rFonts w:ascii="Times New Roman" w:eastAsia="ＭＳ 明朝" w:hAnsi="Times New Roman" w:cs="Times New Roman"/>
          <w:sz w:val="24"/>
          <w:szCs w:val="24"/>
        </w:rPr>
        <w:t xml:space="preserve">ent). If </w:t>
      </w:r>
      <w:r w:rsidRPr="00CD0A73">
        <w:rPr>
          <w:rFonts w:ascii="Times New Roman" w:eastAsia="ＭＳ 明朝" w:hAnsi="Times New Roman" w:cs="Times New Roman" w:hint="eastAsia"/>
          <w:sz w:val="24"/>
          <w:szCs w:val="24"/>
        </w:rPr>
        <w:t>there is no specific system</w:t>
      </w:r>
      <w:r w:rsidRPr="00CD0A73">
        <w:rPr>
          <w:rFonts w:ascii="Times New Roman" w:eastAsia="ＭＳ 明朝" w:hAnsi="Times New Roman" w:cs="Times New Roman"/>
          <w:sz w:val="24"/>
          <w:szCs w:val="24"/>
        </w:rPr>
        <w:t>, indicate the plan</w:t>
      </w:r>
      <w:r w:rsidR="00DB6444" w:rsidRPr="00CD0A73">
        <w:rPr>
          <w:rFonts w:ascii="Times New Roman" w:eastAsia="ＭＳ 明朝" w:hAnsi="Times New Roman" w:cs="Times New Roman"/>
          <w:sz w:val="24"/>
          <w:szCs w:val="24"/>
        </w:rPr>
        <w:t xml:space="preserve"> to build the system</w:t>
      </w:r>
      <w:r w:rsidRPr="00CD0A73">
        <w:rPr>
          <w:rFonts w:ascii="Times New Roman" w:eastAsia="ＭＳ 明朝" w:hAnsi="Times New Roman" w:cs="Times New Roman"/>
          <w:sz w:val="24"/>
          <w:szCs w:val="24"/>
        </w:rPr>
        <w:t>.</w:t>
      </w:r>
    </w:p>
    <w:p w14:paraId="55B52840" w14:textId="4AF567D6" w:rsidR="00EA4137" w:rsidRPr="00CD0A73" w:rsidRDefault="00EA4137" w:rsidP="00EA413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t>Definitions of 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Diseases, Lack of Support and Procedural Issues</w:t>
      </w:r>
    </w:p>
    <w:p w14:paraId="21D5FDD0" w14:textId="77777777"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t>Current Status</w:t>
      </w:r>
    </w:p>
    <w:p w14:paraId="2976D0E2" w14:textId="439D5396"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t>Definitions of “intractable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 are limited under the 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 Act to the subject diseases</w:t>
      </w:r>
      <w:r w:rsidRPr="00CD0A73">
        <w:rPr>
          <w:rStyle w:val="a9"/>
          <w:rFonts w:ascii="Times New Roman" w:eastAsia="ＭＳ 明朝" w:hAnsi="Times New Roman" w:cs="Times New Roman"/>
          <w:sz w:val="24"/>
          <w:szCs w:val="24"/>
        </w:rPr>
        <w:footnoteReference w:id="148"/>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designated by the </w:t>
      </w:r>
      <w:r w:rsidRPr="00CD0A73">
        <w:rPr>
          <w:rFonts w:ascii="Times New Roman" w:eastAsia="ＭＳ 明朝" w:hAnsi="Times New Roman" w:cs="Times New Roman" w:hint="eastAsia"/>
          <w:sz w:val="24"/>
          <w:szCs w:val="24"/>
        </w:rPr>
        <w:t>national g</w:t>
      </w:r>
      <w:r w:rsidRPr="00CD0A73">
        <w:rPr>
          <w:rFonts w:ascii="Times New Roman" w:eastAsia="ＭＳ 明朝" w:hAnsi="Times New Roman" w:cs="Times New Roman"/>
          <w:sz w:val="24"/>
          <w:szCs w:val="24"/>
        </w:rPr>
        <w:t>overnment.</w:t>
      </w:r>
      <w:r w:rsidRPr="00CD0A73">
        <w:rPr>
          <w:rStyle w:val="a9"/>
          <w:rFonts w:ascii="Times New Roman" w:eastAsia="ＭＳ 明朝" w:hAnsi="Times New Roman" w:cs="Times New Roman"/>
          <w:sz w:val="24"/>
          <w:szCs w:val="24"/>
        </w:rPr>
        <w:footnoteReference w:id="149"/>
      </w:r>
      <w:r w:rsidRPr="00CD0A73">
        <w:rPr>
          <w:rFonts w:ascii="Times New Roman" w:hAnsi="Times New Roman" w:cs="Times New Roman"/>
        </w:rPr>
        <w:t xml:space="preserve"> </w:t>
      </w:r>
      <w:r w:rsidRPr="00CD0A73">
        <w:rPr>
          <w:rFonts w:ascii="Times New Roman" w:eastAsia="ＭＳ 明朝" w:hAnsi="Times New Roman" w:cs="Times New Roman"/>
          <w:sz w:val="24"/>
          <w:szCs w:val="24"/>
        </w:rPr>
        <w:t xml:space="preserve">There are many patients who cannot receive medical treatment due to the burden of a large </w:t>
      </w:r>
      <w:r w:rsidRPr="00CD0A73">
        <w:rPr>
          <w:rFonts w:ascii="Times New Roman" w:eastAsia="ＭＳ 明朝" w:hAnsi="Times New Roman" w:cs="Times New Roman" w:hint="eastAsia"/>
          <w:sz w:val="24"/>
          <w:szCs w:val="24"/>
        </w:rPr>
        <w:t xml:space="preserve">amount of </w:t>
      </w:r>
      <w:r w:rsidRPr="00CD0A73">
        <w:rPr>
          <w:rFonts w:ascii="Times New Roman" w:eastAsia="ＭＳ 明朝" w:hAnsi="Times New Roman" w:cs="Times New Roman"/>
          <w:sz w:val="24"/>
          <w:szCs w:val="24"/>
        </w:rPr>
        <w:t>medical expenses as the disease does not applicable under the definitions.</w:t>
      </w:r>
      <w:r w:rsidRPr="00CD0A73">
        <w:rPr>
          <w:rStyle w:val="a9"/>
          <w:rFonts w:ascii="Times New Roman" w:eastAsia="ＭＳ 明朝" w:hAnsi="Times New Roman" w:cs="Times New Roman"/>
          <w:sz w:val="24"/>
          <w:szCs w:val="24"/>
        </w:rPr>
        <w:footnoteReference w:id="150"/>
      </w:r>
    </w:p>
    <w:p w14:paraId="4E382A0B" w14:textId="77777777"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t xml:space="preserve">While it is the procedural requirement to receive diagnosis </w:t>
      </w:r>
      <w:r w:rsidRPr="00CD0A73">
        <w:rPr>
          <w:rFonts w:ascii="Times New Roman" w:eastAsia="ＭＳ 明朝" w:hAnsi="Times New Roman" w:cs="Times New Roman" w:hint="eastAsia"/>
          <w:sz w:val="24"/>
          <w:szCs w:val="24"/>
        </w:rPr>
        <w:t>by</w:t>
      </w:r>
      <w:r w:rsidRPr="00CD0A73">
        <w:rPr>
          <w:rFonts w:ascii="Times New Roman" w:eastAsia="ＭＳ 明朝" w:hAnsi="Times New Roman" w:cs="Times New Roman"/>
          <w:sz w:val="24"/>
          <w:szCs w:val="24"/>
        </w:rPr>
        <w:t xml:space="preserve"> the designated 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 doctor, there are many patients who do not have an opportunity to receive diagnosis as there </w:t>
      </w:r>
      <w:r w:rsidRPr="00CD0A73">
        <w:rPr>
          <w:rFonts w:ascii="Times New Roman" w:eastAsia="ＭＳ 明朝" w:hAnsi="Times New Roman" w:cs="Times New Roman" w:hint="eastAsia"/>
          <w:sz w:val="24"/>
          <w:szCs w:val="24"/>
        </w:rPr>
        <w:t>is</w:t>
      </w:r>
      <w:r w:rsidRPr="00CD0A73">
        <w:rPr>
          <w:rFonts w:ascii="Times New Roman" w:eastAsia="ＭＳ 明朝" w:hAnsi="Times New Roman" w:cs="Times New Roman"/>
          <w:sz w:val="24"/>
          <w:szCs w:val="24"/>
        </w:rPr>
        <w:t xml:space="preserve"> no designated 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 doctor in </w:t>
      </w:r>
      <w:r w:rsidRPr="00CD0A73">
        <w:rPr>
          <w:rFonts w:ascii="Times New Roman" w:eastAsia="ＭＳ 明朝" w:hAnsi="Times New Roman" w:cs="Times New Roman" w:hint="eastAsia"/>
          <w:sz w:val="24"/>
          <w:szCs w:val="24"/>
        </w:rPr>
        <w:t xml:space="preserve">the </w:t>
      </w:r>
      <w:r w:rsidRPr="00CD0A73">
        <w:rPr>
          <w:rFonts w:ascii="Times New Roman" w:eastAsia="ＭＳ 明朝" w:hAnsi="Times New Roman" w:cs="Times New Roman"/>
          <w:sz w:val="24"/>
          <w:szCs w:val="24"/>
        </w:rPr>
        <w:t>neighboring area.</w:t>
      </w:r>
    </w:p>
    <w:p w14:paraId="5BB1CDD3" w14:textId="059C68FA" w:rsidR="00EA4137" w:rsidRPr="00CD0A73" w:rsidRDefault="00EA4137" w:rsidP="00EA413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t xml:space="preserve">Proposals for </w:t>
      </w:r>
      <w:r w:rsidR="00427DF4" w:rsidRPr="00CD0A73">
        <w:rPr>
          <w:rFonts w:ascii="Times New Roman" w:eastAsia="ＭＳ 明朝" w:hAnsi="Times New Roman" w:cs="Times New Roman"/>
          <w:sz w:val="24"/>
          <w:szCs w:val="24"/>
        </w:rPr>
        <w:t>LOIs</w:t>
      </w:r>
    </w:p>
    <w:p w14:paraId="4F31EBB9" w14:textId="68C6CC66"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hint="eastAsia"/>
          <w:sz w:val="24"/>
          <w:szCs w:val="24"/>
        </w:rPr>
        <w:t>Has</w:t>
      </w:r>
      <w:r w:rsidRPr="00CD0A73">
        <w:rPr>
          <w:rFonts w:ascii="Times New Roman" w:eastAsia="ＭＳ 明朝" w:hAnsi="Times New Roman" w:cs="Times New Roman"/>
          <w:sz w:val="24"/>
          <w:szCs w:val="24"/>
        </w:rPr>
        <w:t xml:space="preserve"> the Government conduct</w:t>
      </w:r>
      <w:r w:rsidRPr="00CD0A73">
        <w:rPr>
          <w:rFonts w:ascii="Times New Roman" w:eastAsia="ＭＳ 明朝" w:hAnsi="Times New Roman" w:cs="Times New Roman" w:hint="eastAsia"/>
          <w:sz w:val="24"/>
          <w:szCs w:val="24"/>
        </w:rPr>
        <w:t>ed</w:t>
      </w:r>
      <w:r w:rsidRPr="00CD0A73">
        <w:rPr>
          <w:rFonts w:ascii="Times New Roman" w:eastAsia="ＭＳ 明朝" w:hAnsi="Times New Roman" w:cs="Times New Roman"/>
          <w:sz w:val="24"/>
          <w:szCs w:val="24"/>
        </w:rPr>
        <w:t xml:space="preserve"> survey</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of the number of patients of diseases which are not covered by subsid</w:t>
      </w:r>
      <w:r w:rsidRPr="00CD0A73">
        <w:rPr>
          <w:rFonts w:ascii="Times New Roman" w:eastAsia="ＭＳ 明朝" w:hAnsi="Times New Roman" w:cs="Times New Roman" w:hint="eastAsia"/>
          <w:sz w:val="24"/>
          <w:szCs w:val="24"/>
        </w:rPr>
        <w:t>ies</w:t>
      </w:r>
      <w:r w:rsidRPr="00CD0A73">
        <w:rPr>
          <w:rFonts w:ascii="Times New Roman" w:eastAsia="ＭＳ 明朝" w:hAnsi="Times New Roman" w:cs="Times New Roman"/>
          <w:sz w:val="24"/>
          <w:szCs w:val="24"/>
        </w:rPr>
        <w:t xml:space="preserve"> and the status of burden of medical expenses, etc.? What were the results</w:t>
      </w:r>
      <w:r w:rsidRPr="00CD0A73">
        <w:rPr>
          <w:rFonts w:ascii="Times New Roman" w:eastAsia="ＭＳ 明朝" w:hAnsi="Times New Roman" w:cs="Times New Roman" w:hint="eastAsia"/>
          <w:sz w:val="24"/>
          <w:szCs w:val="24"/>
        </w:rPr>
        <w:t xml:space="preserve"> of the surveys</w:t>
      </w:r>
      <w:r w:rsidRPr="00CD0A73">
        <w:rPr>
          <w:rFonts w:ascii="Times New Roman" w:eastAsia="ＭＳ 明朝" w:hAnsi="Times New Roman" w:cs="Times New Roman"/>
          <w:sz w:val="24"/>
          <w:szCs w:val="24"/>
        </w:rPr>
        <w:t xml:space="preserve">? If </w:t>
      </w:r>
      <w:r w:rsidRPr="00CD0A73">
        <w:rPr>
          <w:rFonts w:ascii="Times New Roman" w:eastAsia="ＭＳ 明朝" w:hAnsi="Times New Roman" w:cs="Times New Roman" w:hint="eastAsia"/>
          <w:sz w:val="24"/>
          <w:szCs w:val="24"/>
        </w:rPr>
        <w:t>the Government has not conducted</w:t>
      </w:r>
      <w:r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hint="eastAsia"/>
          <w:sz w:val="24"/>
          <w:szCs w:val="24"/>
        </w:rPr>
        <w:t xml:space="preserve">any </w:t>
      </w:r>
      <w:r w:rsidRPr="00CD0A73">
        <w:rPr>
          <w:rFonts w:ascii="Times New Roman" w:eastAsia="ＭＳ 明朝" w:hAnsi="Times New Roman" w:cs="Times New Roman"/>
          <w:sz w:val="24"/>
          <w:szCs w:val="24"/>
        </w:rPr>
        <w:t>survey</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indicate specific plan</w:t>
      </w:r>
      <w:r w:rsidRPr="00CD0A73">
        <w:rPr>
          <w:rFonts w:ascii="Times New Roman" w:eastAsia="ＭＳ 明朝" w:hAnsi="Times New Roman" w:cs="Times New Roman" w:hint="eastAsia"/>
          <w:sz w:val="24"/>
          <w:szCs w:val="24"/>
        </w:rPr>
        <w:t>s</w:t>
      </w:r>
      <w:r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hint="eastAsia"/>
          <w:sz w:val="24"/>
          <w:szCs w:val="24"/>
        </w:rPr>
        <w:t xml:space="preserve">on </w:t>
      </w:r>
      <w:r w:rsidRPr="00CD0A73">
        <w:rPr>
          <w:rFonts w:ascii="Times New Roman" w:eastAsia="ＭＳ 明朝" w:hAnsi="Times New Roman" w:cs="Times New Roman"/>
          <w:sz w:val="24"/>
          <w:szCs w:val="24"/>
        </w:rPr>
        <w:t xml:space="preserve">how the Government will </w:t>
      </w:r>
      <w:r w:rsidR="008528F7" w:rsidRPr="00CD0A73">
        <w:rPr>
          <w:rFonts w:ascii="Times New Roman" w:eastAsia="ＭＳ 明朝" w:hAnsi="Times New Roman" w:cs="Times New Roman"/>
          <w:sz w:val="24"/>
          <w:szCs w:val="24"/>
        </w:rPr>
        <w:t xml:space="preserve">recognize </w:t>
      </w:r>
      <w:r w:rsidRPr="00CD0A73">
        <w:rPr>
          <w:rFonts w:ascii="Times New Roman" w:eastAsia="ＭＳ 明朝" w:hAnsi="Times New Roman" w:cs="Times New Roman"/>
          <w:sz w:val="24"/>
          <w:szCs w:val="24"/>
        </w:rPr>
        <w:t xml:space="preserve">such </w:t>
      </w:r>
      <w:r w:rsidRPr="00CD0A73">
        <w:rPr>
          <w:rFonts w:ascii="Times New Roman" w:eastAsia="ＭＳ 明朝" w:hAnsi="Times New Roman" w:cs="Times New Roman"/>
          <w:sz w:val="24"/>
          <w:szCs w:val="24"/>
        </w:rPr>
        <w:lastRenderedPageBreak/>
        <w:t xml:space="preserve">patients and guarantee </w:t>
      </w:r>
      <w:r w:rsidRPr="00CD0A73">
        <w:rPr>
          <w:rFonts w:ascii="Times New Roman" w:eastAsia="ＭＳ 明朝" w:hAnsi="Times New Roman" w:cs="Times New Roman" w:hint="eastAsia"/>
          <w:sz w:val="24"/>
          <w:szCs w:val="24"/>
        </w:rPr>
        <w:t xml:space="preserve">their </w:t>
      </w:r>
      <w:r w:rsidRPr="00CD0A73">
        <w:rPr>
          <w:rFonts w:ascii="Times New Roman" w:eastAsia="ＭＳ 明朝" w:hAnsi="Times New Roman" w:cs="Times New Roman"/>
          <w:sz w:val="24"/>
          <w:szCs w:val="24"/>
        </w:rPr>
        <w:t>medical care and living.</w:t>
      </w:r>
    </w:p>
    <w:p w14:paraId="492CEA67" w14:textId="5829206A" w:rsidR="00EA4137" w:rsidRPr="00CD0A73" w:rsidRDefault="00EA4137" w:rsidP="00EA413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Pr="00CD0A73">
        <w:rPr>
          <w:rFonts w:ascii="Times New Roman" w:eastAsia="ＭＳ 明朝" w:hAnsi="Times New Roman" w:cs="Times New Roman"/>
          <w:sz w:val="24"/>
          <w:szCs w:val="24"/>
        </w:rPr>
        <w:tab/>
        <w:t xml:space="preserve">Is there a </w:t>
      </w:r>
      <w:r w:rsidRPr="00CD0A73">
        <w:rPr>
          <w:rFonts w:ascii="Times New Roman" w:eastAsia="ＭＳ 明朝" w:hAnsi="Times New Roman" w:cs="Times New Roman" w:hint="eastAsia"/>
          <w:sz w:val="24"/>
          <w:szCs w:val="24"/>
        </w:rPr>
        <w:t>system</w:t>
      </w:r>
      <w:r w:rsidRPr="00CD0A73">
        <w:rPr>
          <w:rFonts w:ascii="Times New Roman" w:eastAsia="ＭＳ 明朝" w:hAnsi="Times New Roman" w:cs="Times New Roman"/>
          <w:sz w:val="24"/>
          <w:szCs w:val="24"/>
        </w:rPr>
        <w:t xml:space="preserve"> in which a person with </w:t>
      </w:r>
      <w:r w:rsidRPr="00CD0A73">
        <w:rPr>
          <w:rFonts w:ascii="Times New Roman" w:eastAsia="ＭＳ 明朝" w:hAnsi="Times New Roman" w:cs="Times New Roman" w:hint="eastAsia"/>
          <w:sz w:val="24"/>
          <w:szCs w:val="24"/>
        </w:rPr>
        <w:t xml:space="preserve">an </w:t>
      </w:r>
      <w:r w:rsidRPr="00CD0A73">
        <w:rPr>
          <w:rFonts w:ascii="Times New Roman" w:eastAsia="ＭＳ 明朝" w:hAnsi="Times New Roman" w:cs="Times New Roman"/>
          <w:sz w:val="24"/>
          <w:szCs w:val="24"/>
        </w:rPr>
        <w:t>intractable</w:t>
      </w:r>
      <w:r w:rsidRPr="00CD0A73">
        <w:rPr>
          <w:rFonts w:ascii="Times New Roman" w:eastAsia="ＭＳ 明朝" w:hAnsi="Times New Roman" w:cs="Times New Roman" w:hint="eastAsia"/>
          <w:sz w:val="24"/>
          <w:szCs w:val="24"/>
        </w:rPr>
        <w:t>/rare</w:t>
      </w:r>
      <w:r w:rsidRPr="00CD0A73">
        <w:rPr>
          <w:rFonts w:ascii="Times New Roman" w:eastAsia="ＭＳ 明朝" w:hAnsi="Times New Roman" w:cs="Times New Roman"/>
          <w:sz w:val="24"/>
          <w:szCs w:val="24"/>
        </w:rPr>
        <w:t xml:space="preserve"> disease can </w:t>
      </w:r>
      <w:r w:rsidRPr="00CD0A73">
        <w:rPr>
          <w:rFonts w:ascii="Times New Roman" w:eastAsia="ＭＳ 明朝" w:hAnsi="Times New Roman" w:cs="Times New Roman" w:hint="eastAsia"/>
          <w:sz w:val="24"/>
          <w:szCs w:val="24"/>
        </w:rPr>
        <w:t>promptly</w:t>
      </w:r>
      <w:r w:rsidRPr="00CD0A73">
        <w:rPr>
          <w:rFonts w:ascii="Times New Roman" w:eastAsia="ＭＳ 明朝" w:hAnsi="Times New Roman" w:cs="Times New Roman"/>
          <w:sz w:val="24"/>
          <w:szCs w:val="24"/>
        </w:rPr>
        <w:t xml:space="preserve"> receive certification of a specialized doctor wherever </w:t>
      </w:r>
      <w:r w:rsidR="00A41F78" w:rsidRPr="00CD0A73">
        <w:rPr>
          <w:rFonts w:ascii="Times New Roman" w:eastAsia="ＭＳ 明朝" w:hAnsi="Times New Roman" w:cs="Times New Roman"/>
          <w:sz w:val="24"/>
          <w:szCs w:val="24"/>
        </w:rPr>
        <w:t>he/she</w:t>
      </w:r>
      <w:r w:rsidRPr="00CD0A73">
        <w:rPr>
          <w:rFonts w:ascii="Times New Roman" w:eastAsia="ＭＳ 明朝" w:hAnsi="Times New Roman" w:cs="Times New Roman"/>
          <w:sz w:val="24"/>
          <w:szCs w:val="24"/>
        </w:rPr>
        <w:t xml:space="preserve"> live</w:t>
      </w:r>
      <w:r w:rsidR="00A41F78" w:rsidRPr="00CD0A73">
        <w:rPr>
          <w:rFonts w:ascii="Times New Roman" w:eastAsia="ＭＳ 明朝" w:hAnsi="Times New Roman" w:cs="Times New Roman"/>
          <w:sz w:val="24"/>
          <w:szCs w:val="24"/>
        </w:rPr>
        <w:t>s</w:t>
      </w:r>
      <w:r w:rsidRPr="00CD0A73">
        <w:rPr>
          <w:rFonts w:ascii="Times New Roman" w:eastAsia="ＭＳ 明朝" w:hAnsi="Times New Roman" w:cs="Times New Roman"/>
          <w:sz w:val="24"/>
          <w:szCs w:val="24"/>
        </w:rPr>
        <w:t>?</w:t>
      </w:r>
    </w:p>
    <w:p w14:paraId="18C86A6B" w14:textId="77777777" w:rsidR="00387177" w:rsidRPr="00CD0A73" w:rsidRDefault="00387177" w:rsidP="006C11C7">
      <w:pPr>
        <w:rPr>
          <w:rFonts w:ascii="Times New Roman" w:eastAsia="ＭＳ 明朝" w:hAnsi="Times New Roman" w:cs="Times New Roman"/>
          <w:sz w:val="24"/>
          <w:szCs w:val="24"/>
        </w:rPr>
      </w:pPr>
    </w:p>
    <w:p w14:paraId="5BA74850" w14:textId="7C07F9AC" w:rsidR="00387177" w:rsidRPr="00CD0A73" w:rsidRDefault="00FA0D35" w:rsidP="006C11C7">
      <w:pPr>
        <w:pStyle w:val="af7"/>
        <w:tabs>
          <w:tab w:val="left" w:pos="1276"/>
        </w:tabs>
        <w:suppressAutoHyphens w:val="0"/>
        <w:kinsoku/>
        <w:wordWrap/>
        <w:autoSpaceDE/>
        <w:autoSpaceDN/>
        <w:adjustRightInd/>
        <w:jc w:val="both"/>
        <w:outlineLvl w:val="0"/>
        <w:rPr>
          <w:rFonts w:ascii="Times New Roman"/>
        </w:rPr>
      </w:pPr>
      <w:bookmarkStart w:id="28" w:name="_Toc3386534"/>
      <w:r w:rsidRPr="00CD0A73">
        <w:rPr>
          <w:rFonts w:ascii="Times New Roman"/>
        </w:rPr>
        <w:t>Article 27</w:t>
      </w:r>
      <w:r w:rsidR="003F445E" w:rsidRPr="00CD0A73">
        <w:rPr>
          <w:rFonts w:ascii="Times New Roman" w:hint="eastAsia"/>
        </w:rPr>
        <w:tab/>
      </w:r>
      <w:r w:rsidR="00381EC0" w:rsidRPr="00CD0A73">
        <w:rPr>
          <w:rFonts w:ascii="Times New Roman"/>
        </w:rPr>
        <w:t xml:space="preserve">Work and </w:t>
      </w:r>
      <w:r w:rsidR="001A5188" w:rsidRPr="00CD0A73">
        <w:rPr>
          <w:rFonts w:ascii="Times New Roman"/>
        </w:rPr>
        <w:t>Employment</w:t>
      </w:r>
      <w:bookmarkEnd w:id="28"/>
    </w:p>
    <w:p w14:paraId="3B8DFCCE" w14:textId="02A23185" w:rsidR="0038717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FA0D35" w:rsidRPr="00CD0A73">
        <w:rPr>
          <w:rFonts w:ascii="Times New Roman" w:eastAsia="ＭＳ 明朝" w:hAnsi="Times New Roman" w:cs="Times New Roman"/>
          <w:sz w:val="24"/>
          <w:szCs w:val="24"/>
        </w:rPr>
        <w:t>Welfare Employment</w:t>
      </w:r>
    </w:p>
    <w:p w14:paraId="51283936" w14:textId="16EF5AA4"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FA0D35" w:rsidRPr="00CD0A73">
        <w:rPr>
          <w:rFonts w:ascii="Times New Roman" w:eastAsia="ＭＳ 明朝" w:hAnsi="Times New Roman" w:cs="Times New Roman"/>
          <w:sz w:val="24"/>
          <w:szCs w:val="24"/>
        </w:rPr>
        <w:t>Current Status</w:t>
      </w:r>
    </w:p>
    <w:p w14:paraId="0F27A64F" w14:textId="7C0B2704" w:rsidR="00387177" w:rsidRPr="00CD0A73" w:rsidRDefault="003F445E" w:rsidP="006C11C7">
      <w:pPr>
        <w:ind w:leftChars="300" w:left="630" w:firstLineChars="100" w:firstLine="240"/>
        <w:rPr>
          <w:rFonts w:ascii="Times New Roman" w:eastAsia="ＭＳ 明朝" w:hAnsi="Times New Roman" w:cs="Times New Roman"/>
          <w:bCs/>
          <w:sz w:val="24"/>
          <w:szCs w:val="24"/>
        </w:rPr>
      </w:pPr>
      <w:r w:rsidRPr="00CD0A73">
        <w:rPr>
          <w:rFonts w:ascii="Times New Roman" w:eastAsia="ＭＳ 明朝" w:hAnsi="Times New Roman" w:cs="Times New Roman" w:hint="eastAsia"/>
          <w:bCs/>
          <w:sz w:val="24"/>
          <w:szCs w:val="24"/>
        </w:rPr>
        <w:t xml:space="preserve">The </w:t>
      </w:r>
      <w:r w:rsidR="00FA0D35" w:rsidRPr="00CD0A73">
        <w:rPr>
          <w:rFonts w:ascii="Times New Roman" w:eastAsia="ＭＳ 明朝" w:hAnsi="Times New Roman" w:cs="Times New Roman"/>
          <w:bCs/>
          <w:sz w:val="24"/>
          <w:szCs w:val="24"/>
        </w:rPr>
        <w:t xml:space="preserve">State Party Report on </w:t>
      </w:r>
      <w:r w:rsidR="00C26C69" w:rsidRPr="00CD0A73">
        <w:rPr>
          <w:rFonts w:ascii="Times New Roman" w:eastAsia="ＭＳ 明朝" w:hAnsi="Times New Roman" w:cs="Times New Roman"/>
          <w:bCs/>
          <w:sz w:val="24"/>
          <w:szCs w:val="24"/>
        </w:rPr>
        <w:t>CRPD</w:t>
      </w:r>
      <w:r w:rsidR="00FA0D35" w:rsidRPr="00CD0A73">
        <w:rPr>
          <w:rFonts w:ascii="Times New Roman" w:eastAsia="ＭＳ 明朝" w:hAnsi="Times New Roman" w:cs="Times New Roman"/>
          <w:bCs/>
          <w:sz w:val="24"/>
          <w:szCs w:val="24"/>
        </w:rPr>
        <w:t xml:space="preserve">, Article 27 does not mention welfare employment. On the other hand, under </w:t>
      </w:r>
      <w:r w:rsidR="00C26C69" w:rsidRPr="00CD0A73">
        <w:rPr>
          <w:rFonts w:ascii="Times New Roman" w:eastAsia="ＭＳ 明朝" w:hAnsi="Times New Roman" w:cs="Times New Roman"/>
          <w:bCs/>
          <w:sz w:val="24"/>
          <w:szCs w:val="24"/>
        </w:rPr>
        <w:t>CRPD</w:t>
      </w:r>
      <w:r w:rsidR="00FA0D35" w:rsidRPr="00CD0A73">
        <w:rPr>
          <w:rFonts w:ascii="Times New Roman" w:eastAsia="ＭＳ 明朝" w:hAnsi="Times New Roman" w:cs="Times New Roman"/>
          <w:bCs/>
          <w:sz w:val="24"/>
          <w:szCs w:val="24"/>
        </w:rPr>
        <w:t>, Article 28, it states implementation of “transition support for employment” and “support for continuous employment”</w:t>
      </w:r>
      <w:r w:rsidR="00A01A21" w:rsidRPr="00CD0A73">
        <w:rPr>
          <w:rFonts w:ascii="Times New Roman" w:eastAsia="ＭＳ 明朝" w:hAnsi="Times New Roman" w:cs="Times New Roman" w:hint="eastAsia"/>
          <w:bCs/>
          <w:sz w:val="24"/>
          <w:szCs w:val="24"/>
        </w:rPr>
        <w:t xml:space="preserve"> as </w:t>
      </w:r>
      <w:r w:rsidR="00A01A21" w:rsidRPr="00CD0A73">
        <w:rPr>
          <w:rFonts w:ascii="Times New Roman" w:eastAsia="ＭＳ 明朝" w:hAnsi="Times New Roman" w:cs="Times New Roman"/>
          <w:bCs/>
          <w:sz w:val="24"/>
          <w:szCs w:val="24"/>
        </w:rPr>
        <w:t xml:space="preserve">a form of welfare service for persons with disabilities under the Comprehensive Support Act </w:t>
      </w:r>
      <w:r w:rsidR="00FA0D35" w:rsidRPr="00CD0A73">
        <w:rPr>
          <w:rFonts w:ascii="Times New Roman" w:eastAsia="ＭＳ 明朝" w:hAnsi="Times New Roman" w:cs="Times New Roman"/>
          <w:bCs/>
          <w:sz w:val="24"/>
          <w:szCs w:val="24"/>
        </w:rPr>
        <w:t xml:space="preserve">and an increase in </w:t>
      </w:r>
      <w:r w:rsidR="00053AF8" w:rsidRPr="00CD0A73">
        <w:rPr>
          <w:rFonts w:ascii="Times New Roman" w:eastAsia="ＭＳ 明朝" w:hAnsi="Times New Roman" w:cs="Times New Roman"/>
          <w:bCs/>
          <w:sz w:val="24"/>
          <w:szCs w:val="24"/>
        </w:rPr>
        <w:t>the number of persons with disabilities who utilized t</w:t>
      </w:r>
      <w:r w:rsidR="00CF2288" w:rsidRPr="00CD0A73">
        <w:rPr>
          <w:rFonts w:ascii="Times New Roman" w:eastAsia="ＭＳ 明朝" w:hAnsi="Times New Roman" w:cs="Times New Roman"/>
          <w:bCs/>
          <w:sz w:val="24"/>
          <w:szCs w:val="24"/>
        </w:rPr>
        <w:t>he work-related welfare service</w:t>
      </w:r>
      <w:r w:rsidR="00CF2288" w:rsidRPr="00CD0A73">
        <w:rPr>
          <w:rFonts w:ascii="Times New Roman" w:eastAsia="ＭＳ 明朝" w:hAnsi="Times New Roman" w:cs="Times New Roman" w:hint="eastAsia"/>
          <w:bCs/>
          <w:sz w:val="24"/>
          <w:szCs w:val="24"/>
        </w:rPr>
        <w:t xml:space="preserve"> and transited to regular employment </w:t>
      </w:r>
      <w:r w:rsidR="00FA0D35" w:rsidRPr="00CD0A73">
        <w:rPr>
          <w:rFonts w:ascii="Times New Roman" w:eastAsia="ＭＳ 明朝" w:hAnsi="Times New Roman" w:cs="Times New Roman"/>
          <w:bCs/>
          <w:sz w:val="24"/>
          <w:szCs w:val="24"/>
        </w:rPr>
        <w:t>(183).</w:t>
      </w:r>
    </w:p>
    <w:p w14:paraId="1F98CBF5" w14:textId="09A4B531" w:rsidR="00387177" w:rsidRPr="00CD0A73" w:rsidRDefault="00FA0D35"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bCs/>
          <w:sz w:val="24"/>
          <w:szCs w:val="24"/>
        </w:rPr>
        <w:t xml:space="preserve">It was only </w:t>
      </w:r>
      <w:r w:rsidR="000267AC" w:rsidRPr="00CD0A73">
        <w:rPr>
          <w:rFonts w:ascii="Times New Roman" w:eastAsia="ＭＳ 明朝" w:hAnsi="Times New Roman" w:cs="Times New Roman" w:hint="eastAsia"/>
          <w:bCs/>
          <w:sz w:val="24"/>
          <w:szCs w:val="24"/>
        </w:rPr>
        <w:t>approximately</w:t>
      </w:r>
      <w:r w:rsidRPr="00CD0A73">
        <w:rPr>
          <w:rFonts w:ascii="Times New Roman" w:eastAsia="ＭＳ 明朝" w:hAnsi="Times New Roman" w:cs="Times New Roman"/>
          <w:bCs/>
          <w:sz w:val="24"/>
          <w:szCs w:val="24"/>
        </w:rPr>
        <w:t xml:space="preserve"> 4%, however, who </w:t>
      </w:r>
      <w:r w:rsidR="00CF2288" w:rsidRPr="00CD0A73">
        <w:rPr>
          <w:rFonts w:ascii="Times New Roman" w:eastAsia="ＭＳ 明朝" w:hAnsi="Times New Roman" w:cs="Times New Roman"/>
          <w:bCs/>
          <w:sz w:val="24"/>
          <w:szCs w:val="24"/>
        </w:rPr>
        <w:t>successfully</w:t>
      </w:r>
      <w:r w:rsidR="00CF2288" w:rsidRPr="00CD0A73">
        <w:rPr>
          <w:rFonts w:ascii="Times New Roman" w:eastAsia="ＭＳ 明朝" w:hAnsi="Times New Roman" w:cs="Times New Roman" w:hint="eastAsia"/>
          <w:bCs/>
          <w:sz w:val="24"/>
          <w:szCs w:val="24"/>
        </w:rPr>
        <w:t xml:space="preserve"> transited to regular employment</w:t>
      </w:r>
      <w:r w:rsidRPr="00CD0A73">
        <w:rPr>
          <w:rFonts w:ascii="Times New Roman" w:eastAsia="ＭＳ 明朝" w:hAnsi="Times New Roman" w:cs="Times New Roman"/>
          <w:bCs/>
          <w:sz w:val="24"/>
          <w:szCs w:val="24"/>
        </w:rPr>
        <w:t xml:space="preserve"> </w:t>
      </w:r>
      <w:r w:rsidR="00CF2288" w:rsidRPr="00CD0A73">
        <w:rPr>
          <w:rFonts w:ascii="Times New Roman" w:eastAsia="ＭＳ 明朝" w:hAnsi="Times New Roman" w:cs="Times New Roman" w:hint="eastAsia"/>
          <w:bCs/>
          <w:sz w:val="24"/>
          <w:szCs w:val="24"/>
        </w:rPr>
        <w:t>among</w:t>
      </w:r>
      <w:r w:rsidRPr="00CD0A73">
        <w:rPr>
          <w:rFonts w:ascii="Times New Roman" w:eastAsia="ＭＳ 明朝" w:hAnsi="Times New Roman" w:cs="Times New Roman"/>
          <w:bCs/>
          <w:sz w:val="24"/>
          <w:szCs w:val="24"/>
        </w:rPr>
        <w:t xml:space="preserve"> user</w:t>
      </w:r>
      <w:r w:rsidR="00CF2288" w:rsidRPr="00CD0A73">
        <w:rPr>
          <w:rFonts w:ascii="Times New Roman" w:eastAsia="ＭＳ 明朝" w:hAnsi="Times New Roman" w:cs="Times New Roman" w:hint="eastAsia"/>
          <w:bCs/>
          <w:sz w:val="24"/>
          <w:szCs w:val="24"/>
        </w:rPr>
        <w:t>s</w:t>
      </w:r>
      <w:r w:rsidRPr="00CD0A73">
        <w:rPr>
          <w:rFonts w:ascii="Times New Roman" w:eastAsia="ＭＳ 明朝" w:hAnsi="Times New Roman" w:cs="Times New Roman"/>
          <w:bCs/>
          <w:sz w:val="24"/>
          <w:szCs w:val="24"/>
        </w:rPr>
        <w:t xml:space="preserve"> of the above employment support.</w:t>
      </w:r>
      <w:r w:rsidR="00387177" w:rsidRPr="00CD0A73">
        <w:rPr>
          <w:rFonts w:ascii="Times New Roman" w:eastAsia="ＭＳ 明朝" w:hAnsi="Times New Roman" w:cs="Times New Roman"/>
          <w:bCs/>
          <w:sz w:val="24"/>
          <w:szCs w:val="24"/>
          <w:vertAlign w:val="superscript"/>
        </w:rPr>
        <w:footnoteReference w:id="151"/>
      </w:r>
      <w:r w:rsidRPr="00CD0A73">
        <w:rPr>
          <w:rFonts w:ascii="Times New Roman" w:hAnsi="Times New Roman" w:cs="Times New Roman"/>
        </w:rPr>
        <w:t xml:space="preserve"> </w:t>
      </w:r>
      <w:r w:rsidRPr="00CD0A73">
        <w:rPr>
          <w:rFonts w:ascii="Times New Roman" w:eastAsia="ＭＳ 明朝" w:hAnsi="Times New Roman" w:cs="Times New Roman"/>
          <w:bCs/>
          <w:sz w:val="24"/>
          <w:szCs w:val="24"/>
        </w:rPr>
        <w:t>Wages (labor charge</w:t>
      </w:r>
      <w:r w:rsidR="00484BC8" w:rsidRPr="00CD0A73">
        <w:rPr>
          <w:rStyle w:val="a9"/>
          <w:rFonts w:ascii="Times New Roman" w:eastAsia="ＭＳ 明朝" w:hAnsi="Times New Roman" w:cs="Times New Roman"/>
          <w:bCs/>
          <w:sz w:val="24"/>
          <w:szCs w:val="24"/>
        </w:rPr>
        <w:footnoteReference w:id="152"/>
      </w:r>
      <w:r w:rsidRPr="00CD0A73">
        <w:rPr>
          <w:rFonts w:ascii="Times New Roman" w:eastAsia="ＭＳ 明朝" w:hAnsi="Times New Roman" w:cs="Times New Roman"/>
          <w:bCs/>
          <w:sz w:val="24"/>
          <w:szCs w:val="24"/>
        </w:rPr>
        <w:t xml:space="preserve">) of persons with disabilities who work under welfare employment remain </w:t>
      </w:r>
      <w:r w:rsidR="00023640" w:rsidRPr="00CD0A73">
        <w:rPr>
          <w:rFonts w:ascii="Times New Roman" w:eastAsia="ＭＳ 明朝" w:hAnsi="Times New Roman" w:cs="Times New Roman" w:hint="eastAsia"/>
          <w:bCs/>
          <w:sz w:val="24"/>
          <w:szCs w:val="24"/>
        </w:rPr>
        <w:t>at</w:t>
      </w:r>
      <w:r w:rsidRPr="00CD0A73">
        <w:rPr>
          <w:rFonts w:ascii="Times New Roman" w:eastAsia="ＭＳ 明朝" w:hAnsi="Times New Roman" w:cs="Times New Roman"/>
          <w:bCs/>
          <w:sz w:val="24"/>
          <w:szCs w:val="24"/>
        </w:rPr>
        <w:t xml:space="preserve"> </w:t>
      </w:r>
      <w:r w:rsidR="009547FC" w:rsidRPr="00CD0A73">
        <w:rPr>
          <w:rFonts w:ascii="Times New Roman" w:eastAsia="ＭＳ 明朝" w:hAnsi="Times New Roman" w:cs="Times New Roman" w:hint="eastAsia"/>
          <w:bCs/>
          <w:sz w:val="24"/>
          <w:szCs w:val="24"/>
        </w:rPr>
        <w:t>approximately</w:t>
      </w:r>
      <w:r w:rsidR="009547FC" w:rsidRPr="00CD0A73">
        <w:rPr>
          <w:rFonts w:ascii="Times New Roman" w:eastAsia="ＭＳ 明朝" w:hAnsi="Times New Roman" w:cs="Times New Roman"/>
          <w:bCs/>
          <w:sz w:val="24"/>
          <w:szCs w:val="24"/>
        </w:rPr>
        <w:t xml:space="preserve"> </w:t>
      </w:r>
      <w:r w:rsidRPr="00CD0A73">
        <w:rPr>
          <w:rFonts w:ascii="Times New Roman" w:eastAsia="ＭＳ 明朝" w:hAnsi="Times New Roman" w:cs="Times New Roman"/>
          <w:bCs/>
          <w:sz w:val="24"/>
          <w:szCs w:val="24"/>
        </w:rPr>
        <w:t xml:space="preserve">5~25% of the average monthly wages of all </w:t>
      </w:r>
      <w:r w:rsidR="009547FC" w:rsidRPr="00CD0A73">
        <w:rPr>
          <w:rFonts w:ascii="Times New Roman" w:eastAsia="ＭＳ 明朝" w:hAnsi="Times New Roman" w:cs="Times New Roman" w:hint="eastAsia"/>
          <w:bCs/>
          <w:sz w:val="24"/>
          <w:szCs w:val="24"/>
        </w:rPr>
        <w:t xml:space="preserve">regular </w:t>
      </w:r>
      <w:r w:rsidRPr="00CD0A73">
        <w:rPr>
          <w:rFonts w:ascii="Times New Roman" w:eastAsia="ＭＳ 明朝" w:hAnsi="Times New Roman" w:cs="Times New Roman"/>
          <w:bCs/>
          <w:sz w:val="24"/>
          <w:szCs w:val="24"/>
        </w:rPr>
        <w:t>workers.</w:t>
      </w:r>
      <w:r w:rsidR="00387177" w:rsidRPr="00CD0A73">
        <w:rPr>
          <w:rFonts w:ascii="Times New Roman" w:eastAsia="ＭＳ 明朝" w:hAnsi="Times New Roman" w:cs="Times New Roman"/>
          <w:bCs/>
          <w:sz w:val="24"/>
          <w:szCs w:val="24"/>
          <w:vertAlign w:val="superscript"/>
        </w:rPr>
        <w:footnoteReference w:id="153"/>
      </w:r>
      <w:r w:rsidRPr="00CD0A73">
        <w:rPr>
          <w:rFonts w:ascii="Times New Roman" w:hAnsi="Times New Roman" w:cs="Times New Roman"/>
        </w:rPr>
        <w:t xml:space="preserve"> </w:t>
      </w:r>
      <w:r w:rsidRPr="00CD0A73">
        <w:rPr>
          <w:rFonts w:ascii="Times New Roman" w:eastAsia="ＭＳ 明朝" w:hAnsi="Times New Roman" w:cs="Times New Roman"/>
          <w:bCs/>
          <w:sz w:val="24"/>
          <w:szCs w:val="24"/>
        </w:rPr>
        <w:t xml:space="preserve">In addition, to the users of </w:t>
      </w:r>
      <w:r w:rsidR="009547FC" w:rsidRPr="00CD0A73">
        <w:rPr>
          <w:rFonts w:ascii="Times New Roman" w:eastAsia="ＭＳ 明朝" w:hAnsi="Times New Roman" w:cs="Times New Roman"/>
          <w:bCs/>
          <w:sz w:val="24"/>
          <w:szCs w:val="24"/>
        </w:rPr>
        <w:t xml:space="preserve">support </w:t>
      </w:r>
      <w:r w:rsidR="009547FC" w:rsidRPr="00CD0A73">
        <w:rPr>
          <w:rFonts w:ascii="Times New Roman" w:eastAsia="ＭＳ 明朝" w:hAnsi="Times New Roman" w:cs="Times New Roman" w:hint="eastAsia"/>
          <w:bCs/>
          <w:sz w:val="24"/>
          <w:szCs w:val="24"/>
        </w:rPr>
        <w:t xml:space="preserve">for </w:t>
      </w:r>
      <w:r w:rsidRPr="00CD0A73">
        <w:rPr>
          <w:rFonts w:ascii="Times New Roman" w:eastAsia="ＭＳ 明朝" w:hAnsi="Times New Roman" w:cs="Times New Roman"/>
          <w:bCs/>
          <w:sz w:val="24"/>
          <w:szCs w:val="24"/>
        </w:rPr>
        <w:t>continuous employment B-type, labor protection laws, including the Labor Standards Act shall not apply.</w:t>
      </w:r>
      <w:r w:rsidR="00387177" w:rsidRPr="00CD0A73">
        <w:rPr>
          <w:rStyle w:val="a9"/>
          <w:rFonts w:ascii="Times New Roman" w:eastAsia="ＭＳ 明朝" w:hAnsi="Times New Roman" w:cs="Times New Roman"/>
          <w:bCs/>
          <w:sz w:val="24"/>
          <w:szCs w:val="24"/>
        </w:rPr>
        <w:footnoteReference w:id="154"/>
      </w:r>
      <w:r w:rsidRPr="00CD0A73">
        <w:rPr>
          <w:rFonts w:ascii="Times New Roman" w:eastAsia="ＭＳ 明朝" w:hAnsi="Times New Roman" w:cs="Times New Roman"/>
          <w:sz w:val="24"/>
          <w:szCs w:val="24"/>
        </w:rPr>
        <w:t xml:space="preserve"> Further</w:t>
      </w:r>
      <w:r w:rsidR="009547FC" w:rsidRPr="00CD0A73">
        <w:rPr>
          <w:rFonts w:ascii="Times New Roman" w:eastAsia="ＭＳ 明朝" w:hAnsi="Times New Roman" w:cs="Times New Roman" w:hint="eastAsia"/>
          <w:sz w:val="24"/>
          <w:szCs w:val="24"/>
        </w:rPr>
        <w:t>more</w:t>
      </w:r>
      <w:r w:rsidRPr="00CD0A73">
        <w:rPr>
          <w:rFonts w:ascii="Times New Roman" w:eastAsia="ＭＳ 明朝" w:hAnsi="Times New Roman" w:cs="Times New Roman"/>
          <w:sz w:val="24"/>
          <w:szCs w:val="24"/>
        </w:rPr>
        <w:t xml:space="preserve">, users of </w:t>
      </w:r>
      <w:r w:rsidR="009547FC" w:rsidRPr="00CD0A73">
        <w:rPr>
          <w:rFonts w:ascii="Times New Roman" w:eastAsia="ＭＳ 明朝" w:hAnsi="Times New Roman" w:cs="Times New Roman"/>
          <w:bCs/>
          <w:sz w:val="24"/>
          <w:szCs w:val="24"/>
        </w:rPr>
        <w:t xml:space="preserve">support </w:t>
      </w:r>
      <w:r w:rsidR="009547FC" w:rsidRPr="00CD0A73">
        <w:rPr>
          <w:rFonts w:ascii="Times New Roman" w:eastAsia="ＭＳ 明朝" w:hAnsi="Times New Roman" w:cs="Times New Roman" w:hint="eastAsia"/>
          <w:bCs/>
          <w:sz w:val="24"/>
          <w:szCs w:val="24"/>
        </w:rPr>
        <w:t xml:space="preserve">for </w:t>
      </w:r>
      <w:r w:rsidR="009547FC" w:rsidRPr="00CD0A73">
        <w:rPr>
          <w:rFonts w:ascii="Times New Roman" w:eastAsia="ＭＳ 明朝" w:hAnsi="Times New Roman" w:cs="Times New Roman"/>
          <w:bCs/>
          <w:sz w:val="24"/>
          <w:szCs w:val="24"/>
        </w:rPr>
        <w:t xml:space="preserve">continuous employment </w:t>
      </w:r>
      <w:r w:rsidRPr="00CD0A73">
        <w:rPr>
          <w:rFonts w:ascii="Times New Roman" w:eastAsia="ＭＳ 明朝" w:hAnsi="Times New Roman" w:cs="Times New Roman"/>
          <w:sz w:val="24"/>
          <w:szCs w:val="24"/>
        </w:rPr>
        <w:t>must pay to the facilities the self-burden portion of service use fees.</w:t>
      </w:r>
    </w:p>
    <w:p w14:paraId="678D7859" w14:textId="52E4AD0D"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FA0D35"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94EDF66" w14:textId="0AC0D539"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FA0D35" w:rsidRPr="00CD0A73">
        <w:rPr>
          <w:rFonts w:ascii="Times New Roman" w:eastAsia="ＭＳ 明朝" w:hAnsi="Times New Roman" w:cs="Times New Roman"/>
          <w:sz w:val="24"/>
          <w:szCs w:val="24"/>
        </w:rPr>
        <w:t xml:space="preserve"> have a</w:t>
      </w:r>
      <w:r w:rsidR="009547FC" w:rsidRPr="00CD0A73">
        <w:rPr>
          <w:rFonts w:ascii="Times New Roman" w:eastAsia="ＭＳ 明朝" w:hAnsi="Times New Roman" w:cs="Times New Roman" w:hint="eastAsia"/>
          <w:sz w:val="24"/>
          <w:szCs w:val="24"/>
        </w:rPr>
        <w:t>ny</w:t>
      </w:r>
      <w:r w:rsidR="00FA0D35" w:rsidRPr="00CD0A73">
        <w:rPr>
          <w:rFonts w:ascii="Times New Roman" w:eastAsia="ＭＳ 明朝" w:hAnsi="Times New Roman" w:cs="Times New Roman"/>
          <w:sz w:val="24"/>
          <w:szCs w:val="24"/>
        </w:rPr>
        <w:t xml:space="preserve">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FA0D35" w:rsidRPr="00CD0A73">
        <w:rPr>
          <w:rFonts w:ascii="Times New Roman" w:eastAsia="ＭＳ 明朝" w:hAnsi="Times New Roman" w:cs="Times New Roman"/>
          <w:sz w:val="24"/>
          <w:szCs w:val="24"/>
        </w:rPr>
        <w:t xml:space="preserve">to </w:t>
      </w:r>
      <w:r w:rsidR="009547FC" w:rsidRPr="00CD0A73">
        <w:rPr>
          <w:rFonts w:ascii="Times New Roman" w:eastAsia="ＭＳ 明朝" w:hAnsi="Times New Roman" w:cs="Times New Roman" w:hint="eastAsia"/>
          <w:sz w:val="24"/>
          <w:szCs w:val="24"/>
        </w:rPr>
        <w:t>implement</w:t>
      </w:r>
      <w:r w:rsidR="00FA0D35" w:rsidRPr="00CD0A73">
        <w:rPr>
          <w:rFonts w:ascii="Times New Roman" w:eastAsia="ＭＳ 明朝" w:hAnsi="Times New Roman" w:cs="Times New Roman"/>
          <w:sz w:val="24"/>
          <w:szCs w:val="24"/>
        </w:rPr>
        <w:t xml:space="preserve"> the measures for increasing the wages of persons with disabilities </w:t>
      </w:r>
      <w:r w:rsidR="009547FC" w:rsidRPr="00CD0A73">
        <w:rPr>
          <w:rFonts w:ascii="Times New Roman" w:eastAsia="ＭＳ 明朝" w:hAnsi="Times New Roman" w:cs="Times New Roman" w:hint="eastAsia"/>
          <w:sz w:val="24"/>
          <w:szCs w:val="24"/>
        </w:rPr>
        <w:t>employed under</w:t>
      </w:r>
      <w:r w:rsidR="00FA0D35" w:rsidRPr="00CD0A73">
        <w:rPr>
          <w:rFonts w:ascii="Times New Roman" w:eastAsia="ＭＳ 明朝" w:hAnsi="Times New Roman" w:cs="Times New Roman"/>
          <w:sz w:val="24"/>
          <w:szCs w:val="24"/>
        </w:rPr>
        <w:t xml:space="preserve"> welfare employment?</w:t>
      </w:r>
    </w:p>
    <w:p w14:paraId="21DD2991" w14:textId="6005C6A2"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FA0D35" w:rsidRPr="00CD0A73">
        <w:rPr>
          <w:rFonts w:ascii="Times New Roman" w:eastAsia="ＭＳ 明朝" w:hAnsi="Times New Roman" w:cs="Times New Roman"/>
          <w:sz w:val="24"/>
          <w:szCs w:val="24"/>
        </w:rPr>
        <w:t xml:space="preserve"> have </w:t>
      </w:r>
      <w:r w:rsidR="009547FC" w:rsidRPr="00CD0A73">
        <w:rPr>
          <w:rFonts w:ascii="Times New Roman" w:eastAsia="ＭＳ 明朝" w:hAnsi="Times New Roman" w:cs="Times New Roman"/>
          <w:sz w:val="24"/>
          <w:szCs w:val="24"/>
        </w:rPr>
        <w:t>a</w:t>
      </w:r>
      <w:r w:rsidR="009547FC" w:rsidRPr="00CD0A73">
        <w:rPr>
          <w:rFonts w:ascii="Times New Roman" w:eastAsia="ＭＳ 明朝" w:hAnsi="Times New Roman" w:cs="Times New Roman" w:hint="eastAsia"/>
          <w:sz w:val="24"/>
          <w:szCs w:val="24"/>
        </w:rPr>
        <w:t>ny</w:t>
      </w:r>
      <w:r w:rsidR="009547FC" w:rsidRPr="00CD0A73">
        <w:rPr>
          <w:rFonts w:ascii="Times New Roman" w:eastAsia="ＭＳ 明朝" w:hAnsi="Times New Roman" w:cs="Times New Roman"/>
          <w:sz w:val="24"/>
          <w:szCs w:val="24"/>
        </w:rPr>
        <w:t xml:space="preserve">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FA0D35" w:rsidRPr="00CD0A73">
        <w:rPr>
          <w:rFonts w:ascii="Times New Roman" w:eastAsia="ＭＳ 明朝" w:hAnsi="Times New Roman" w:cs="Times New Roman"/>
          <w:sz w:val="24"/>
          <w:szCs w:val="24"/>
        </w:rPr>
        <w:t xml:space="preserve">to </w:t>
      </w:r>
      <w:r w:rsidR="0073144E" w:rsidRPr="00CD0A73">
        <w:rPr>
          <w:rFonts w:ascii="Times New Roman" w:eastAsia="ＭＳ 明朝" w:hAnsi="Times New Roman" w:cs="Times New Roman" w:hint="eastAsia"/>
          <w:sz w:val="24"/>
          <w:szCs w:val="24"/>
        </w:rPr>
        <w:t>implement</w:t>
      </w:r>
      <w:r w:rsidR="0073144E" w:rsidRPr="00CD0A73">
        <w:rPr>
          <w:rFonts w:ascii="Times New Roman" w:eastAsia="ＭＳ 明朝" w:hAnsi="Times New Roman" w:cs="Times New Roman"/>
          <w:sz w:val="24"/>
          <w:szCs w:val="24"/>
        </w:rPr>
        <w:t xml:space="preserve"> </w:t>
      </w:r>
      <w:r w:rsidR="00FA0D35" w:rsidRPr="00CD0A73">
        <w:rPr>
          <w:rFonts w:ascii="Times New Roman" w:eastAsia="ＭＳ 明朝" w:hAnsi="Times New Roman" w:cs="Times New Roman"/>
          <w:sz w:val="24"/>
          <w:szCs w:val="24"/>
        </w:rPr>
        <w:t xml:space="preserve">the income compensation system for persons with disabilities </w:t>
      </w:r>
      <w:r w:rsidR="009547FC" w:rsidRPr="00CD0A73">
        <w:rPr>
          <w:rFonts w:ascii="Times New Roman" w:eastAsia="ＭＳ 明朝" w:hAnsi="Times New Roman" w:cs="Times New Roman" w:hint="eastAsia"/>
          <w:sz w:val="24"/>
          <w:szCs w:val="24"/>
        </w:rPr>
        <w:t xml:space="preserve">employed under </w:t>
      </w:r>
      <w:r w:rsidR="00FA0D35" w:rsidRPr="00CD0A73">
        <w:rPr>
          <w:rFonts w:ascii="Times New Roman" w:eastAsia="ＭＳ 明朝" w:hAnsi="Times New Roman" w:cs="Times New Roman"/>
          <w:sz w:val="24"/>
          <w:szCs w:val="24"/>
        </w:rPr>
        <w:t>welfare employment?</w:t>
      </w:r>
    </w:p>
    <w:p w14:paraId="3C906D87" w14:textId="3057BE7F"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FA0D35"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FA0D35" w:rsidRPr="00CD0A73">
        <w:rPr>
          <w:rFonts w:ascii="Times New Roman" w:eastAsia="ＭＳ 明朝" w:hAnsi="Times New Roman" w:cs="Times New Roman"/>
          <w:sz w:val="24"/>
          <w:szCs w:val="24"/>
        </w:rPr>
        <w:t xml:space="preserve">to apply labor related laws </w:t>
      </w:r>
      <w:r w:rsidR="009547FC" w:rsidRPr="00CD0A73">
        <w:rPr>
          <w:rFonts w:ascii="Times New Roman" w:eastAsia="ＭＳ 明朝" w:hAnsi="Times New Roman" w:cs="Times New Roman" w:hint="eastAsia"/>
          <w:sz w:val="24"/>
          <w:szCs w:val="24"/>
        </w:rPr>
        <w:t xml:space="preserve">and regulations </w:t>
      </w:r>
      <w:r w:rsidR="00FA0D35" w:rsidRPr="00CD0A73">
        <w:rPr>
          <w:rFonts w:ascii="Times New Roman" w:eastAsia="ＭＳ 明朝" w:hAnsi="Times New Roman" w:cs="Times New Roman"/>
          <w:sz w:val="24"/>
          <w:szCs w:val="24"/>
        </w:rPr>
        <w:t xml:space="preserve">to persons with disabilities </w:t>
      </w:r>
      <w:r w:rsidR="009547FC" w:rsidRPr="00CD0A73">
        <w:rPr>
          <w:rFonts w:ascii="Times New Roman" w:eastAsia="ＭＳ 明朝" w:hAnsi="Times New Roman" w:cs="Times New Roman" w:hint="eastAsia"/>
          <w:sz w:val="24"/>
          <w:szCs w:val="24"/>
        </w:rPr>
        <w:t xml:space="preserve">employed under </w:t>
      </w:r>
      <w:r w:rsidR="00FA0D35" w:rsidRPr="00CD0A73">
        <w:rPr>
          <w:rFonts w:ascii="Times New Roman" w:eastAsia="ＭＳ 明朝" w:hAnsi="Times New Roman" w:cs="Times New Roman"/>
          <w:sz w:val="24"/>
          <w:szCs w:val="24"/>
        </w:rPr>
        <w:t xml:space="preserve">welfare employment </w:t>
      </w:r>
      <w:r w:rsidR="009547FC" w:rsidRPr="00CD0A73">
        <w:rPr>
          <w:rFonts w:ascii="Times New Roman" w:eastAsia="ＭＳ 明朝" w:hAnsi="Times New Roman" w:cs="Times New Roman" w:hint="eastAsia"/>
          <w:sz w:val="24"/>
          <w:szCs w:val="24"/>
        </w:rPr>
        <w:t>same as</w:t>
      </w:r>
      <w:r w:rsidR="00FA0D35" w:rsidRPr="00CD0A73">
        <w:rPr>
          <w:rFonts w:ascii="Times New Roman" w:eastAsia="ＭＳ 明朝" w:hAnsi="Times New Roman" w:cs="Times New Roman"/>
          <w:sz w:val="24"/>
          <w:szCs w:val="24"/>
        </w:rPr>
        <w:t xml:space="preserve"> in the open labor market?</w:t>
      </w:r>
    </w:p>
    <w:p w14:paraId="0BC6A352" w14:textId="45F1A38E"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FA0D35" w:rsidRPr="00CD0A73">
        <w:rPr>
          <w:rFonts w:ascii="Times New Roman" w:eastAsia="ＭＳ 明朝" w:hAnsi="Times New Roman" w:cs="Times New Roman"/>
          <w:sz w:val="24"/>
          <w:szCs w:val="24"/>
        </w:rPr>
        <w:t xml:space="preserve"> consider abolition of burden of users in support to continuous employment?</w:t>
      </w:r>
    </w:p>
    <w:p w14:paraId="5E743B02" w14:textId="798F851D" w:rsidR="0038717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FA0D35" w:rsidRPr="00CD0A73">
        <w:rPr>
          <w:rFonts w:ascii="Times New Roman" w:eastAsia="ＭＳ 明朝" w:hAnsi="Times New Roman" w:cs="Times New Roman"/>
          <w:sz w:val="24"/>
          <w:szCs w:val="24"/>
        </w:rPr>
        <w:t>Subject of Employment Quota</w:t>
      </w:r>
    </w:p>
    <w:p w14:paraId="2C089ABD" w14:textId="7B6BAB0D"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FA0D35" w:rsidRPr="00CD0A73">
        <w:rPr>
          <w:rFonts w:ascii="Times New Roman" w:eastAsia="ＭＳ 明朝" w:hAnsi="Times New Roman" w:cs="Times New Roman"/>
          <w:sz w:val="24"/>
          <w:szCs w:val="24"/>
        </w:rPr>
        <w:t>Current Status</w:t>
      </w:r>
    </w:p>
    <w:p w14:paraId="6125046C" w14:textId="70EB274E" w:rsidR="00387177" w:rsidRPr="00CD0A73" w:rsidRDefault="003C0A13" w:rsidP="006C11C7">
      <w:pPr>
        <w:pStyle w:val="afa"/>
        <w:ind w:leftChars="300" w:left="630" w:firstLine="240"/>
        <w:rPr>
          <w:rFonts w:ascii="Times New Roman" w:hAnsi="Times New Roman"/>
          <w:bCs/>
        </w:rPr>
      </w:pPr>
      <w:r w:rsidRPr="00CD0A73">
        <w:rPr>
          <w:rFonts w:ascii="Times New Roman" w:hAnsi="Times New Roman" w:hint="eastAsia"/>
          <w:bCs/>
        </w:rPr>
        <w:lastRenderedPageBreak/>
        <w:t xml:space="preserve">The </w:t>
      </w:r>
      <w:r w:rsidR="00FA0D35" w:rsidRPr="00CD0A73">
        <w:rPr>
          <w:rFonts w:ascii="Times New Roman" w:hAnsi="Times New Roman"/>
          <w:bCs/>
        </w:rPr>
        <w:t>State</w:t>
      </w:r>
      <w:r w:rsidRPr="00CD0A73">
        <w:rPr>
          <w:rFonts w:ascii="Times New Roman" w:hAnsi="Times New Roman" w:hint="eastAsia"/>
          <w:bCs/>
        </w:rPr>
        <w:t xml:space="preserve"> P</w:t>
      </w:r>
      <w:r w:rsidR="00FA0D35" w:rsidRPr="00CD0A73">
        <w:rPr>
          <w:rFonts w:ascii="Times New Roman" w:hAnsi="Times New Roman"/>
          <w:bCs/>
        </w:rPr>
        <w:t xml:space="preserve">arty Report states that the </w:t>
      </w:r>
      <w:r w:rsidR="003D0731" w:rsidRPr="00CD0A73">
        <w:rPr>
          <w:rFonts w:ascii="Times New Roman" w:hAnsi="Times New Roman"/>
          <w:bCs/>
        </w:rPr>
        <w:t xml:space="preserve">legal number of persons with disabilities to be employed </w:t>
      </w:r>
      <w:r w:rsidR="00FA0D35" w:rsidRPr="00CD0A73">
        <w:rPr>
          <w:rFonts w:ascii="Times New Roman" w:hAnsi="Times New Roman"/>
          <w:bCs/>
        </w:rPr>
        <w:t>with disabilities “</w:t>
      </w:r>
      <w:r w:rsidR="00A3359F" w:rsidRPr="00CD0A73">
        <w:rPr>
          <w:rFonts w:ascii="Times New Roman" w:hAnsi="Times New Roman"/>
          <w:bCs/>
        </w:rPr>
        <w:t>has hit a record level for 12 successive years</w:t>
      </w:r>
      <w:r w:rsidR="00FA0D35" w:rsidRPr="00CD0A73">
        <w:rPr>
          <w:rFonts w:ascii="Times New Roman" w:hAnsi="Times New Roman"/>
          <w:bCs/>
        </w:rPr>
        <w:t xml:space="preserve">” as a result of determination of the </w:t>
      </w:r>
      <w:r w:rsidRPr="00CD0A73">
        <w:rPr>
          <w:rFonts w:ascii="Times New Roman" w:hAnsi="Times New Roman" w:hint="eastAsia"/>
          <w:bCs/>
        </w:rPr>
        <w:t>legal</w:t>
      </w:r>
      <w:r w:rsidR="00FA0D35" w:rsidRPr="00CD0A73">
        <w:rPr>
          <w:rFonts w:ascii="Times New Roman" w:hAnsi="Times New Roman"/>
          <w:bCs/>
        </w:rPr>
        <w:t xml:space="preserve"> employment ratio under the Employment Promotion Act applied to </w:t>
      </w:r>
      <w:r w:rsidRPr="00CD0A73">
        <w:rPr>
          <w:rFonts w:ascii="Times New Roman" w:hAnsi="Times New Roman" w:hint="eastAsia"/>
          <w:bCs/>
        </w:rPr>
        <w:t>regular</w:t>
      </w:r>
      <w:r w:rsidR="00FA0D35" w:rsidRPr="00CD0A73">
        <w:rPr>
          <w:rFonts w:ascii="Times New Roman" w:hAnsi="Times New Roman"/>
          <w:bCs/>
        </w:rPr>
        <w:t xml:space="preserve"> employment of persons with disabilities (176).</w:t>
      </w:r>
    </w:p>
    <w:p w14:paraId="6427932D" w14:textId="2DD604D3" w:rsidR="00387177" w:rsidRPr="00CD0A73" w:rsidRDefault="004F6F07" w:rsidP="006C11C7">
      <w:pPr>
        <w:pStyle w:val="afa"/>
        <w:ind w:leftChars="289" w:left="607" w:firstLineChars="120" w:firstLine="288"/>
        <w:rPr>
          <w:rFonts w:ascii="Times New Roman" w:hAnsi="Times New Roman"/>
        </w:rPr>
      </w:pPr>
      <w:r w:rsidRPr="00CD0A73">
        <w:rPr>
          <w:rFonts w:ascii="Times New Roman" w:hAnsi="Times New Roman"/>
        </w:rPr>
        <w:t>However,</w:t>
      </w:r>
      <w:r w:rsidR="00A3359F" w:rsidRPr="00CD0A73">
        <w:rPr>
          <w:rFonts w:ascii="Times New Roman" w:hAnsi="Times New Roman"/>
        </w:rPr>
        <w:t xml:space="preserve"> the subjects of </w:t>
      </w:r>
      <w:r w:rsidR="00457DFF" w:rsidRPr="00CD0A73">
        <w:rPr>
          <w:rFonts w:ascii="Times New Roman" w:hAnsi="Times New Roman" w:hint="eastAsia"/>
        </w:rPr>
        <w:t xml:space="preserve">an </w:t>
      </w:r>
      <w:r w:rsidR="00A3359F" w:rsidRPr="00CD0A73">
        <w:rPr>
          <w:rFonts w:ascii="Times New Roman" w:hAnsi="Times New Roman"/>
        </w:rPr>
        <w:t xml:space="preserve">employment quota are conditioned by holding </w:t>
      </w:r>
      <w:r w:rsidR="003C0A13" w:rsidRPr="00CD0A73">
        <w:rPr>
          <w:rFonts w:ascii="Times New Roman" w:hAnsi="Times New Roman" w:hint="eastAsia"/>
        </w:rPr>
        <w:t xml:space="preserve">disability </w:t>
      </w:r>
      <w:r w:rsidR="00A3359F" w:rsidRPr="00CD0A73">
        <w:rPr>
          <w:rFonts w:ascii="Times New Roman" w:hAnsi="Times New Roman"/>
        </w:rPr>
        <w:t>certificates.</w:t>
      </w:r>
      <w:r w:rsidR="00387177" w:rsidRPr="00CD0A73">
        <w:rPr>
          <w:rFonts w:ascii="Times New Roman" w:hAnsi="Times New Roman"/>
          <w:vertAlign w:val="superscript"/>
        </w:rPr>
        <w:footnoteReference w:id="155"/>
      </w:r>
      <w:r w:rsidR="00A3359F" w:rsidRPr="00CD0A73">
        <w:rPr>
          <w:rFonts w:ascii="Times New Roman" w:hAnsi="Times New Roman"/>
        </w:rPr>
        <w:t xml:space="preserve"> </w:t>
      </w:r>
      <w:r w:rsidR="003C0A13" w:rsidRPr="00CD0A73">
        <w:rPr>
          <w:rFonts w:ascii="Times New Roman" w:hAnsi="Times New Roman" w:hint="eastAsia"/>
          <w:bCs/>
        </w:rPr>
        <w:t>Legal</w:t>
      </w:r>
      <w:r w:rsidR="003C0A13" w:rsidRPr="00CD0A73">
        <w:rPr>
          <w:rFonts w:ascii="Times New Roman" w:hAnsi="Times New Roman"/>
          <w:bCs/>
        </w:rPr>
        <w:t xml:space="preserve"> </w:t>
      </w:r>
      <w:r w:rsidR="00A3359F" w:rsidRPr="00CD0A73">
        <w:rPr>
          <w:rFonts w:ascii="Times New Roman" w:hAnsi="Times New Roman"/>
        </w:rPr>
        <w:t>employment ratio provided in the Employment Promotion Act remains lower than other countries</w:t>
      </w:r>
      <w:r w:rsidR="00387177" w:rsidRPr="00CD0A73">
        <w:rPr>
          <w:rStyle w:val="a9"/>
          <w:rFonts w:ascii="Times New Roman" w:hAnsi="Times New Roman"/>
          <w:bCs/>
        </w:rPr>
        <w:footnoteReference w:id="156"/>
      </w:r>
      <w:r w:rsidR="00A3359F" w:rsidRPr="00CD0A73">
        <w:rPr>
          <w:rFonts w:ascii="Times New Roman" w:hAnsi="Times New Roman"/>
        </w:rPr>
        <w:t xml:space="preserve"> and the achievement ratio at private companies remained </w:t>
      </w:r>
      <w:r w:rsidR="00457DFF" w:rsidRPr="00CD0A73">
        <w:rPr>
          <w:rFonts w:ascii="Times New Roman" w:hAnsi="Times New Roman" w:hint="eastAsia"/>
        </w:rPr>
        <w:t>at a</w:t>
      </w:r>
      <w:r w:rsidR="00A3359F" w:rsidRPr="00CD0A73">
        <w:rPr>
          <w:rFonts w:ascii="Times New Roman" w:hAnsi="Times New Roman"/>
        </w:rPr>
        <w:t xml:space="preserve"> low rate of 50.0% </w:t>
      </w:r>
      <w:r w:rsidR="003C0A13" w:rsidRPr="00CD0A73">
        <w:rPr>
          <w:rFonts w:ascii="Times New Roman" w:hAnsi="Times New Roman" w:hint="eastAsia"/>
        </w:rPr>
        <w:t>according to</w:t>
      </w:r>
      <w:r w:rsidR="00A3359F" w:rsidRPr="00CD0A73">
        <w:rPr>
          <w:rFonts w:ascii="Times New Roman" w:hAnsi="Times New Roman"/>
        </w:rPr>
        <w:t xml:space="preserve"> </w:t>
      </w:r>
      <w:r w:rsidR="00667D66" w:rsidRPr="00CD0A73">
        <w:rPr>
          <w:rFonts w:ascii="Times New Roman" w:hAnsi="Times New Roman"/>
        </w:rPr>
        <w:t>the survey conducted on June 1,</w:t>
      </w:r>
      <w:r w:rsidR="00A3359F" w:rsidRPr="00CD0A73">
        <w:rPr>
          <w:rFonts w:ascii="Times New Roman" w:hAnsi="Times New Roman"/>
        </w:rPr>
        <w:t>2017.</w:t>
      </w:r>
      <w:r w:rsidR="00387177" w:rsidRPr="00CD0A73">
        <w:rPr>
          <w:rFonts w:ascii="Times New Roman" w:hAnsi="Times New Roman"/>
          <w:vertAlign w:val="superscript"/>
        </w:rPr>
        <w:footnoteReference w:id="157"/>
      </w:r>
    </w:p>
    <w:p w14:paraId="3D059F85" w14:textId="3EA4B45E" w:rsidR="0011322E" w:rsidRPr="00CD0A73" w:rsidRDefault="00A3359F" w:rsidP="006C11C7">
      <w:pPr>
        <w:pStyle w:val="afa"/>
        <w:ind w:leftChars="289" w:left="607" w:firstLineChars="120" w:firstLine="288"/>
        <w:rPr>
          <w:rFonts w:ascii="Times New Roman" w:hAnsi="Times New Roman"/>
        </w:rPr>
      </w:pPr>
      <w:r w:rsidRPr="00CD0A73">
        <w:rPr>
          <w:rFonts w:ascii="Times New Roman" w:hAnsi="Times New Roman"/>
        </w:rPr>
        <w:t>Further</w:t>
      </w:r>
      <w:r w:rsidR="003C0A13" w:rsidRPr="00CD0A73">
        <w:rPr>
          <w:rFonts w:ascii="Times New Roman" w:hAnsi="Times New Roman" w:hint="eastAsia"/>
        </w:rPr>
        <w:t>more</w:t>
      </w:r>
      <w:r w:rsidRPr="00CD0A73">
        <w:rPr>
          <w:rFonts w:ascii="Times New Roman" w:hAnsi="Times New Roman"/>
        </w:rPr>
        <w:t xml:space="preserve">, it has been proved since August 2018 at </w:t>
      </w:r>
      <w:r w:rsidR="00606A49" w:rsidRPr="00CD0A73">
        <w:rPr>
          <w:rFonts w:ascii="Times New Roman" w:hAnsi="Times New Roman" w:hint="eastAsia"/>
        </w:rPr>
        <w:t>national</w:t>
      </w:r>
      <w:r w:rsidR="00F21B39" w:rsidRPr="00CD0A73">
        <w:rPr>
          <w:rFonts w:ascii="Times New Roman" w:hAnsi="Times New Roman"/>
        </w:rPr>
        <w:t xml:space="preserve"> </w:t>
      </w:r>
      <w:r w:rsidRPr="00CD0A73">
        <w:rPr>
          <w:rFonts w:ascii="Times New Roman" w:hAnsi="Times New Roman"/>
        </w:rPr>
        <w:t xml:space="preserve">and local </w:t>
      </w:r>
      <w:r w:rsidR="003C0A13" w:rsidRPr="00CD0A73">
        <w:rPr>
          <w:rFonts w:ascii="Times New Roman" w:hAnsi="Times New Roman" w:hint="eastAsia"/>
        </w:rPr>
        <w:t xml:space="preserve">administrative </w:t>
      </w:r>
      <w:r w:rsidRPr="00CD0A73">
        <w:rPr>
          <w:rFonts w:ascii="Times New Roman" w:hAnsi="Times New Roman"/>
        </w:rPr>
        <w:t>governments that overstating report</w:t>
      </w:r>
      <w:r w:rsidR="00457DFF" w:rsidRPr="00CD0A73">
        <w:rPr>
          <w:rFonts w:ascii="Times New Roman" w:hAnsi="Times New Roman" w:hint="eastAsia"/>
        </w:rPr>
        <w:t>s</w:t>
      </w:r>
      <w:r w:rsidRPr="00CD0A73">
        <w:rPr>
          <w:rFonts w:ascii="Times New Roman" w:hAnsi="Times New Roman"/>
        </w:rPr>
        <w:t xml:space="preserve">, which counted employees other than the subject </w:t>
      </w:r>
      <w:r w:rsidR="00457DFF" w:rsidRPr="00CD0A73">
        <w:rPr>
          <w:rFonts w:ascii="Times New Roman" w:hAnsi="Times New Roman" w:hint="eastAsia"/>
        </w:rPr>
        <w:t>as</w:t>
      </w:r>
      <w:r w:rsidR="00457DFF" w:rsidRPr="00CD0A73">
        <w:rPr>
          <w:rFonts w:ascii="Times New Roman" w:hAnsi="Times New Roman"/>
        </w:rPr>
        <w:t xml:space="preserve"> </w:t>
      </w:r>
      <w:r w:rsidRPr="00CD0A73">
        <w:rPr>
          <w:rFonts w:ascii="Times New Roman" w:hAnsi="Times New Roman"/>
        </w:rPr>
        <w:t>the number of employees with disabilities</w:t>
      </w:r>
      <w:r w:rsidR="003C0A13" w:rsidRPr="00CD0A73">
        <w:rPr>
          <w:rFonts w:ascii="Times New Roman" w:hAnsi="Times New Roman" w:hint="eastAsia"/>
        </w:rPr>
        <w:t xml:space="preserve"> in the calculation</w:t>
      </w:r>
      <w:r w:rsidRPr="00CD0A73">
        <w:rPr>
          <w:rFonts w:ascii="Times New Roman" w:hAnsi="Times New Roman"/>
        </w:rPr>
        <w:t xml:space="preserve"> of counting of employment ratio</w:t>
      </w:r>
      <w:r w:rsidR="00457DFF" w:rsidRPr="00CD0A73">
        <w:rPr>
          <w:rFonts w:ascii="Times New Roman" w:hAnsi="Times New Roman" w:hint="eastAsia"/>
        </w:rPr>
        <w:t>s</w:t>
      </w:r>
      <w:r w:rsidRPr="00CD0A73">
        <w:rPr>
          <w:rFonts w:ascii="Times New Roman" w:hAnsi="Times New Roman"/>
        </w:rPr>
        <w:t xml:space="preserve"> of persons with disabilities, </w:t>
      </w:r>
      <w:r w:rsidR="00457DFF" w:rsidRPr="00CD0A73">
        <w:rPr>
          <w:rFonts w:ascii="Times New Roman" w:hAnsi="Times New Roman" w:hint="eastAsia"/>
        </w:rPr>
        <w:t>went on</w:t>
      </w:r>
      <w:r w:rsidRPr="00CD0A73">
        <w:rPr>
          <w:rFonts w:ascii="Times New Roman" w:hAnsi="Times New Roman"/>
        </w:rPr>
        <w:t xml:space="preserve"> for a long time. As a result of </w:t>
      </w:r>
      <w:r w:rsidR="00B230E3" w:rsidRPr="00CD0A73">
        <w:rPr>
          <w:rFonts w:ascii="Times New Roman" w:hAnsi="Times New Roman" w:hint="eastAsia"/>
        </w:rPr>
        <w:t>recalculation</w:t>
      </w:r>
      <w:r w:rsidRPr="00CD0A73">
        <w:rPr>
          <w:rFonts w:ascii="Times New Roman" w:hAnsi="Times New Roman"/>
        </w:rPr>
        <w:t xml:space="preserve">, employment </w:t>
      </w:r>
      <w:r w:rsidR="00457DFF" w:rsidRPr="00CD0A73">
        <w:rPr>
          <w:rFonts w:ascii="Times New Roman" w:hAnsi="Times New Roman"/>
        </w:rPr>
        <w:t>ratio</w:t>
      </w:r>
      <w:r w:rsidR="00457DFF" w:rsidRPr="00CD0A73">
        <w:rPr>
          <w:rFonts w:ascii="Times New Roman" w:hAnsi="Times New Roman" w:hint="eastAsia"/>
        </w:rPr>
        <w:t>s</w:t>
      </w:r>
      <w:r w:rsidR="00457DFF" w:rsidRPr="00CD0A73">
        <w:rPr>
          <w:rFonts w:ascii="Times New Roman" w:hAnsi="Times New Roman"/>
        </w:rPr>
        <w:t xml:space="preserve"> </w:t>
      </w:r>
      <w:r w:rsidRPr="00CD0A73">
        <w:rPr>
          <w:rFonts w:ascii="Times New Roman" w:hAnsi="Times New Roman"/>
        </w:rPr>
        <w:t xml:space="preserve">of the </w:t>
      </w:r>
      <w:r w:rsidR="00B230E3" w:rsidRPr="00CD0A73">
        <w:rPr>
          <w:rFonts w:ascii="Times New Roman" w:hAnsi="Times New Roman" w:hint="eastAsia"/>
        </w:rPr>
        <w:t>national</w:t>
      </w:r>
      <w:r w:rsidRPr="00CD0A73">
        <w:rPr>
          <w:rFonts w:ascii="Times New Roman" w:hAnsi="Times New Roman"/>
        </w:rPr>
        <w:t xml:space="preserve"> government halved to 1.19% from 2.49%.</w:t>
      </w:r>
      <w:r w:rsidR="0011322E" w:rsidRPr="00CD0A73">
        <w:rPr>
          <w:rStyle w:val="a9"/>
          <w:rFonts w:ascii="Times New Roman" w:hAnsi="Times New Roman"/>
        </w:rPr>
        <w:footnoteReference w:id="158"/>
      </w:r>
      <w:r w:rsidR="00E579EB" w:rsidRPr="00CD0A73">
        <w:rPr>
          <w:rFonts w:ascii="Times New Roman" w:hAnsi="Times New Roman"/>
          <w:vertAlign w:val="superscript"/>
        </w:rPr>
        <w:t>,</w:t>
      </w:r>
      <w:r w:rsidR="00B230E3" w:rsidRPr="00CD0A73">
        <w:rPr>
          <w:rFonts w:ascii="Times New Roman" w:hAnsi="Times New Roman" w:hint="eastAsia"/>
          <w:vertAlign w:val="superscript"/>
        </w:rPr>
        <w:t xml:space="preserve"> </w:t>
      </w:r>
      <w:r w:rsidR="0011322E" w:rsidRPr="00CD0A73">
        <w:rPr>
          <w:rStyle w:val="a9"/>
          <w:rFonts w:ascii="Times New Roman" w:hAnsi="Times New Roman"/>
        </w:rPr>
        <w:footnoteReference w:id="159"/>
      </w:r>
      <w:r w:rsidRPr="00CD0A73">
        <w:rPr>
          <w:rFonts w:ascii="Times New Roman" w:hAnsi="Times New Roman"/>
          <w:vertAlign w:val="superscript"/>
        </w:rPr>
        <w:t xml:space="preserve"> </w:t>
      </w:r>
      <w:r w:rsidR="00457DFF" w:rsidRPr="00CD0A73">
        <w:rPr>
          <w:rFonts w:ascii="Times New Roman" w:hAnsi="Times New Roman" w:hint="eastAsia"/>
        </w:rPr>
        <w:t xml:space="preserve">The </w:t>
      </w:r>
      <w:r w:rsidR="00C24CA4" w:rsidRPr="00CD0A73">
        <w:rPr>
          <w:rFonts w:ascii="Times New Roman" w:hAnsi="Times New Roman"/>
        </w:rPr>
        <w:t>n</w:t>
      </w:r>
      <w:r w:rsidR="00B230E3" w:rsidRPr="00CD0A73">
        <w:rPr>
          <w:rFonts w:ascii="Times New Roman" w:hAnsi="Times New Roman" w:hint="eastAsia"/>
        </w:rPr>
        <w:t>ational</w:t>
      </w:r>
      <w:r w:rsidRPr="00CD0A73">
        <w:rPr>
          <w:rFonts w:ascii="Times New Roman" w:hAnsi="Times New Roman"/>
        </w:rPr>
        <w:t xml:space="preserve"> government established “Examination</w:t>
      </w:r>
      <w:r w:rsidR="00457DFF" w:rsidRPr="00CD0A73">
        <w:rPr>
          <w:rFonts w:ascii="Times New Roman" w:hAnsi="Times New Roman" w:hint="eastAsia"/>
        </w:rPr>
        <w:t xml:space="preserve"> </w:t>
      </w:r>
      <w:r w:rsidRPr="00CD0A73">
        <w:rPr>
          <w:rFonts w:ascii="Times New Roman" w:hAnsi="Times New Roman"/>
        </w:rPr>
        <w:t xml:space="preserve">Committee for Matters related to Employment of Persons with Disabilities at National Administrative </w:t>
      </w:r>
      <w:r w:rsidR="00177D12" w:rsidRPr="00CD0A73">
        <w:rPr>
          <w:rFonts w:ascii="Times New Roman" w:hAnsi="Times New Roman"/>
        </w:rPr>
        <w:t>Organizations</w:t>
      </w:r>
      <w:r w:rsidRPr="00CD0A73">
        <w:rPr>
          <w:rFonts w:ascii="Times New Roman" w:hAnsi="Times New Roman"/>
        </w:rPr>
        <w:t>” and the Committee prepared the report on October 22, 2018,</w:t>
      </w:r>
      <w:r w:rsidR="0011322E" w:rsidRPr="00CD0A73">
        <w:rPr>
          <w:rStyle w:val="a9"/>
          <w:rFonts w:ascii="Times New Roman" w:hAnsi="Times New Roman"/>
        </w:rPr>
        <w:footnoteReference w:id="160"/>
      </w:r>
      <w:r w:rsidRPr="00CD0A73">
        <w:rPr>
          <w:rFonts w:ascii="Times New Roman" w:hAnsi="Times New Roman"/>
        </w:rPr>
        <w:t xml:space="preserve"> but specific measures for prevention of recurrence were not recommended</w:t>
      </w:r>
      <w:r w:rsidR="00AD2A39" w:rsidRPr="00CD0A73">
        <w:rPr>
          <w:rFonts w:ascii="Times New Roman" w:eastAsiaTheme="minorEastAsia" w:hAnsi="Times New Roman" w:cstheme="minorBidi"/>
          <w:sz w:val="21"/>
          <w:szCs w:val="22"/>
        </w:rPr>
        <w:t xml:space="preserve"> </w:t>
      </w:r>
      <w:r w:rsidR="00AD2A39" w:rsidRPr="00CD0A73">
        <w:rPr>
          <w:rFonts w:ascii="Times New Roman" w:hAnsi="Times New Roman"/>
        </w:rPr>
        <w:t>in the report</w:t>
      </w:r>
      <w:r w:rsidRPr="00CD0A73">
        <w:rPr>
          <w:rFonts w:ascii="Times New Roman" w:hAnsi="Times New Roman"/>
        </w:rPr>
        <w:t>.</w:t>
      </w:r>
    </w:p>
    <w:p w14:paraId="1BC57DE5" w14:textId="29CFBB71" w:rsidR="0011322E" w:rsidRPr="00CD0A73" w:rsidRDefault="0011322E"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027B8619" w14:textId="107E8E9E" w:rsidR="0011322E"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 xml:space="preserve">In the quota system employing persons with disabilities, </w:t>
      </w:r>
      <w:r w:rsidR="00D738F6" w:rsidRPr="00CD0A73">
        <w:rPr>
          <w:rFonts w:ascii="Times New Roman" w:eastAsia="ＭＳ 明朝" w:hAnsi="Times New Roman" w:cs="Times New Roman"/>
          <w:sz w:val="24"/>
          <w:szCs w:val="24"/>
        </w:rPr>
        <w:t>does the Government</w:t>
      </w:r>
      <w:r w:rsidR="00A3359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A3359F" w:rsidRPr="00CD0A73">
        <w:rPr>
          <w:rFonts w:ascii="Times New Roman" w:eastAsia="ＭＳ 明朝" w:hAnsi="Times New Roman" w:cs="Times New Roman"/>
          <w:sz w:val="24"/>
          <w:szCs w:val="24"/>
        </w:rPr>
        <w:t xml:space="preserve">to change the </w:t>
      </w:r>
      <w:r w:rsidR="00625FBC" w:rsidRPr="00CD0A73">
        <w:rPr>
          <w:rFonts w:ascii="Times New Roman" w:eastAsia="ＭＳ 明朝" w:hAnsi="Times New Roman" w:cs="Times New Roman" w:hint="eastAsia"/>
          <w:sz w:val="24"/>
          <w:szCs w:val="24"/>
        </w:rPr>
        <w:t>system</w:t>
      </w:r>
      <w:r w:rsidR="00A3359F" w:rsidRPr="00CD0A73">
        <w:rPr>
          <w:rFonts w:ascii="Times New Roman" w:eastAsia="ＭＳ 明朝" w:hAnsi="Times New Roman" w:cs="Times New Roman"/>
          <w:sz w:val="24"/>
          <w:szCs w:val="24"/>
        </w:rPr>
        <w:t xml:space="preserve"> </w:t>
      </w:r>
      <w:r w:rsidR="00625FBC" w:rsidRPr="00CD0A73">
        <w:rPr>
          <w:rFonts w:ascii="Times New Roman" w:eastAsia="ＭＳ 明朝" w:hAnsi="Times New Roman" w:cs="Times New Roman" w:hint="eastAsia"/>
          <w:sz w:val="24"/>
          <w:szCs w:val="24"/>
        </w:rPr>
        <w:t>so that</w:t>
      </w:r>
      <w:r w:rsidR="00A3359F" w:rsidRPr="00CD0A73">
        <w:rPr>
          <w:rFonts w:ascii="Times New Roman" w:eastAsia="ＭＳ 明朝" w:hAnsi="Times New Roman" w:cs="Times New Roman"/>
          <w:sz w:val="24"/>
          <w:szCs w:val="24"/>
        </w:rPr>
        <w:t xml:space="preserve"> persons with disabilities whose employment should be promoted based on a social model</w:t>
      </w:r>
      <w:r w:rsidR="00625FBC" w:rsidRPr="00CD0A73">
        <w:rPr>
          <w:rFonts w:ascii="Times New Roman" w:eastAsia="ＭＳ 明朝" w:hAnsi="Times New Roman" w:cs="Times New Roman" w:hint="eastAsia"/>
          <w:sz w:val="24"/>
          <w:szCs w:val="24"/>
        </w:rPr>
        <w:t xml:space="preserve"> will be recognized as </w:t>
      </w:r>
      <w:r w:rsidR="00146FFE" w:rsidRPr="00CD0A73">
        <w:rPr>
          <w:rFonts w:ascii="Times New Roman" w:eastAsia="ＭＳ 明朝" w:hAnsi="Times New Roman" w:cs="Times New Roman" w:hint="eastAsia"/>
          <w:sz w:val="24"/>
          <w:szCs w:val="24"/>
        </w:rPr>
        <w:t xml:space="preserve">being </w:t>
      </w:r>
      <w:r w:rsidR="00457DFF" w:rsidRPr="00CD0A73">
        <w:rPr>
          <w:rFonts w:ascii="Times New Roman" w:eastAsia="ＭＳ 明朝" w:hAnsi="Times New Roman" w:cs="Times New Roman" w:hint="eastAsia"/>
          <w:sz w:val="24"/>
          <w:szCs w:val="24"/>
        </w:rPr>
        <w:t xml:space="preserve">the </w:t>
      </w:r>
      <w:r w:rsidR="00625FBC" w:rsidRPr="00CD0A73">
        <w:rPr>
          <w:rFonts w:ascii="Times New Roman" w:eastAsia="ＭＳ 明朝" w:hAnsi="Times New Roman" w:cs="Times New Roman" w:hint="eastAsia"/>
          <w:sz w:val="24"/>
          <w:szCs w:val="24"/>
        </w:rPr>
        <w:t>subject</w:t>
      </w:r>
      <w:r w:rsidR="00A3359F" w:rsidRPr="00CD0A73">
        <w:rPr>
          <w:rFonts w:ascii="Times New Roman" w:eastAsia="ＭＳ 明朝" w:hAnsi="Times New Roman" w:cs="Times New Roman"/>
          <w:sz w:val="24"/>
          <w:szCs w:val="24"/>
        </w:rPr>
        <w:t>?</w:t>
      </w:r>
    </w:p>
    <w:p w14:paraId="57D420A2" w14:textId="32D8958A" w:rsidR="0011322E"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Regarding overstatement of employment ratio</w:t>
      </w:r>
      <w:r w:rsidR="00457DFF" w:rsidRPr="00CD0A73">
        <w:rPr>
          <w:rFonts w:ascii="Times New Roman" w:eastAsia="ＭＳ 明朝" w:hAnsi="Times New Roman" w:cs="Times New Roman" w:hint="eastAsia"/>
          <w:sz w:val="24"/>
          <w:szCs w:val="24"/>
        </w:rPr>
        <w:t>s</w:t>
      </w:r>
      <w:r w:rsidR="00A3359F" w:rsidRPr="00CD0A73">
        <w:rPr>
          <w:rFonts w:ascii="Times New Roman" w:eastAsia="ＭＳ 明朝" w:hAnsi="Times New Roman" w:cs="Times New Roman"/>
          <w:sz w:val="24"/>
          <w:szCs w:val="24"/>
        </w:rPr>
        <w:t xml:space="preserve"> at public </w:t>
      </w:r>
      <w:r w:rsidR="00146FFE" w:rsidRPr="00CD0A73">
        <w:rPr>
          <w:rFonts w:ascii="Times New Roman" w:eastAsia="ＭＳ 明朝" w:hAnsi="Times New Roman" w:cs="Times New Roman" w:hint="eastAsia"/>
          <w:sz w:val="24"/>
          <w:szCs w:val="24"/>
        </w:rPr>
        <w:t>organizations</w:t>
      </w:r>
      <w:r w:rsidR="00A3359F" w:rsidRPr="00CD0A73">
        <w:rPr>
          <w:rFonts w:ascii="Times New Roman" w:eastAsia="ＭＳ 明朝" w:hAnsi="Times New Roman" w:cs="Times New Roman"/>
          <w:sz w:val="24"/>
          <w:szCs w:val="24"/>
        </w:rPr>
        <w:t xml:space="preserve">, disclose the correct investigation results, ascertaining the cause and specific measures for prevention of recurrence, including monitoring system of employment </w:t>
      </w:r>
      <w:r w:rsidR="00457DFF" w:rsidRPr="00CD0A73">
        <w:rPr>
          <w:rFonts w:ascii="Times New Roman" w:eastAsia="ＭＳ 明朝" w:hAnsi="Times New Roman" w:cs="Times New Roman"/>
          <w:sz w:val="24"/>
          <w:szCs w:val="24"/>
        </w:rPr>
        <w:t>ratio</w:t>
      </w:r>
      <w:r w:rsidR="00457DFF" w:rsidRPr="00CD0A73">
        <w:rPr>
          <w:rFonts w:ascii="Times New Roman" w:eastAsia="ＭＳ 明朝" w:hAnsi="Times New Roman" w:cs="Times New Roman" w:hint="eastAsia"/>
          <w:sz w:val="24"/>
          <w:szCs w:val="24"/>
        </w:rPr>
        <w:t>s</w:t>
      </w:r>
      <w:r w:rsidR="00457DFF" w:rsidRPr="00CD0A73">
        <w:rPr>
          <w:rFonts w:ascii="Times New Roman" w:eastAsia="ＭＳ 明朝" w:hAnsi="Times New Roman" w:cs="Times New Roman"/>
          <w:sz w:val="24"/>
          <w:szCs w:val="24"/>
        </w:rPr>
        <w:t xml:space="preserve"> </w:t>
      </w:r>
      <w:r w:rsidR="00A3359F" w:rsidRPr="00CD0A73">
        <w:rPr>
          <w:rFonts w:ascii="Times New Roman" w:eastAsia="ＭＳ 明朝" w:hAnsi="Times New Roman" w:cs="Times New Roman"/>
          <w:sz w:val="24"/>
          <w:szCs w:val="24"/>
        </w:rPr>
        <w:t xml:space="preserve">at public </w:t>
      </w:r>
      <w:r w:rsidR="00146FFE" w:rsidRPr="00CD0A73">
        <w:rPr>
          <w:rFonts w:ascii="Times New Roman" w:eastAsia="ＭＳ 明朝" w:hAnsi="Times New Roman" w:cs="Times New Roman" w:hint="eastAsia"/>
          <w:sz w:val="24"/>
          <w:szCs w:val="24"/>
        </w:rPr>
        <w:t>organizations</w:t>
      </w:r>
      <w:r w:rsidR="00A3359F" w:rsidRPr="00CD0A73">
        <w:rPr>
          <w:rFonts w:ascii="Times New Roman" w:eastAsia="ＭＳ 明朝" w:hAnsi="Times New Roman" w:cs="Times New Roman"/>
          <w:sz w:val="24"/>
          <w:szCs w:val="24"/>
        </w:rPr>
        <w:t>.</w:t>
      </w:r>
    </w:p>
    <w:p w14:paraId="5985CCFE" w14:textId="6A2DF005"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A3359F"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A3359F" w:rsidRPr="00CD0A73">
        <w:rPr>
          <w:rFonts w:ascii="Times New Roman" w:eastAsia="ＭＳ 明朝" w:hAnsi="Times New Roman" w:cs="Times New Roman"/>
          <w:sz w:val="24"/>
          <w:szCs w:val="24"/>
        </w:rPr>
        <w:t xml:space="preserve">to </w:t>
      </w:r>
      <w:r w:rsidR="0073144E" w:rsidRPr="00CD0A73">
        <w:rPr>
          <w:rFonts w:ascii="Times New Roman" w:eastAsia="ＭＳ 明朝" w:hAnsi="Times New Roman" w:cs="Times New Roman" w:hint="eastAsia"/>
          <w:sz w:val="24"/>
          <w:szCs w:val="24"/>
        </w:rPr>
        <w:t>implement</w:t>
      </w:r>
      <w:r w:rsidR="00A3359F" w:rsidRPr="00CD0A73">
        <w:rPr>
          <w:rFonts w:ascii="Times New Roman" w:eastAsia="ＭＳ 明朝" w:hAnsi="Times New Roman" w:cs="Times New Roman"/>
          <w:sz w:val="24"/>
          <w:szCs w:val="24"/>
        </w:rPr>
        <w:t xml:space="preserve"> the measures for further </w:t>
      </w:r>
      <w:r w:rsidR="00A3359F" w:rsidRPr="00CD0A73">
        <w:rPr>
          <w:rFonts w:ascii="Times New Roman" w:eastAsia="ＭＳ 明朝" w:hAnsi="Times New Roman" w:cs="Times New Roman"/>
          <w:sz w:val="24"/>
          <w:szCs w:val="24"/>
        </w:rPr>
        <w:lastRenderedPageBreak/>
        <w:t xml:space="preserve">increasing the </w:t>
      </w:r>
      <w:r w:rsidR="00457DFF" w:rsidRPr="00CD0A73">
        <w:rPr>
          <w:rFonts w:ascii="Times New Roman" w:eastAsia="ＭＳ 明朝" w:hAnsi="Times New Roman" w:cs="Times New Roman"/>
          <w:sz w:val="24"/>
          <w:szCs w:val="24"/>
        </w:rPr>
        <w:t>ratio</w:t>
      </w:r>
      <w:r w:rsidR="00457DFF" w:rsidRPr="00CD0A73">
        <w:rPr>
          <w:rFonts w:ascii="Times New Roman" w:eastAsia="ＭＳ 明朝" w:hAnsi="Times New Roman" w:cs="Times New Roman" w:hint="eastAsia"/>
          <w:sz w:val="24"/>
          <w:szCs w:val="24"/>
        </w:rPr>
        <w:t>s</w:t>
      </w:r>
      <w:r w:rsidR="00457DFF" w:rsidRPr="00CD0A73">
        <w:rPr>
          <w:rFonts w:ascii="Times New Roman" w:eastAsia="ＭＳ 明朝" w:hAnsi="Times New Roman" w:cs="Times New Roman"/>
          <w:sz w:val="24"/>
          <w:szCs w:val="24"/>
        </w:rPr>
        <w:t xml:space="preserve"> </w:t>
      </w:r>
      <w:r w:rsidR="00A3359F" w:rsidRPr="00CD0A73">
        <w:rPr>
          <w:rFonts w:ascii="Times New Roman" w:eastAsia="ＭＳ 明朝" w:hAnsi="Times New Roman" w:cs="Times New Roman"/>
          <w:sz w:val="24"/>
          <w:szCs w:val="24"/>
        </w:rPr>
        <w:t>in the quota system to employ persons with disabilities?</w:t>
      </w:r>
    </w:p>
    <w:p w14:paraId="7D161CAA" w14:textId="2156B139" w:rsidR="0038717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Employment</w:t>
      </w:r>
      <w:r w:rsidR="00776C13" w:rsidRPr="00CD0A73">
        <w:rPr>
          <w:rFonts w:ascii="Times New Roman" w:eastAsia="ＭＳ 明朝" w:hAnsi="Times New Roman" w:cs="Times New Roman"/>
          <w:sz w:val="24"/>
          <w:szCs w:val="24"/>
        </w:rPr>
        <w:t xml:space="preserve"> Retention</w:t>
      </w:r>
    </w:p>
    <w:p w14:paraId="54569147" w14:textId="19A3D526"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Current Status</w:t>
      </w:r>
    </w:p>
    <w:p w14:paraId="181043D0" w14:textId="19AF9D0E" w:rsidR="00387177" w:rsidRPr="00CD0A73" w:rsidRDefault="00C71879" w:rsidP="006C11C7">
      <w:pPr>
        <w:pStyle w:val="afa"/>
        <w:ind w:leftChars="300" w:left="630" w:firstLine="240"/>
        <w:rPr>
          <w:rFonts w:ascii="Times New Roman" w:hAnsi="Times New Roman"/>
          <w:bCs/>
        </w:rPr>
      </w:pPr>
      <w:r w:rsidRPr="00CD0A73">
        <w:rPr>
          <w:rFonts w:ascii="Times New Roman" w:hAnsi="Times New Roman" w:hint="eastAsia"/>
          <w:bCs/>
        </w:rPr>
        <w:t xml:space="preserve">The </w:t>
      </w:r>
      <w:r w:rsidR="00A3359F" w:rsidRPr="00CD0A73">
        <w:rPr>
          <w:rFonts w:ascii="Times New Roman" w:hAnsi="Times New Roman"/>
          <w:bCs/>
        </w:rPr>
        <w:t xml:space="preserve">State Party Report emphasizes the results of </w:t>
      </w:r>
      <w:r w:rsidRPr="00CD0A73">
        <w:rPr>
          <w:rFonts w:ascii="Times New Roman" w:hAnsi="Times New Roman" w:hint="eastAsia"/>
          <w:bCs/>
        </w:rPr>
        <w:t>job retention</w:t>
      </w:r>
      <w:r w:rsidR="00A3359F" w:rsidRPr="00CD0A73">
        <w:rPr>
          <w:rFonts w:ascii="Times New Roman" w:hAnsi="Times New Roman"/>
          <w:bCs/>
        </w:rPr>
        <w:t xml:space="preserve"> of employed persons with disabilities (179, 180).</w:t>
      </w:r>
      <w:r w:rsidR="0036682C" w:rsidRPr="00CD0A73">
        <w:rPr>
          <w:rStyle w:val="a9"/>
          <w:rFonts w:ascii="Times New Roman" w:hAnsi="Times New Roman"/>
          <w:bCs/>
        </w:rPr>
        <w:footnoteReference w:id="161"/>
      </w:r>
    </w:p>
    <w:p w14:paraId="43062F12" w14:textId="3CB24C00" w:rsidR="00387177" w:rsidRPr="00CD0A73" w:rsidRDefault="004F6F07" w:rsidP="006C11C7">
      <w:pPr>
        <w:pStyle w:val="afa"/>
        <w:ind w:leftChars="289" w:left="607" w:firstLineChars="120" w:firstLine="288"/>
        <w:rPr>
          <w:rFonts w:ascii="Times New Roman" w:hAnsi="Times New Roman"/>
        </w:rPr>
      </w:pPr>
      <w:r w:rsidRPr="00CD0A73">
        <w:rPr>
          <w:rFonts w:ascii="Times New Roman" w:hAnsi="Times New Roman"/>
        </w:rPr>
        <w:t>However,</w:t>
      </w:r>
      <w:r w:rsidR="00A3359F" w:rsidRPr="00CD0A73">
        <w:rPr>
          <w:rFonts w:ascii="Times New Roman" w:hAnsi="Times New Roman"/>
        </w:rPr>
        <w:t xml:space="preserve"> an increase in the number of employed persons with disabilities is meaningless in the situations where employed persons with disabilities retire in a short period of time.</w:t>
      </w:r>
      <w:r w:rsidR="00387177" w:rsidRPr="00CD0A73">
        <w:rPr>
          <w:rStyle w:val="a9"/>
          <w:rFonts w:ascii="Times New Roman" w:hAnsi="Times New Roman"/>
          <w:bCs/>
        </w:rPr>
        <w:footnoteReference w:id="162"/>
      </w:r>
      <w:r w:rsidR="00C71879" w:rsidRPr="00CD0A73">
        <w:rPr>
          <w:rFonts w:ascii="Times New Roman" w:hAnsi="Times New Roman"/>
        </w:rPr>
        <w:t xml:space="preserve"> </w:t>
      </w:r>
      <w:r w:rsidR="00776C13" w:rsidRPr="00CD0A73">
        <w:rPr>
          <w:rFonts w:ascii="Times New Roman" w:hAnsi="Times New Roman"/>
        </w:rPr>
        <w:t>Also,</w:t>
      </w:r>
      <w:r w:rsidR="00C71879" w:rsidRPr="00CD0A73">
        <w:rPr>
          <w:rFonts w:ascii="Times New Roman" w:hAnsi="Times New Roman"/>
        </w:rPr>
        <w:t xml:space="preserve"> support </w:t>
      </w:r>
      <w:r w:rsidR="00C71879" w:rsidRPr="00CD0A73">
        <w:rPr>
          <w:rFonts w:ascii="Times New Roman" w:hAnsi="Times New Roman" w:hint="eastAsia"/>
        </w:rPr>
        <w:t xml:space="preserve">for </w:t>
      </w:r>
      <w:r w:rsidR="00C71879" w:rsidRPr="00CD0A73">
        <w:rPr>
          <w:rFonts w:ascii="Times New Roman" w:hAnsi="Times New Roman" w:hint="eastAsia"/>
          <w:bCs/>
        </w:rPr>
        <w:t>job retention</w:t>
      </w:r>
      <w:r w:rsidR="00C71879" w:rsidRPr="00CD0A73">
        <w:rPr>
          <w:rFonts w:ascii="Times New Roman" w:hAnsi="Times New Roman"/>
          <w:bCs/>
        </w:rPr>
        <w:t xml:space="preserve"> </w:t>
      </w:r>
      <w:r w:rsidR="00A3359F" w:rsidRPr="00CD0A73">
        <w:rPr>
          <w:rFonts w:ascii="Times New Roman" w:hAnsi="Times New Roman"/>
        </w:rPr>
        <w:t xml:space="preserve">is insufficient </w:t>
      </w:r>
      <w:r w:rsidR="00C71879" w:rsidRPr="00CD0A73">
        <w:rPr>
          <w:rFonts w:ascii="Times New Roman" w:hAnsi="Times New Roman" w:hint="eastAsia"/>
        </w:rPr>
        <w:t>based on the situation where</w:t>
      </w:r>
      <w:r w:rsidR="00A3359F" w:rsidRPr="00CD0A73">
        <w:rPr>
          <w:rFonts w:ascii="Times New Roman" w:hAnsi="Times New Roman"/>
        </w:rPr>
        <w:t xml:space="preserve"> person</w:t>
      </w:r>
      <w:r w:rsidR="002D46D3" w:rsidRPr="00CD0A73">
        <w:rPr>
          <w:rFonts w:ascii="Times New Roman" w:hAnsi="Times New Roman" w:hint="eastAsia"/>
        </w:rPr>
        <w:t>s</w:t>
      </w:r>
      <w:r w:rsidR="00A3359F" w:rsidRPr="00CD0A73">
        <w:rPr>
          <w:rFonts w:ascii="Times New Roman" w:hAnsi="Times New Roman"/>
        </w:rPr>
        <w:t xml:space="preserve"> </w:t>
      </w:r>
      <w:r w:rsidR="00776C13" w:rsidRPr="00CD0A73">
        <w:rPr>
          <w:rFonts w:ascii="Times New Roman" w:hAnsi="Times New Roman"/>
        </w:rPr>
        <w:t>with</w:t>
      </w:r>
      <w:r w:rsidR="00A3359F" w:rsidRPr="00CD0A73">
        <w:rPr>
          <w:rFonts w:ascii="Times New Roman" w:hAnsi="Times New Roman"/>
        </w:rPr>
        <w:t xml:space="preserve"> </w:t>
      </w:r>
      <w:r w:rsidR="002D46D3" w:rsidRPr="00CD0A73">
        <w:rPr>
          <w:rFonts w:ascii="Times New Roman" w:hAnsi="Times New Roman" w:hint="eastAsia"/>
        </w:rPr>
        <w:t>acquired</w:t>
      </w:r>
      <w:r w:rsidR="00A3359F" w:rsidRPr="00CD0A73">
        <w:rPr>
          <w:rFonts w:ascii="Times New Roman" w:hAnsi="Times New Roman"/>
        </w:rPr>
        <w:t xml:space="preserve"> disabilities ha</w:t>
      </w:r>
      <w:r w:rsidR="008C66AD" w:rsidRPr="00CD0A73">
        <w:rPr>
          <w:rFonts w:ascii="Times New Roman" w:hAnsi="Times New Roman"/>
        </w:rPr>
        <w:t>ve</w:t>
      </w:r>
      <w:r w:rsidR="00A3359F" w:rsidRPr="00CD0A73">
        <w:rPr>
          <w:rFonts w:ascii="Times New Roman" w:hAnsi="Times New Roman"/>
        </w:rPr>
        <w:t xml:space="preserve"> to retire</w:t>
      </w:r>
      <w:r w:rsidR="00A3359F" w:rsidRPr="00CD0A73">
        <w:rPr>
          <w:rStyle w:val="a9"/>
          <w:rFonts w:ascii="Times New Roman" w:hAnsi="Times New Roman"/>
          <w:vertAlign w:val="baseline"/>
        </w:rPr>
        <w:t>.</w:t>
      </w:r>
      <w:r w:rsidR="00387177" w:rsidRPr="00CD0A73">
        <w:rPr>
          <w:rStyle w:val="a9"/>
          <w:rFonts w:ascii="Times New Roman" w:hAnsi="Times New Roman"/>
          <w:bCs/>
        </w:rPr>
        <w:footnoteReference w:id="163"/>
      </w:r>
    </w:p>
    <w:p w14:paraId="5F489B55" w14:textId="1F1A6069"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A3359F"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F7BE4E4" w14:textId="7F5DDB69" w:rsidR="00387177" w:rsidRPr="00CD0A73" w:rsidRDefault="00D738F6" w:rsidP="006C11C7">
      <w:pPr>
        <w:pStyle w:val="afa"/>
        <w:ind w:leftChars="300" w:left="630" w:firstLine="240"/>
        <w:rPr>
          <w:rFonts w:ascii="Times New Roman" w:hAnsi="Times New Roman"/>
          <w:bCs/>
        </w:rPr>
      </w:pPr>
      <w:r w:rsidRPr="00CD0A73">
        <w:rPr>
          <w:rFonts w:ascii="Times New Roman" w:hAnsi="Times New Roman"/>
        </w:rPr>
        <w:t>Does the Government</w:t>
      </w:r>
      <w:r w:rsidR="00C079F3" w:rsidRPr="00CD0A73">
        <w:rPr>
          <w:rFonts w:ascii="Times New Roman" w:hAnsi="Times New Roman"/>
          <w:kern w:val="0"/>
        </w:rPr>
        <w:t xml:space="preserve"> have any</w:t>
      </w:r>
      <w:r w:rsidR="00A3359F" w:rsidRPr="00CD0A73">
        <w:rPr>
          <w:rFonts w:ascii="Times New Roman" w:hAnsi="Times New Roman"/>
          <w:bCs/>
        </w:rPr>
        <w:t xml:space="preserve"> </w:t>
      </w:r>
      <w:r w:rsidR="005D7998" w:rsidRPr="00CD0A73">
        <w:rPr>
          <w:rFonts w:ascii="Times New Roman" w:hAnsi="Times New Roman"/>
        </w:rPr>
        <w:t>plan</w:t>
      </w:r>
      <w:r w:rsidR="005D7998" w:rsidRPr="00CD0A73">
        <w:rPr>
          <w:rFonts w:ascii="Times New Roman" w:hAnsi="Times New Roman" w:hint="eastAsia"/>
        </w:rPr>
        <w:t>s</w:t>
      </w:r>
      <w:r w:rsidR="005D7998" w:rsidRPr="00CD0A73">
        <w:rPr>
          <w:rFonts w:ascii="Times New Roman" w:hAnsi="Times New Roman"/>
        </w:rPr>
        <w:t xml:space="preserve"> </w:t>
      </w:r>
      <w:r w:rsidR="00A3359F" w:rsidRPr="00CD0A73">
        <w:rPr>
          <w:rFonts w:ascii="Times New Roman" w:hAnsi="Times New Roman"/>
          <w:bCs/>
        </w:rPr>
        <w:t xml:space="preserve">to implement the policy to make service years longer </w:t>
      </w:r>
      <w:r w:rsidR="00AC3A46" w:rsidRPr="00CD0A73">
        <w:rPr>
          <w:rFonts w:ascii="Times New Roman" w:hAnsi="Times New Roman" w:hint="eastAsia"/>
          <w:bCs/>
        </w:rPr>
        <w:t>for</w:t>
      </w:r>
      <w:r w:rsidR="00A3359F" w:rsidRPr="00CD0A73">
        <w:rPr>
          <w:rFonts w:ascii="Times New Roman" w:hAnsi="Times New Roman"/>
          <w:bCs/>
        </w:rPr>
        <w:t xml:space="preserve"> employed persons with disabilities (including persons with </w:t>
      </w:r>
      <w:r w:rsidR="00AC3A46" w:rsidRPr="00CD0A73">
        <w:rPr>
          <w:rFonts w:ascii="Times New Roman" w:hAnsi="Times New Roman" w:hint="eastAsia"/>
        </w:rPr>
        <w:t>acquired</w:t>
      </w:r>
      <w:r w:rsidR="00AC3A46" w:rsidRPr="00CD0A73">
        <w:rPr>
          <w:rFonts w:ascii="Times New Roman" w:hAnsi="Times New Roman"/>
        </w:rPr>
        <w:t xml:space="preserve"> </w:t>
      </w:r>
      <w:r w:rsidR="00A3359F" w:rsidRPr="00CD0A73">
        <w:rPr>
          <w:rFonts w:ascii="Times New Roman" w:hAnsi="Times New Roman"/>
          <w:bCs/>
        </w:rPr>
        <w:t>disabilities)?</w:t>
      </w:r>
    </w:p>
    <w:p w14:paraId="4F08F6F0" w14:textId="25421C58" w:rsidR="0038717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Non-regular Employment</w:t>
      </w:r>
    </w:p>
    <w:p w14:paraId="25F6359F" w14:textId="7A1612A7"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Current Statu</w:t>
      </w:r>
      <w:r w:rsidR="00FF143F" w:rsidRPr="00CD0A73">
        <w:rPr>
          <w:rFonts w:ascii="Times New Roman" w:eastAsia="ＭＳ 明朝" w:hAnsi="Times New Roman" w:cs="Times New Roman"/>
          <w:sz w:val="24"/>
          <w:szCs w:val="24"/>
        </w:rPr>
        <w:t>s</w:t>
      </w:r>
    </w:p>
    <w:p w14:paraId="7173E5D5" w14:textId="365980F4" w:rsidR="00387177" w:rsidRPr="00CD0A73" w:rsidRDefault="00AC3A46" w:rsidP="006C11C7">
      <w:pPr>
        <w:pStyle w:val="afa"/>
        <w:ind w:leftChars="300" w:left="630" w:firstLine="240"/>
        <w:jc w:val="left"/>
        <w:rPr>
          <w:rFonts w:ascii="Times New Roman" w:hAnsi="Times New Roman"/>
          <w:bCs/>
        </w:rPr>
      </w:pPr>
      <w:r w:rsidRPr="00CD0A73">
        <w:rPr>
          <w:rFonts w:ascii="Times New Roman" w:hAnsi="Times New Roman" w:hint="eastAsia"/>
          <w:bCs/>
        </w:rPr>
        <w:t xml:space="preserve">The </w:t>
      </w:r>
      <w:r w:rsidR="005C4629" w:rsidRPr="00CD0A73">
        <w:rPr>
          <w:rFonts w:ascii="Times New Roman" w:hAnsi="Times New Roman"/>
          <w:bCs/>
        </w:rPr>
        <w:t xml:space="preserve">State Party Report emphasizes the continuous </w:t>
      </w:r>
      <w:r w:rsidR="008C66AD" w:rsidRPr="00CD0A73">
        <w:rPr>
          <w:rFonts w:ascii="Times New Roman" w:hAnsi="Times New Roman"/>
          <w:bCs/>
        </w:rPr>
        <w:t xml:space="preserve">increase of the number of </w:t>
      </w:r>
      <w:r w:rsidR="009A3930" w:rsidRPr="00CD0A73">
        <w:rPr>
          <w:rFonts w:ascii="Times New Roman" w:hAnsi="Times New Roman"/>
          <w:bCs/>
        </w:rPr>
        <w:t>employed persons with disabilities</w:t>
      </w:r>
      <w:r w:rsidR="005C4629" w:rsidRPr="00CD0A73">
        <w:rPr>
          <w:rFonts w:ascii="Times New Roman" w:hAnsi="Times New Roman"/>
          <w:bCs/>
        </w:rPr>
        <w:t xml:space="preserve"> (176, 178).</w:t>
      </w:r>
      <w:r w:rsidR="00A93D71" w:rsidRPr="00CD0A73">
        <w:rPr>
          <w:rStyle w:val="a9"/>
          <w:rFonts w:ascii="Times New Roman" w:hAnsi="Times New Roman"/>
          <w:bCs/>
        </w:rPr>
        <w:footnoteReference w:id="164"/>
      </w:r>
    </w:p>
    <w:p w14:paraId="06450AC1" w14:textId="110768B2" w:rsidR="00387177" w:rsidRPr="00CD0A73" w:rsidRDefault="005C4629" w:rsidP="006C11C7">
      <w:pPr>
        <w:pStyle w:val="afa"/>
        <w:ind w:leftChars="300" w:left="630" w:firstLine="240"/>
        <w:rPr>
          <w:rFonts w:ascii="Times New Roman" w:hAnsi="Times New Roman"/>
          <w:bCs/>
        </w:rPr>
      </w:pPr>
      <w:r w:rsidRPr="00CD0A73">
        <w:rPr>
          <w:rFonts w:ascii="Times New Roman" w:hAnsi="Times New Roman"/>
          <w:bCs/>
        </w:rPr>
        <w:t xml:space="preserve">Such </w:t>
      </w:r>
      <w:r w:rsidR="009A3930" w:rsidRPr="00CD0A73">
        <w:rPr>
          <w:rFonts w:ascii="Times New Roman" w:hAnsi="Times New Roman"/>
          <w:bCs/>
        </w:rPr>
        <w:t xml:space="preserve">increase </w:t>
      </w:r>
      <w:r w:rsidRPr="00CD0A73">
        <w:rPr>
          <w:rFonts w:ascii="Times New Roman" w:hAnsi="Times New Roman"/>
          <w:bCs/>
        </w:rPr>
        <w:t xml:space="preserve">was </w:t>
      </w:r>
      <w:r w:rsidR="009A3930" w:rsidRPr="00CD0A73">
        <w:rPr>
          <w:rFonts w:ascii="Times New Roman" w:hAnsi="Times New Roman"/>
          <w:bCs/>
        </w:rPr>
        <w:t>resulted from the factors, such as</w:t>
      </w:r>
      <w:r w:rsidRPr="00CD0A73">
        <w:rPr>
          <w:rFonts w:ascii="Times New Roman" w:hAnsi="Times New Roman"/>
          <w:bCs/>
        </w:rPr>
        <w:t xml:space="preserve"> that most of</w:t>
      </w:r>
      <w:r w:rsidR="00C54691" w:rsidRPr="00CD0A73">
        <w:rPr>
          <w:rFonts w:ascii="Times New Roman" w:hAnsi="Times New Roman" w:hint="eastAsia"/>
          <w:bCs/>
        </w:rPr>
        <w:t xml:space="preserve"> the</w:t>
      </w:r>
      <w:r w:rsidRPr="00CD0A73">
        <w:rPr>
          <w:rFonts w:ascii="Times New Roman" w:hAnsi="Times New Roman"/>
          <w:bCs/>
        </w:rPr>
        <w:t xml:space="preserve"> workers with disabilities are non-regular employment,</w:t>
      </w:r>
      <w:r w:rsidR="00387177" w:rsidRPr="00CD0A73">
        <w:rPr>
          <w:rStyle w:val="a9"/>
          <w:rFonts w:ascii="Times New Roman" w:hAnsi="Times New Roman"/>
          <w:bCs/>
        </w:rPr>
        <w:footnoteReference w:id="165"/>
      </w:r>
      <w:r w:rsidRPr="00CD0A73">
        <w:rPr>
          <w:rFonts w:ascii="Times New Roman" w:hAnsi="Times New Roman"/>
        </w:rPr>
        <w:t xml:space="preserve"> </w:t>
      </w:r>
      <w:r w:rsidRPr="00CD0A73">
        <w:rPr>
          <w:rFonts w:ascii="Times New Roman" w:hAnsi="Times New Roman"/>
          <w:bCs/>
        </w:rPr>
        <w:t>wages paid to workers with disabilities are low,</w:t>
      </w:r>
      <w:r w:rsidR="00387177" w:rsidRPr="00CD0A73">
        <w:rPr>
          <w:rFonts w:ascii="Times New Roman" w:hAnsi="Times New Roman"/>
          <w:bCs/>
          <w:vertAlign w:val="superscript"/>
        </w:rPr>
        <w:footnoteReference w:id="166"/>
      </w:r>
      <w:r w:rsidRPr="00CD0A73">
        <w:rPr>
          <w:rFonts w:ascii="Times New Roman" w:hAnsi="Times New Roman"/>
        </w:rPr>
        <w:t xml:space="preserve"> </w:t>
      </w:r>
      <w:r w:rsidRPr="00CD0A73">
        <w:rPr>
          <w:rFonts w:ascii="Times New Roman" w:hAnsi="Times New Roman"/>
          <w:bCs/>
        </w:rPr>
        <w:t xml:space="preserve">and </w:t>
      </w:r>
      <w:r w:rsidR="00AC3A46" w:rsidRPr="00CD0A73">
        <w:rPr>
          <w:rFonts w:ascii="Times New Roman" w:hAnsi="Times New Roman" w:hint="eastAsia"/>
          <w:bCs/>
        </w:rPr>
        <w:t>special provisions</w:t>
      </w:r>
      <w:r w:rsidRPr="00CD0A73">
        <w:rPr>
          <w:rFonts w:ascii="Times New Roman" w:hAnsi="Times New Roman"/>
          <w:bCs/>
        </w:rPr>
        <w:t xml:space="preserve"> for employment at wages lower than the minimum wage</w:t>
      </w:r>
      <w:r w:rsidR="006A61DC" w:rsidRPr="00CD0A73">
        <w:rPr>
          <w:rStyle w:val="a9"/>
          <w:rFonts w:ascii="Times New Roman" w:hAnsi="Times New Roman"/>
          <w:bCs/>
        </w:rPr>
        <w:footnoteReference w:id="167"/>
      </w:r>
      <w:r w:rsidRPr="00CD0A73">
        <w:rPr>
          <w:rFonts w:ascii="Times New Roman" w:hAnsi="Times New Roman"/>
        </w:rPr>
        <w:t xml:space="preserve"> </w:t>
      </w:r>
      <w:r w:rsidRPr="00CD0A73">
        <w:rPr>
          <w:rFonts w:ascii="Times New Roman" w:hAnsi="Times New Roman"/>
          <w:bCs/>
        </w:rPr>
        <w:t>are applied.</w:t>
      </w:r>
    </w:p>
    <w:p w14:paraId="21BA30A8" w14:textId="644831CE"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EE96CC0" w14:textId="3BAE8BCF"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C4629" w:rsidRPr="00CD0A73">
        <w:rPr>
          <w:rFonts w:ascii="Times New Roman" w:eastAsia="ＭＳ 明朝" w:hAnsi="Times New Roman" w:cs="Times New Roman"/>
          <w:sz w:val="24"/>
          <w:szCs w:val="24"/>
        </w:rPr>
        <w:t xml:space="preserve"> collect statistical data indicating the total number of employed persons with disabilities by year and the trend </w:t>
      </w:r>
      <w:r w:rsidR="00E92B4B" w:rsidRPr="00CD0A73">
        <w:rPr>
          <w:rFonts w:ascii="Times New Roman" w:eastAsia="ＭＳ 明朝" w:hAnsi="Times New Roman" w:cs="Times New Roman" w:hint="eastAsia"/>
          <w:sz w:val="24"/>
          <w:szCs w:val="24"/>
        </w:rPr>
        <w:t>in the</w:t>
      </w:r>
      <w:r w:rsidR="00E92B4B" w:rsidRPr="00CD0A73">
        <w:rPr>
          <w:rFonts w:ascii="Times New Roman" w:eastAsia="ＭＳ 明朝" w:hAnsi="Times New Roman" w:cs="Times New Roman"/>
          <w:sz w:val="24"/>
          <w:szCs w:val="24"/>
        </w:rPr>
        <w:t xml:space="preserve"> </w:t>
      </w:r>
      <w:r w:rsidR="005C4629" w:rsidRPr="00CD0A73">
        <w:rPr>
          <w:rFonts w:ascii="Times New Roman" w:eastAsia="ＭＳ 明朝" w:hAnsi="Times New Roman" w:cs="Times New Roman"/>
          <w:sz w:val="24"/>
          <w:szCs w:val="24"/>
        </w:rPr>
        <w:t>number of non-regular employed persons with disabilities to the total number?</w:t>
      </w:r>
    </w:p>
    <w:p w14:paraId="5BFE0C24" w14:textId="32365533"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C4629"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C4629" w:rsidRPr="00CD0A73">
        <w:rPr>
          <w:rFonts w:ascii="Times New Roman" w:eastAsia="ＭＳ 明朝" w:hAnsi="Times New Roman" w:cs="Times New Roman"/>
          <w:sz w:val="24"/>
          <w:szCs w:val="24"/>
        </w:rPr>
        <w:t>to implement the policy to reduce the ratio of non-regular employed persons with disabilities in the total number of employed persons with disabilities?</w:t>
      </w:r>
    </w:p>
    <w:p w14:paraId="3C24ADCD" w14:textId="1076010A"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lastRenderedPageBreak/>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C4629" w:rsidRPr="00CD0A73">
        <w:rPr>
          <w:rFonts w:ascii="Times New Roman" w:eastAsia="ＭＳ 明朝" w:hAnsi="Times New Roman" w:cs="Times New Roman"/>
          <w:sz w:val="24"/>
          <w:szCs w:val="24"/>
        </w:rPr>
        <w:t xml:space="preserve"> </w:t>
      </w:r>
      <w:r w:rsidR="009A3930" w:rsidRPr="00CD0A73">
        <w:rPr>
          <w:rFonts w:ascii="Times New Roman" w:eastAsia="ＭＳ 明朝" w:hAnsi="Times New Roman" w:cs="Times New Roman"/>
          <w:sz w:val="24"/>
          <w:szCs w:val="24"/>
        </w:rPr>
        <w:t xml:space="preserve">recognize </w:t>
      </w:r>
      <w:r w:rsidR="005C4629" w:rsidRPr="00CD0A73">
        <w:rPr>
          <w:rFonts w:ascii="Times New Roman" w:eastAsia="ＭＳ 明朝" w:hAnsi="Times New Roman" w:cs="Times New Roman"/>
          <w:sz w:val="24"/>
          <w:szCs w:val="24"/>
        </w:rPr>
        <w:t xml:space="preserve">the total number of employed persons with disabilities by year and the number of employed persons with disabilities to which </w:t>
      </w:r>
      <w:r w:rsidR="00C54691" w:rsidRPr="00CD0A73">
        <w:rPr>
          <w:rFonts w:ascii="Times New Roman" w:eastAsia="ＭＳ 明朝" w:hAnsi="Times New Roman" w:cs="Times New Roman" w:hint="eastAsia"/>
          <w:sz w:val="24"/>
          <w:szCs w:val="24"/>
        </w:rPr>
        <w:t>the</w:t>
      </w:r>
      <w:r w:rsidR="00E30DA2" w:rsidRPr="00CD0A73">
        <w:rPr>
          <w:rFonts w:ascii="Times New Roman" w:eastAsia="ＭＳ 明朝" w:hAnsi="Times New Roman" w:cs="Times New Roman" w:hint="eastAsia"/>
          <w:sz w:val="24"/>
          <w:szCs w:val="24"/>
        </w:rPr>
        <w:t xml:space="preserve"> </w:t>
      </w:r>
      <w:r w:rsidR="005C4629" w:rsidRPr="00CD0A73">
        <w:rPr>
          <w:rFonts w:ascii="Times New Roman" w:eastAsia="ＭＳ 明朝" w:hAnsi="Times New Roman" w:cs="Times New Roman"/>
          <w:sz w:val="24"/>
          <w:szCs w:val="24"/>
        </w:rPr>
        <w:t>amount reduction exceptions are applied?</w:t>
      </w:r>
    </w:p>
    <w:p w14:paraId="69147815" w14:textId="54F016B0" w:rsidR="006D091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C4629" w:rsidRPr="00CD0A73">
        <w:rPr>
          <w:rFonts w:ascii="Times New Roman" w:eastAsia="ＭＳ 明朝" w:hAnsi="Times New Roman" w:cs="Times New Roman"/>
          <w:sz w:val="24"/>
          <w:szCs w:val="24"/>
        </w:rPr>
        <w:t xml:space="preserve"> </w:t>
      </w:r>
      <w:r w:rsidR="009A3930" w:rsidRPr="00CD0A73">
        <w:rPr>
          <w:rFonts w:ascii="Times New Roman" w:eastAsia="ＭＳ 明朝" w:hAnsi="Times New Roman" w:cs="Times New Roman"/>
          <w:sz w:val="24"/>
          <w:szCs w:val="24"/>
        </w:rPr>
        <w:t xml:space="preserve">recognize </w:t>
      </w:r>
      <w:r w:rsidR="005C4629" w:rsidRPr="00CD0A73">
        <w:rPr>
          <w:rFonts w:ascii="Times New Roman" w:eastAsia="ＭＳ 明朝" w:hAnsi="Times New Roman" w:cs="Times New Roman"/>
          <w:sz w:val="24"/>
          <w:szCs w:val="24"/>
        </w:rPr>
        <w:t>the number of applications for permission of amount reduction exceptions and permission rate by year and amount reduction rate when they were permitted?</w:t>
      </w:r>
    </w:p>
    <w:p w14:paraId="662C5A73" w14:textId="26A9D552" w:rsidR="00387177" w:rsidRPr="00CD0A73" w:rsidRDefault="008422FE" w:rsidP="006C11C7">
      <w:pPr>
        <w:tabs>
          <w:tab w:val="left" w:pos="1418"/>
        </w:tabs>
        <w:overflowPunct w:val="0"/>
        <w:adjustRightInd w:val="0"/>
        <w:ind w:leftChars="300" w:left="1100" w:hangingChars="196" w:hanging="470"/>
        <w:textAlignment w:val="baseline"/>
        <w:rPr>
          <w:rFonts w:ascii="Times New Roman" w:hAnsi="Times New Roman" w:cs="Times New Roman"/>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C4629"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C4629" w:rsidRPr="00CD0A73">
        <w:rPr>
          <w:rFonts w:ascii="Times New Roman" w:eastAsia="ＭＳ 明朝" w:hAnsi="Times New Roman" w:cs="Times New Roman"/>
          <w:sz w:val="24"/>
          <w:szCs w:val="24"/>
        </w:rPr>
        <w:t>to make the conditions for amount reduction exceptions stricter by amending the Minimum Wages Act?</w:t>
      </w:r>
    </w:p>
    <w:p w14:paraId="4E96EAD5" w14:textId="3B37D5C9" w:rsidR="0038717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Commutation Support</w:t>
      </w:r>
    </w:p>
    <w:p w14:paraId="0EBBCD4A" w14:textId="78B77EBA"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5C4629" w:rsidRPr="00CD0A73">
        <w:rPr>
          <w:rFonts w:ascii="Times New Roman" w:eastAsia="ＭＳ 明朝" w:hAnsi="Times New Roman" w:cs="Times New Roman"/>
          <w:sz w:val="24"/>
          <w:szCs w:val="24"/>
        </w:rPr>
        <w:t>Current Status</w:t>
      </w:r>
    </w:p>
    <w:p w14:paraId="55BF568A" w14:textId="000B79F8" w:rsidR="00387177" w:rsidRPr="00CD0A73" w:rsidRDefault="00E30DA2" w:rsidP="006C11C7">
      <w:pPr>
        <w:pStyle w:val="afa"/>
        <w:ind w:leftChars="300" w:left="630" w:firstLine="240"/>
        <w:rPr>
          <w:rFonts w:ascii="Times New Roman" w:hAnsi="Times New Roman"/>
          <w:bCs/>
        </w:rPr>
      </w:pPr>
      <w:r w:rsidRPr="00CD0A73">
        <w:rPr>
          <w:rFonts w:ascii="Times New Roman" w:hAnsi="Times New Roman" w:hint="eastAsia"/>
        </w:rPr>
        <w:t xml:space="preserve">The </w:t>
      </w:r>
      <w:r w:rsidR="005C4629" w:rsidRPr="00CD0A73">
        <w:rPr>
          <w:rFonts w:ascii="Times New Roman" w:hAnsi="Times New Roman"/>
        </w:rPr>
        <w:t>State Party Report does not mention commutation support at all.</w:t>
      </w:r>
    </w:p>
    <w:p w14:paraId="2867D0FD" w14:textId="00601331" w:rsidR="00387177" w:rsidRPr="00CD0A73" w:rsidRDefault="005C4629" w:rsidP="006C11C7">
      <w:pPr>
        <w:pStyle w:val="afa"/>
        <w:ind w:leftChars="300" w:left="630" w:firstLine="240"/>
        <w:rPr>
          <w:rFonts w:ascii="Times New Roman" w:hAnsi="Times New Roman"/>
          <w:bCs/>
        </w:rPr>
      </w:pPr>
      <w:r w:rsidRPr="00CD0A73">
        <w:rPr>
          <w:rFonts w:ascii="Times New Roman" w:hAnsi="Times New Roman"/>
          <w:bCs/>
        </w:rPr>
        <w:t>It is essential to support commutation to move</w:t>
      </w:r>
      <w:r w:rsidR="00351D31" w:rsidRPr="00CD0A73">
        <w:rPr>
          <w:rFonts w:ascii="Times New Roman" w:hAnsi="Times New Roman" w:hint="eastAsia"/>
          <w:bCs/>
        </w:rPr>
        <w:t xml:space="preserve"> </w:t>
      </w:r>
      <w:r w:rsidR="00C54691" w:rsidRPr="00CD0A73">
        <w:rPr>
          <w:rFonts w:ascii="Times New Roman" w:hAnsi="Times New Roman" w:hint="eastAsia"/>
          <w:bCs/>
        </w:rPr>
        <w:t>around</w:t>
      </w:r>
      <w:r w:rsidRPr="00CD0A73">
        <w:rPr>
          <w:rFonts w:ascii="Times New Roman" w:hAnsi="Times New Roman"/>
          <w:bCs/>
        </w:rPr>
        <w:t xml:space="preserve"> securely and safely</w:t>
      </w:r>
      <w:r w:rsidR="00740842" w:rsidRPr="00CD0A73">
        <w:rPr>
          <w:rFonts w:ascii="Times New Roman" w:hAnsi="Times New Roman" w:hint="eastAsia"/>
          <w:bCs/>
        </w:rPr>
        <w:t xml:space="preserve"> so that</w:t>
      </w:r>
      <w:r w:rsidR="00740842" w:rsidRPr="00CD0A73">
        <w:rPr>
          <w:rFonts w:ascii="Times New Roman" w:hAnsi="Times New Roman"/>
          <w:bCs/>
        </w:rPr>
        <w:t xml:space="preserve"> persons with disabilities </w:t>
      </w:r>
      <w:r w:rsidR="00740842" w:rsidRPr="00CD0A73">
        <w:rPr>
          <w:rFonts w:ascii="Times New Roman" w:hAnsi="Times New Roman" w:hint="eastAsia"/>
          <w:bCs/>
        </w:rPr>
        <w:t>can work and retain employment.</w:t>
      </w:r>
      <w:r w:rsidRPr="00CD0A73">
        <w:rPr>
          <w:rFonts w:ascii="Times New Roman" w:hAnsi="Times New Roman"/>
          <w:bCs/>
        </w:rPr>
        <w:t xml:space="preserve"> However, such commutation support is still inadequate and only small </w:t>
      </w:r>
      <w:r w:rsidR="00B84C0C" w:rsidRPr="00CD0A73">
        <w:rPr>
          <w:rFonts w:ascii="Times New Roman" w:hAnsi="Times New Roman" w:hint="eastAsia"/>
          <w:bCs/>
        </w:rPr>
        <w:t xml:space="preserve">amount of </w:t>
      </w:r>
      <w:r w:rsidRPr="00CD0A73">
        <w:rPr>
          <w:rFonts w:ascii="Times New Roman" w:hAnsi="Times New Roman"/>
          <w:bCs/>
        </w:rPr>
        <w:t xml:space="preserve">subsidy is provided by the </w:t>
      </w:r>
      <w:r w:rsidR="0011788D" w:rsidRPr="00CD0A73">
        <w:rPr>
          <w:rFonts w:ascii="Times New Roman" w:hAnsi="Times New Roman"/>
          <w:bCs/>
        </w:rPr>
        <w:t xml:space="preserve">independent administrative agency delegated by </w:t>
      </w:r>
      <w:r w:rsidR="00B84C0C" w:rsidRPr="00CD0A73">
        <w:rPr>
          <w:rFonts w:ascii="Times New Roman" w:hAnsi="Times New Roman" w:hint="eastAsia"/>
          <w:bCs/>
        </w:rPr>
        <w:t>national</w:t>
      </w:r>
      <w:r w:rsidRPr="00CD0A73">
        <w:rPr>
          <w:rFonts w:ascii="Times New Roman" w:hAnsi="Times New Roman"/>
          <w:bCs/>
        </w:rPr>
        <w:t xml:space="preserve"> government.</w:t>
      </w:r>
      <w:r w:rsidR="00387177" w:rsidRPr="00CD0A73">
        <w:rPr>
          <w:rFonts w:ascii="Times New Roman" w:hAnsi="Times New Roman"/>
          <w:bCs/>
          <w:vertAlign w:val="superscript"/>
        </w:rPr>
        <w:footnoteReference w:id="168"/>
      </w:r>
      <w:r w:rsidRPr="00CD0A73">
        <w:rPr>
          <w:rFonts w:ascii="Times New Roman" w:eastAsiaTheme="minorEastAsia" w:hAnsi="Times New Roman"/>
          <w:kern w:val="0"/>
          <w:sz w:val="21"/>
          <w:szCs w:val="22"/>
        </w:rPr>
        <w:t xml:space="preserve"> </w:t>
      </w:r>
      <w:r w:rsidRPr="00CD0A73">
        <w:rPr>
          <w:rFonts w:ascii="Times New Roman" w:hAnsi="Times New Roman"/>
          <w:bCs/>
        </w:rPr>
        <w:t>Such weak public support significantly prevents employment of persons with disabilities</w:t>
      </w:r>
      <w:r w:rsidR="00B84C0C" w:rsidRPr="00CD0A73">
        <w:rPr>
          <w:rFonts w:ascii="Times New Roman" w:hAnsi="Times New Roman" w:hint="eastAsia"/>
          <w:bCs/>
        </w:rPr>
        <w:t>.</w:t>
      </w:r>
    </w:p>
    <w:p w14:paraId="31C9401F" w14:textId="19A34544" w:rsidR="00387177" w:rsidRPr="00CD0A73" w:rsidRDefault="0038717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8422F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63166E6" w14:textId="0E3C6C93" w:rsidR="006A61DC"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to implement measures for commutation support to persons with disabilities?</w:t>
      </w:r>
    </w:p>
    <w:p w14:paraId="55C783C5" w14:textId="27A507B0" w:rsidR="0038717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recognize it as discrimination to put the </w:t>
      </w:r>
      <w:r w:rsidR="00355B08" w:rsidRPr="00CD0A73">
        <w:rPr>
          <w:rFonts w:ascii="Times New Roman" w:eastAsia="ＭＳ 明朝" w:hAnsi="Times New Roman" w:cs="Times New Roman"/>
          <w:sz w:val="24"/>
          <w:szCs w:val="24"/>
        </w:rPr>
        <w:t xml:space="preserve">application </w:t>
      </w:r>
      <w:r w:rsidR="00506287" w:rsidRPr="00CD0A73">
        <w:rPr>
          <w:rFonts w:ascii="Times New Roman" w:eastAsia="ＭＳ 明朝" w:hAnsi="Times New Roman" w:cs="Times New Roman"/>
          <w:sz w:val="24"/>
          <w:szCs w:val="24"/>
        </w:rPr>
        <w:t xml:space="preserve">condition of “those who can commute alone” whether public </w:t>
      </w:r>
      <w:r w:rsidR="00F87F7B" w:rsidRPr="00CD0A73">
        <w:rPr>
          <w:rFonts w:ascii="Times New Roman" w:eastAsia="ＭＳ 明朝" w:hAnsi="Times New Roman" w:cs="Times New Roman" w:hint="eastAsia"/>
          <w:sz w:val="24"/>
          <w:szCs w:val="24"/>
        </w:rPr>
        <w:t>organizations</w:t>
      </w:r>
      <w:r w:rsidR="00506287" w:rsidRPr="00CD0A73">
        <w:rPr>
          <w:rFonts w:ascii="Times New Roman" w:eastAsia="ＭＳ 明朝" w:hAnsi="Times New Roman" w:cs="Times New Roman"/>
          <w:sz w:val="24"/>
          <w:szCs w:val="24"/>
        </w:rPr>
        <w:t xml:space="preserve"> or private companies?</w:t>
      </w:r>
    </w:p>
    <w:p w14:paraId="37CE7066" w14:textId="77777777" w:rsidR="007F61FA" w:rsidRPr="00CD0A73" w:rsidRDefault="007F61FA" w:rsidP="006C11C7">
      <w:pPr>
        <w:ind w:leftChars="100" w:left="210"/>
        <w:rPr>
          <w:rFonts w:ascii="Times New Roman" w:eastAsia="ＭＳ 明朝" w:hAnsi="Times New Roman" w:cs="Times New Roman"/>
          <w:sz w:val="24"/>
          <w:szCs w:val="24"/>
        </w:rPr>
      </w:pPr>
    </w:p>
    <w:p w14:paraId="5FADFE7F" w14:textId="01667858" w:rsidR="007F61FA" w:rsidRPr="00CD0A73" w:rsidRDefault="00506287" w:rsidP="006C11C7">
      <w:pPr>
        <w:pStyle w:val="af7"/>
        <w:tabs>
          <w:tab w:val="left" w:pos="1276"/>
        </w:tabs>
        <w:suppressAutoHyphens w:val="0"/>
        <w:kinsoku/>
        <w:wordWrap/>
        <w:autoSpaceDE/>
        <w:autoSpaceDN/>
        <w:adjustRightInd/>
        <w:jc w:val="both"/>
        <w:outlineLvl w:val="0"/>
        <w:rPr>
          <w:rFonts w:ascii="Times New Roman"/>
        </w:rPr>
      </w:pPr>
      <w:bookmarkStart w:id="29" w:name="_Toc3386535"/>
      <w:r w:rsidRPr="00CD0A73">
        <w:rPr>
          <w:rFonts w:ascii="Times New Roman"/>
        </w:rPr>
        <w:t>Article 28</w:t>
      </w:r>
      <w:r w:rsidR="00F87F7B" w:rsidRPr="00CD0A73">
        <w:rPr>
          <w:rFonts w:ascii="Times New Roman" w:hint="eastAsia"/>
        </w:rPr>
        <w:tab/>
      </w:r>
      <w:r w:rsidR="00381EC0" w:rsidRPr="00CD0A73">
        <w:rPr>
          <w:rFonts w:ascii="Times New Roman"/>
        </w:rPr>
        <w:t xml:space="preserve">Adequate </w:t>
      </w:r>
      <w:r w:rsidR="00F87F7B" w:rsidRPr="00CD0A73">
        <w:rPr>
          <w:rFonts w:ascii="Times New Roman"/>
        </w:rPr>
        <w:t xml:space="preserve">Standard </w:t>
      </w:r>
      <w:r w:rsidR="00381EC0" w:rsidRPr="00CD0A73">
        <w:rPr>
          <w:rFonts w:ascii="Times New Roman"/>
        </w:rPr>
        <w:t xml:space="preserve">of </w:t>
      </w:r>
      <w:r w:rsidR="00F87F7B" w:rsidRPr="00CD0A73">
        <w:rPr>
          <w:rFonts w:ascii="Times New Roman"/>
        </w:rPr>
        <w:t xml:space="preserve">Living </w:t>
      </w:r>
      <w:r w:rsidR="00381EC0" w:rsidRPr="00CD0A73">
        <w:rPr>
          <w:rFonts w:ascii="Times New Roman"/>
        </w:rPr>
        <w:t xml:space="preserve">and </w:t>
      </w:r>
      <w:r w:rsidR="00F87F7B" w:rsidRPr="00CD0A73">
        <w:rPr>
          <w:rFonts w:ascii="Times New Roman"/>
        </w:rPr>
        <w:t>Social Protection</w:t>
      </w:r>
      <w:bookmarkEnd w:id="29"/>
    </w:p>
    <w:p w14:paraId="31094101" w14:textId="5975DE76"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t>1.</w:t>
      </w:r>
      <w:r w:rsidRPr="00CD0A73">
        <w:rPr>
          <w:rFonts w:ascii="Times New Roman" w:eastAsia="ＭＳ 明朝" w:hAnsi="Times New Roman" w:cs="Times New Roman"/>
          <w:sz w:val="24"/>
          <w:szCs w:val="24"/>
          <w:lang w:eastAsia="zh-TW"/>
        </w:rPr>
        <w:tab/>
      </w:r>
      <w:r w:rsidR="00506287" w:rsidRPr="00CD0A73">
        <w:rPr>
          <w:rFonts w:ascii="Times New Roman" w:eastAsia="ＭＳ 明朝" w:hAnsi="Times New Roman" w:cs="Times New Roman"/>
          <w:sz w:val="24"/>
          <w:szCs w:val="24"/>
          <w:lang w:eastAsia="zh-TW"/>
        </w:rPr>
        <w:t>Housing Problems (Public Housing)</w:t>
      </w:r>
    </w:p>
    <w:p w14:paraId="4B0F884C" w14:textId="36F2957B"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Current Status</w:t>
      </w:r>
    </w:p>
    <w:p w14:paraId="6B34F734" w14:textId="4E95D302" w:rsidR="007F61FA" w:rsidRPr="00CD0A73" w:rsidRDefault="00BC2222"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For</w:t>
      </w:r>
      <w:r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many requirements for move-in public housing, “a person who requires care all the time” </w:t>
      </w:r>
      <w:r w:rsidRPr="00CD0A73">
        <w:rPr>
          <w:rFonts w:ascii="Times New Roman" w:eastAsia="ＭＳ 明朝" w:hAnsi="Times New Roman" w:cs="Times New Roman" w:hint="eastAsia"/>
          <w:sz w:val="24"/>
          <w:szCs w:val="24"/>
        </w:rPr>
        <w:t>is</w:t>
      </w:r>
      <w:r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excluded and </w:t>
      </w:r>
      <w:r w:rsidR="00F87F7B" w:rsidRPr="00CD0A73">
        <w:rPr>
          <w:rFonts w:ascii="Times New Roman" w:eastAsia="ＭＳ 明朝" w:hAnsi="Times New Roman" w:cs="Times New Roman" w:hint="eastAsia"/>
          <w:sz w:val="24"/>
          <w:szCs w:val="24"/>
        </w:rPr>
        <w:t xml:space="preserve">most </w:t>
      </w:r>
      <w:r w:rsidR="004F1633" w:rsidRPr="00CD0A73">
        <w:rPr>
          <w:rFonts w:ascii="Times New Roman" w:eastAsia="ＭＳ 明朝" w:hAnsi="Times New Roman" w:cs="Times New Roman"/>
          <w:sz w:val="24"/>
          <w:szCs w:val="24"/>
        </w:rPr>
        <w:t>requirements include</w:t>
      </w:r>
      <w:r w:rsidR="00506287" w:rsidRPr="00CD0A73">
        <w:rPr>
          <w:rFonts w:ascii="Times New Roman" w:eastAsia="ＭＳ 明朝" w:hAnsi="Times New Roman" w:cs="Times New Roman"/>
          <w:sz w:val="24"/>
          <w:szCs w:val="24"/>
        </w:rPr>
        <w:t xml:space="preserve"> “independence requirements (</w:t>
      </w:r>
      <w:r w:rsidR="00F87F7B" w:rsidRPr="00CD0A73">
        <w:rPr>
          <w:rFonts w:ascii="Times New Roman" w:eastAsia="ＭＳ 明朝" w:hAnsi="Times New Roman" w:cs="Times New Roman" w:hint="eastAsia"/>
          <w:sz w:val="24"/>
          <w:szCs w:val="24"/>
        </w:rPr>
        <w:t>being</w:t>
      </w:r>
      <w:r w:rsidR="00506287" w:rsidRPr="00CD0A73">
        <w:rPr>
          <w:rFonts w:ascii="Times New Roman" w:eastAsia="ＭＳ 明朝" w:hAnsi="Times New Roman" w:cs="Times New Roman"/>
          <w:sz w:val="24"/>
          <w:szCs w:val="24"/>
        </w:rPr>
        <w:t xml:space="preserve"> able to </w:t>
      </w:r>
      <w:r w:rsidR="00F87F7B" w:rsidRPr="00CD0A73">
        <w:rPr>
          <w:rFonts w:ascii="Times New Roman" w:eastAsia="ＭＳ 明朝" w:hAnsi="Times New Roman" w:cs="Times New Roman" w:hint="eastAsia"/>
          <w:sz w:val="24"/>
          <w:szCs w:val="24"/>
        </w:rPr>
        <w:t>have meal</w:t>
      </w:r>
      <w:r w:rsidRPr="00CD0A73">
        <w:rPr>
          <w:rFonts w:ascii="Times New Roman" w:eastAsia="ＭＳ 明朝" w:hAnsi="Times New Roman" w:cs="Times New Roman" w:hint="eastAsia"/>
          <w:sz w:val="24"/>
          <w:szCs w:val="24"/>
        </w:rPr>
        <w:t>s</w:t>
      </w:r>
      <w:r w:rsidR="00506287" w:rsidRPr="00CD0A73">
        <w:rPr>
          <w:rFonts w:ascii="Times New Roman" w:eastAsia="ＭＳ 明朝" w:hAnsi="Times New Roman" w:cs="Times New Roman"/>
          <w:sz w:val="24"/>
          <w:szCs w:val="24"/>
        </w:rPr>
        <w:t xml:space="preserve"> and use</w:t>
      </w:r>
      <w:r w:rsidRPr="00CD0A73">
        <w:rPr>
          <w:rFonts w:ascii="Times New Roman" w:eastAsia="ＭＳ 明朝" w:hAnsi="Times New Roman" w:cs="Times New Roman" w:hint="eastAsia"/>
          <w:sz w:val="24"/>
          <w:szCs w:val="24"/>
        </w:rPr>
        <w:t xml:space="preserve"> the</w:t>
      </w:r>
      <w:r w:rsidR="00506287" w:rsidRPr="00CD0A73">
        <w:rPr>
          <w:rFonts w:ascii="Times New Roman" w:eastAsia="ＭＳ 明朝" w:hAnsi="Times New Roman" w:cs="Times New Roman"/>
          <w:sz w:val="24"/>
          <w:szCs w:val="24"/>
        </w:rPr>
        <w:t xml:space="preserve"> toilet </w:t>
      </w:r>
      <w:r w:rsidR="00F87F7B" w:rsidRPr="00CD0A73">
        <w:rPr>
          <w:rFonts w:ascii="Times New Roman" w:eastAsia="ＭＳ 明朝" w:hAnsi="Times New Roman" w:cs="Times New Roman" w:hint="eastAsia"/>
          <w:sz w:val="24"/>
          <w:szCs w:val="24"/>
        </w:rPr>
        <w:t>on his/her own</w:t>
      </w:r>
      <w:r w:rsidR="00506287" w:rsidRPr="00CD0A73">
        <w:rPr>
          <w:rFonts w:ascii="Times New Roman" w:eastAsia="ＭＳ 明朝" w:hAnsi="Times New Roman" w:cs="Times New Roman"/>
          <w:sz w:val="24"/>
          <w:szCs w:val="24"/>
        </w:rPr>
        <w:t xml:space="preserve">). These </w:t>
      </w:r>
      <w:r w:rsidR="00355B08" w:rsidRPr="00CD0A73">
        <w:rPr>
          <w:rFonts w:ascii="Times New Roman" w:eastAsia="ＭＳ 明朝" w:hAnsi="Times New Roman" w:cs="Times New Roman"/>
          <w:sz w:val="24"/>
          <w:szCs w:val="24"/>
        </w:rPr>
        <w:t xml:space="preserve">requirements </w:t>
      </w:r>
      <w:r w:rsidR="00506287" w:rsidRPr="00CD0A73">
        <w:rPr>
          <w:rFonts w:ascii="Times New Roman" w:eastAsia="ＭＳ 明朝" w:hAnsi="Times New Roman" w:cs="Times New Roman"/>
          <w:sz w:val="24"/>
          <w:szCs w:val="24"/>
        </w:rPr>
        <w:t xml:space="preserve">have no reasonable causes and </w:t>
      </w:r>
      <w:r w:rsidRPr="00CD0A73">
        <w:rPr>
          <w:rFonts w:ascii="Times New Roman" w:eastAsia="ＭＳ 明朝" w:hAnsi="Times New Roman" w:cs="Times New Roman" w:hint="eastAsia"/>
          <w:sz w:val="24"/>
          <w:szCs w:val="24"/>
        </w:rPr>
        <w:t>this is a form of</w:t>
      </w:r>
      <w:r w:rsidR="00506287" w:rsidRPr="00CD0A73">
        <w:rPr>
          <w:rFonts w:ascii="Times New Roman" w:eastAsia="ＭＳ 明朝" w:hAnsi="Times New Roman" w:cs="Times New Roman"/>
          <w:sz w:val="24"/>
          <w:szCs w:val="24"/>
        </w:rPr>
        <w:t xml:space="preserve"> discriminations. The</w:t>
      </w:r>
      <w:r w:rsidR="00355B08" w:rsidRPr="00CD0A73">
        <w:rPr>
          <w:rFonts w:ascii="Times New Roman" w:eastAsia="ＭＳ 明朝" w:hAnsi="Times New Roman" w:cs="Times New Roman"/>
          <w:sz w:val="24"/>
          <w:szCs w:val="24"/>
        </w:rPr>
        <w:t xml:space="preserve"> G</w:t>
      </w:r>
      <w:r w:rsidR="00506287" w:rsidRPr="00CD0A73">
        <w:rPr>
          <w:rFonts w:ascii="Times New Roman" w:eastAsia="ＭＳ 明朝" w:hAnsi="Times New Roman" w:cs="Times New Roman"/>
          <w:sz w:val="24"/>
          <w:szCs w:val="24"/>
        </w:rPr>
        <w:t xml:space="preserve">overnment reports that local governments </w:t>
      </w:r>
      <w:r w:rsidR="0023762C" w:rsidRPr="00CD0A73">
        <w:rPr>
          <w:rFonts w:ascii="Times New Roman" w:eastAsia="ＭＳ 明朝" w:hAnsi="Times New Roman" w:cs="Times New Roman"/>
          <w:sz w:val="24"/>
          <w:szCs w:val="24"/>
        </w:rPr>
        <w:t xml:space="preserve">provide </w:t>
      </w:r>
      <w:r w:rsidR="00506287" w:rsidRPr="00CD0A73">
        <w:rPr>
          <w:rFonts w:ascii="Times New Roman" w:eastAsia="ＭＳ 明朝" w:hAnsi="Times New Roman" w:cs="Times New Roman"/>
          <w:sz w:val="24"/>
          <w:szCs w:val="24"/>
        </w:rPr>
        <w:t>prefer</w:t>
      </w:r>
      <w:r w:rsidR="0023762C" w:rsidRPr="00CD0A73">
        <w:rPr>
          <w:rFonts w:ascii="Times New Roman" w:eastAsia="ＭＳ 明朝" w:hAnsi="Times New Roman" w:cs="Times New Roman"/>
          <w:sz w:val="24"/>
          <w:szCs w:val="24"/>
        </w:rPr>
        <w:t>ential treatment to certain</w:t>
      </w:r>
      <w:r w:rsidR="00506287" w:rsidRPr="00CD0A73">
        <w:rPr>
          <w:rFonts w:ascii="Times New Roman" w:eastAsia="ＭＳ 明朝" w:hAnsi="Times New Roman" w:cs="Times New Roman"/>
          <w:sz w:val="24"/>
          <w:szCs w:val="24"/>
        </w:rPr>
        <w:t xml:space="preserve"> households </w:t>
      </w:r>
      <w:r w:rsidR="0023762C" w:rsidRPr="00CD0A73">
        <w:rPr>
          <w:rFonts w:ascii="Times New Roman" w:eastAsia="ＭＳ 明朝" w:hAnsi="Times New Roman" w:cs="Times New Roman"/>
          <w:sz w:val="24"/>
          <w:szCs w:val="24"/>
        </w:rPr>
        <w:t xml:space="preserve">of </w:t>
      </w:r>
      <w:r w:rsidR="00506287" w:rsidRPr="00CD0A73">
        <w:rPr>
          <w:rFonts w:ascii="Times New Roman" w:eastAsia="ＭＳ 明朝" w:hAnsi="Times New Roman" w:cs="Times New Roman"/>
          <w:sz w:val="24"/>
          <w:szCs w:val="24"/>
        </w:rPr>
        <w:t>persons with disabilities</w:t>
      </w:r>
      <w:r w:rsidR="0023762C" w:rsidRPr="00CD0A73">
        <w:rPr>
          <w:rFonts w:ascii="Times New Roman" w:eastAsia="ＭＳ 明朝" w:hAnsi="Times New Roman" w:cs="Times New Roman"/>
          <w:sz w:val="24"/>
          <w:szCs w:val="24"/>
        </w:rPr>
        <w:t xml:space="preserve"> (184)</w:t>
      </w:r>
      <w:r w:rsidR="00506287" w:rsidRPr="00CD0A73">
        <w:rPr>
          <w:rFonts w:ascii="Times New Roman" w:eastAsia="ＭＳ 明朝" w:hAnsi="Times New Roman" w:cs="Times New Roman"/>
          <w:sz w:val="24"/>
          <w:szCs w:val="24"/>
        </w:rPr>
        <w:t xml:space="preserve">, but as it presumes the above restrictions on move-in, problems </w:t>
      </w:r>
      <w:r w:rsidR="00F87F7B" w:rsidRPr="00CD0A73">
        <w:rPr>
          <w:rFonts w:ascii="Times New Roman" w:eastAsia="ＭＳ 明朝" w:hAnsi="Times New Roman" w:cs="Times New Roman" w:hint="eastAsia"/>
          <w:sz w:val="24"/>
          <w:szCs w:val="24"/>
        </w:rPr>
        <w:t>have</w:t>
      </w:r>
      <w:r w:rsidR="00506287" w:rsidRPr="00CD0A73">
        <w:rPr>
          <w:rFonts w:ascii="Times New Roman" w:eastAsia="ＭＳ 明朝" w:hAnsi="Times New Roman" w:cs="Times New Roman"/>
          <w:sz w:val="24"/>
          <w:szCs w:val="24"/>
        </w:rPr>
        <w:t xml:space="preserve"> not</w:t>
      </w:r>
      <w:r w:rsidR="00F87F7B" w:rsidRPr="00CD0A73">
        <w:rPr>
          <w:rFonts w:ascii="Times New Roman" w:eastAsia="ＭＳ 明朝" w:hAnsi="Times New Roman" w:cs="Times New Roman" w:hint="eastAsia"/>
          <w:sz w:val="24"/>
          <w:szCs w:val="24"/>
        </w:rPr>
        <w:t xml:space="preserve"> been</w:t>
      </w:r>
      <w:r w:rsidR="00506287" w:rsidRPr="00CD0A73">
        <w:rPr>
          <w:rFonts w:ascii="Times New Roman" w:eastAsia="ＭＳ 明朝" w:hAnsi="Times New Roman" w:cs="Times New Roman"/>
          <w:sz w:val="24"/>
          <w:szCs w:val="24"/>
        </w:rPr>
        <w:t xml:space="preserve"> resolved.</w:t>
      </w:r>
    </w:p>
    <w:p w14:paraId="69FC850B" w14:textId="64CCD26F"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82AA31E" w14:textId="701674AA" w:rsidR="007F61FA" w:rsidRPr="00CD0A73" w:rsidRDefault="00D738F6" w:rsidP="006C11C7">
      <w:pPr>
        <w:ind w:leftChars="286" w:left="601" w:firstLineChars="100" w:firstLine="240"/>
        <w:rPr>
          <w:rFonts w:ascii="Times New Roman" w:eastAsia="ＭＳ 明朝" w:hAnsi="Times New Roman" w:cs="Times New Roman"/>
          <w:strike/>
          <w:sz w:val="24"/>
          <w:szCs w:val="24"/>
        </w:rPr>
      </w:pPr>
      <w:r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amend the </w:t>
      </w:r>
      <w:r w:rsidR="00F87F7B" w:rsidRPr="00CD0A73">
        <w:rPr>
          <w:rFonts w:ascii="Times New Roman" w:eastAsia="ＭＳ 明朝" w:hAnsi="Times New Roman" w:cs="Times New Roman"/>
          <w:sz w:val="24"/>
          <w:szCs w:val="24"/>
        </w:rPr>
        <w:t xml:space="preserve">Act </w:t>
      </w:r>
      <w:r w:rsidR="00F87F7B" w:rsidRPr="00CD0A73">
        <w:rPr>
          <w:rFonts w:ascii="Times New Roman" w:eastAsia="ＭＳ 明朝" w:hAnsi="Times New Roman" w:cs="Times New Roman" w:hint="eastAsia"/>
          <w:sz w:val="24"/>
          <w:szCs w:val="24"/>
        </w:rPr>
        <w:t xml:space="preserve">on </w:t>
      </w:r>
      <w:r w:rsidR="00506287" w:rsidRPr="00CD0A73">
        <w:rPr>
          <w:rFonts w:ascii="Times New Roman" w:eastAsia="ＭＳ 明朝" w:hAnsi="Times New Roman" w:cs="Times New Roman"/>
          <w:sz w:val="24"/>
          <w:szCs w:val="24"/>
        </w:rPr>
        <w:t xml:space="preserve">Public Housing, etc., </w:t>
      </w:r>
      <w:r w:rsidR="00506287" w:rsidRPr="00CD0A73">
        <w:rPr>
          <w:rFonts w:ascii="Times New Roman" w:eastAsia="ＭＳ 明朝" w:hAnsi="Times New Roman" w:cs="Times New Roman"/>
          <w:sz w:val="24"/>
          <w:szCs w:val="24"/>
        </w:rPr>
        <w:lastRenderedPageBreak/>
        <w:t xml:space="preserve">establish </w:t>
      </w:r>
      <w:r w:rsidR="00025D33" w:rsidRPr="00CD0A73">
        <w:rPr>
          <w:rFonts w:ascii="Times New Roman" w:eastAsia="ＭＳ 明朝" w:hAnsi="Times New Roman" w:cs="Times New Roman" w:hint="eastAsia"/>
          <w:sz w:val="24"/>
          <w:szCs w:val="24"/>
        </w:rPr>
        <w:t>a sufficient</w:t>
      </w:r>
      <w:r w:rsidR="00025D33"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quota </w:t>
      </w:r>
      <w:r w:rsidR="00025D33" w:rsidRPr="00CD0A73">
        <w:rPr>
          <w:rFonts w:ascii="Times New Roman" w:eastAsia="ＭＳ 明朝" w:hAnsi="Times New Roman" w:cs="Times New Roman" w:hint="eastAsia"/>
          <w:sz w:val="24"/>
          <w:szCs w:val="24"/>
        </w:rPr>
        <w:t>for</w:t>
      </w:r>
      <w:r w:rsidR="00025D33"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single living persons with disabilities and abolish the restrictions on move-in </w:t>
      </w:r>
      <w:r w:rsidR="00612081" w:rsidRPr="00CD0A73">
        <w:rPr>
          <w:rFonts w:ascii="Times New Roman" w:eastAsia="ＭＳ 明朝" w:hAnsi="Times New Roman" w:cs="Times New Roman" w:hint="eastAsia"/>
          <w:sz w:val="24"/>
          <w:szCs w:val="24"/>
        </w:rPr>
        <w:t xml:space="preserve">including </w:t>
      </w:r>
      <w:r w:rsidR="00506287" w:rsidRPr="00CD0A73">
        <w:rPr>
          <w:rFonts w:ascii="Times New Roman" w:eastAsia="ＭＳ 明朝" w:hAnsi="Times New Roman" w:cs="Times New Roman"/>
          <w:sz w:val="24"/>
          <w:szCs w:val="24"/>
        </w:rPr>
        <w:t>“a person who requires care all the time”?</w:t>
      </w:r>
    </w:p>
    <w:p w14:paraId="16C0A120" w14:textId="2DFD76F1"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t>2.</w:t>
      </w:r>
      <w:r w:rsidRPr="00CD0A73">
        <w:rPr>
          <w:rFonts w:ascii="Times New Roman" w:eastAsia="ＭＳ 明朝" w:hAnsi="Times New Roman" w:cs="Times New Roman"/>
          <w:sz w:val="24"/>
          <w:szCs w:val="24"/>
          <w:lang w:eastAsia="zh-TW"/>
        </w:rPr>
        <w:tab/>
      </w:r>
      <w:r w:rsidR="00506287" w:rsidRPr="00CD0A73">
        <w:rPr>
          <w:rFonts w:ascii="Times New Roman" w:eastAsia="ＭＳ 明朝" w:hAnsi="Times New Roman" w:cs="Times New Roman"/>
          <w:sz w:val="24"/>
          <w:szCs w:val="24"/>
          <w:lang w:eastAsia="zh-TW"/>
        </w:rPr>
        <w:t>Housing Problems (Private Housing)</w:t>
      </w:r>
    </w:p>
    <w:p w14:paraId="76F1F966" w14:textId="658AAA52"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t>(1)</w:t>
      </w:r>
      <w:r w:rsidR="00046C7E" w:rsidRPr="00CD0A73">
        <w:rPr>
          <w:rFonts w:ascii="Times New Roman" w:eastAsia="ＭＳ 明朝" w:hAnsi="Times New Roman" w:cs="Times New Roman"/>
          <w:sz w:val="24"/>
          <w:szCs w:val="24"/>
          <w:lang w:eastAsia="zh-TW"/>
        </w:rPr>
        <w:tab/>
      </w:r>
      <w:r w:rsidR="00506287" w:rsidRPr="00CD0A73">
        <w:rPr>
          <w:rFonts w:ascii="Times New Roman" w:eastAsia="ＭＳ 明朝" w:hAnsi="Times New Roman" w:cs="Times New Roman"/>
          <w:sz w:val="24"/>
          <w:szCs w:val="24"/>
          <w:lang w:eastAsia="zh-TW"/>
        </w:rPr>
        <w:t>Current Status</w:t>
      </w:r>
    </w:p>
    <w:p w14:paraId="408E30CF" w14:textId="13B42811" w:rsidR="007F61FA" w:rsidRPr="00CD0A73" w:rsidRDefault="00612081" w:rsidP="006C11C7">
      <w:pPr>
        <w:ind w:leftChars="300" w:left="630" w:firstLineChars="100" w:firstLine="240"/>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When</w:t>
      </w:r>
      <w:r w:rsidR="00506287" w:rsidRPr="00CD0A73">
        <w:rPr>
          <w:rFonts w:ascii="Times New Roman" w:eastAsia="ＭＳ 明朝" w:hAnsi="Times New Roman" w:cs="Times New Roman"/>
          <w:sz w:val="24"/>
          <w:szCs w:val="24"/>
        </w:rPr>
        <w:t xml:space="preserve"> a person with </w:t>
      </w:r>
      <w:r w:rsidR="00B40B37" w:rsidRPr="00CD0A73">
        <w:rPr>
          <w:rFonts w:ascii="Times New Roman" w:eastAsia="ＭＳ 明朝" w:hAnsi="Times New Roman" w:cs="Times New Roman" w:hint="eastAsia"/>
          <w:sz w:val="24"/>
          <w:szCs w:val="24"/>
        </w:rPr>
        <w:t xml:space="preserve">a </w:t>
      </w:r>
      <w:r w:rsidR="00FA43E9" w:rsidRPr="00CD0A73">
        <w:rPr>
          <w:rFonts w:ascii="Times New Roman" w:eastAsia="ＭＳ 明朝" w:hAnsi="Times New Roman" w:cs="Times New Roman"/>
          <w:sz w:val="24"/>
          <w:szCs w:val="24"/>
        </w:rPr>
        <w:t>disabilit</w:t>
      </w:r>
      <w:r w:rsidR="00FA43E9" w:rsidRPr="00CD0A73">
        <w:rPr>
          <w:rFonts w:ascii="Times New Roman" w:eastAsia="ＭＳ 明朝" w:hAnsi="Times New Roman" w:cs="Times New Roman" w:hint="eastAsia"/>
          <w:sz w:val="24"/>
          <w:szCs w:val="24"/>
        </w:rPr>
        <w:t>y</w:t>
      </w:r>
      <w:r w:rsidR="00FA43E9"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hint="eastAsia"/>
          <w:sz w:val="24"/>
          <w:szCs w:val="24"/>
        </w:rPr>
        <w:t>would like</w:t>
      </w:r>
      <w:r w:rsidR="00506287" w:rsidRPr="00CD0A73">
        <w:rPr>
          <w:rFonts w:ascii="Times New Roman" w:eastAsia="ＭＳ 明朝" w:hAnsi="Times New Roman" w:cs="Times New Roman"/>
          <w:sz w:val="24"/>
          <w:szCs w:val="24"/>
        </w:rPr>
        <w:t xml:space="preserve"> to rent a private housing, lease is often refused as “</w:t>
      </w:r>
      <w:r w:rsidR="0023762C" w:rsidRPr="00CD0A73">
        <w:rPr>
          <w:rFonts w:ascii="Times New Roman" w:eastAsia="ＭＳ 明朝" w:hAnsi="Times New Roman" w:cs="Times New Roman"/>
          <w:sz w:val="24"/>
          <w:szCs w:val="24"/>
        </w:rPr>
        <w:t>the person</w:t>
      </w:r>
      <w:r w:rsidR="00506287" w:rsidRPr="00CD0A73">
        <w:rPr>
          <w:rFonts w:ascii="Times New Roman" w:eastAsia="ＭＳ 明朝" w:hAnsi="Times New Roman" w:cs="Times New Roman"/>
          <w:sz w:val="24"/>
          <w:szCs w:val="24"/>
        </w:rPr>
        <w:t xml:space="preserve"> would </w:t>
      </w:r>
      <w:r w:rsidR="00025D33" w:rsidRPr="00CD0A73">
        <w:rPr>
          <w:rFonts w:ascii="Times New Roman" w:eastAsia="ＭＳ 明朝" w:hAnsi="Times New Roman" w:cs="Times New Roman" w:hint="eastAsia"/>
          <w:sz w:val="24"/>
          <w:szCs w:val="24"/>
        </w:rPr>
        <w:t>cause</w:t>
      </w:r>
      <w:r w:rsidR="00506287" w:rsidRPr="00CD0A73">
        <w:rPr>
          <w:rFonts w:ascii="Times New Roman" w:eastAsia="ＭＳ 明朝" w:hAnsi="Times New Roman" w:cs="Times New Roman"/>
          <w:sz w:val="24"/>
          <w:szCs w:val="24"/>
        </w:rPr>
        <w:t xml:space="preserve"> trouble</w:t>
      </w:r>
      <w:r w:rsidR="0023762C" w:rsidRPr="00CD0A73">
        <w:rPr>
          <w:rFonts w:ascii="Times New Roman" w:eastAsia="ＭＳ 明朝" w:hAnsi="Times New Roman" w:cs="Times New Roman"/>
          <w:sz w:val="24"/>
          <w:szCs w:val="24"/>
        </w:rPr>
        <w:t xml:space="preserve">, like </w:t>
      </w:r>
      <w:r w:rsidR="00025D33" w:rsidRPr="00CD0A73">
        <w:rPr>
          <w:rFonts w:ascii="Times New Roman" w:eastAsia="ＭＳ 明朝" w:hAnsi="Times New Roman" w:cs="Times New Roman" w:hint="eastAsia"/>
          <w:sz w:val="24"/>
          <w:szCs w:val="24"/>
        </w:rPr>
        <w:t xml:space="preserve">a </w:t>
      </w:r>
      <w:r w:rsidR="00506287" w:rsidRPr="00CD0A73">
        <w:rPr>
          <w:rFonts w:ascii="Times New Roman" w:eastAsia="ＭＳ 明朝" w:hAnsi="Times New Roman" w:cs="Times New Roman"/>
          <w:sz w:val="24"/>
          <w:szCs w:val="24"/>
        </w:rPr>
        <w:t xml:space="preserve">fire </w:t>
      </w:r>
      <w:r w:rsidR="0023762C" w:rsidRPr="00CD0A73">
        <w:rPr>
          <w:rFonts w:ascii="Times New Roman" w:eastAsia="ＭＳ 明朝" w:hAnsi="Times New Roman" w:cs="Times New Roman"/>
          <w:sz w:val="24"/>
          <w:szCs w:val="24"/>
        </w:rPr>
        <w:t>break-</w:t>
      </w:r>
      <w:r w:rsidR="00506287" w:rsidRPr="00CD0A73">
        <w:rPr>
          <w:rFonts w:ascii="Times New Roman" w:eastAsia="ＭＳ 明朝" w:hAnsi="Times New Roman" w:cs="Times New Roman"/>
          <w:sz w:val="24"/>
          <w:szCs w:val="24"/>
        </w:rPr>
        <w:t>out.”</w:t>
      </w:r>
      <w:r w:rsidR="007F61FA" w:rsidRPr="00CD0A73">
        <w:rPr>
          <w:rFonts w:ascii="Times New Roman" w:eastAsia="ＭＳ 明朝" w:hAnsi="Times New Roman" w:cs="Times New Roman"/>
          <w:sz w:val="24"/>
          <w:szCs w:val="24"/>
          <w:vertAlign w:val="superscript"/>
        </w:rPr>
        <w:footnoteReference w:id="169"/>
      </w:r>
    </w:p>
    <w:p w14:paraId="29F34CA4" w14:textId="0171BD2A"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5D00871" w14:textId="0366BA4C"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Since the </w:t>
      </w:r>
      <w:r w:rsidR="00612081" w:rsidRPr="00CD0A73">
        <w:rPr>
          <w:rFonts w:ascii="Times New Roman" w:eastAsia="ＭＳ 明朝" w:hAnsi="Times New Roman" w:cs="Times New Roman" w:hint="eastAsia"/>
          <w:sz w:val="24"/>
          <w:szCs w:val="24"/>
        </w:rPr>
        <w:t>national</w:t>
      </w:r>
      <w:r w:rsidR="00506287" w:rsidRPr="00CD0A73">
        <w:rPr>
          <w:rFonts w:ascii="Times New Roman" w:eastAsia="ＭＳ 明朝" w:hAnsi="Times New Roman" w:cs="Times New Roman"/>
          <w:sz w:val="24"/>
          <w:szCs w:val="24"/>
        </w:rPr>
        <w:t xml:space="preserve"> government is in </w:t>
      </w:r>
      <w:r w:rsidR="00025D33" w:rsidRPr="00CD0A73">
        <w:rPr>
          <w:rFonts w:ascii="Times New Roman" w:eastAsia="ＭＳ 明朝" w:hAnsi="Times New Roman" w:cs="Times New Roman" w:hint="eastAsia"/>
          <w:sz w:val="24"/>
          <w:szCs w:val="24"/>
        </w:rPr>
        <w:t xml:space="preserve">a </w:t>
      </w:r>
      <w:r w:rsidR="00506287" w:rsidRPr="00CD0A73">
        <w:rPr>
          <w:rFonts w:ascii="Times New Roman" w:eastAsia="ＭＳ 明朝" w:hAnsi="Times New Roman" w:cs="Times New Roman"/>
          <w:sz w:val="24"/>
          <w:szCs w:val="24"/>
        </w:rPr>
        <w:t xml:space="preserve">position of promoting </w:t>
      </w:r>
      <w:r w:rsidR="00025D33" w:rsidRPr="00CD0A73">
        <w:rPr>
          <w:rFonts w:ascii="Times New Roman" w:eastAsia="ＭＳ 明朝" w:hAnsi="Times New Roman" w:cs="Times New Roman" w:hint="eastAsia"/>
          <w:sz w:val="24"/>
          <w:szCs w:val="24"/>
        </w:rPr>
        <w:t xml:space="preserve">a </w:t>
      </w:r>
      <w:r w:rsidR="00506287" w:rsidRPr="00CD0A73">
        <w:rPr>
          <w:rFonts w:ascii="Times New Roman" w:eastAsia="ＭＳ 明朝" w:hAnsi="Times New Roman" w:cs="Times New Roman"/>
          <w:sz w:val="24"/>
          <w:szCs w:val="24"/>
        </w:rPr>
        <w:t xml:space="preserve">transition to the communities of persons with disabilities, </w:t>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actively promote the policy to ensure </w:t>
      </w:r>
      <w:r w:rsidR="00EB5AB3" w:rsidRPr="00CD0A73">
        <w:rPr>
          <w:rFonts w:ascii="Times New Roman" w:eastAsia="ＭＳ 明朝" w:hAnsi="Times New Roman" w:cs="Times New Roman" w:hint="eastAsia"/>
          <w:sz w:val="24"/>
          <w:szCs w:val="24"/>
        </w:rPr>
        <w:t>an</w:t>
      </w:r>
      <w:r w:rsidR="00EB5AB3"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environment where persons with disabilities can reside in communities?</w:t>
      </w:r>
    </w:p>
    <w:p w14:paraId="5CECB1A9" w14:textId="0372B573" w:rsidR="00D06D65"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506287" w:rsidRPr="00CD0A73">
        <w:rPr>
          <w:rFonts w:ascii="Times New Roman" w:eastAsia="ＭＳ 明朝" w:hAnsi="Times New Roman" w:cs="Times New Roman"/>
          <w:sz w:val="24"/>
          <w:szCs w:val="24"/>
        </w:rPr>
        <w:t xml:space="preserve">make specific efforts </w:t>
      </w:r>
      <w:r w:rsidR="00612081" w:rsidRPr="00CD0A73">
        <w:rPr>
          <w:rFonts w:ascii="Times New Roman" w:eastAsia="ＭＳ 明朝" w:hAnsi="Times New Roman" w:cs="Times New Roman" w:hint="eastAsia"/>
          <w:sz w:val="24"/>
          <w:szCs w:val="24"/>
        </w:rPr>
        <w:t xml:space="preserve">including </w:t>
      </w:r>
      <w:r w:rsidR="00EB5AB3" w:rsidRPr="00CD0A73">
        <w:rPr>
          <w:rFonts w:ascii="Times New Roman" w:eastAsia="ＭＳ 明朝" w:hAnsi="Times New Roman" w:cs="Times New Roman" w:hint="eastAsia"/>
          <w:sz w:val="24"/>
          <w:szCs w:val="24"/>
        </w:rPr>
        <w:t>an</w:t>
      </w:r>
      <w:r w:rsidR="00EB5AB3" w:rsidRPr="00CD0A73">
        <w:rPr>
          <w:rFonts w:ascii="Times New Roman" w:eastAsia="ＭＳ 明朝" w:hAnsi="Times New Roman" w:cs="Times New Roman"/>
          <w:sz w:val="24"/>
          <w:szCs w:val="24"/>
        </w:rPr>
        <w:t xml:space="preserve"> </w:t>
      </w:r>
      <w:r w:rsidR="00612081" w:rsidRPr="00CD0A73">
        <w:rPr>
          <w:rFonts w:ascii="Times New Roman" w:eastAsia="ＭＳ 明朝" w:hAnsi="Times New Roman" w:cs="Times New Roman" w:hint="eastAsia"/>
          <w:sz w:val="24"/>
          <w:szCs w:val="24"/>
        </w:rPr>
        <w:t xml:space="preserve">effort </w:t>
      </w:r>
      <w:r w:rsidR="00506287" w:rsidRPr="00CD0A73">
        <w:rPr>
          <w:rFonts w:ascii="Times New Roman" w:eastAsia="ＭＳ 明朝" w:hAnsi="Times New Roman" w:cs="Times New Roman"/>
          <w:sz w:val="24"/>
          <w:szCs w:val="24"/>
        </w:rPr>
        <w:t xml:space="preserve">to analyze the reasons for refusal of lease </w:t>
      </w:r>
      <w:r w:rsidR="001C62F6" w:rsidRPr="00CD0A73">
        <w:rPr>
          <w:rFonts w:ascii="Times New Roman" w:eastAsia="ＭＳ 明朝" w:hAnsi="Times New Roman" w:cs="Times New Roman"/>
          <w:sz w:val="24"/>
          <w:szCs w:val="24"/>
        </w:rPr>
        <w:t>and</w:t>
      </w:r>
      <w:r w:rsidR="00506287" w:rsidRPr="00CD0A73">
        <w:rPr>
          <w:rFonts w:ascii="Times New Roman" w:eastAsia="ＭＳ 明朝" w:hAnsi="Times New Roman" w:cs="Times New Roman"/>
          <w:sz w:val="24"/>
          <w:szCs w:val="24"/>
        </w:rPr>
        <w:t xml:space="preserve"> establish </w:t>
      </w:r>
      <w:r w:rsidR="007C14C4" w:rsidRPr="00CD0A73">
        <w:rPr>
          <w:rFonts w:ascii="Times New Roman" w:eastAsia="ＭＳ 明朝" w:hAnsi="Times New Roman" w:cs="Times New Roman" w:hint="eastAsia"/>
          <w:sz w:val="24"/>
          <w:szCs w:val="24"/>
        </w:rPr>
        <w:t>a</w:t>
      </w:r>
      <w:r w:rsidR="007C14C4"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system to eliminate refusal of lease?</w:t>
      </w:r>
    </w:p>
    <w:p w14:paraId="71619061" w14:textId="44B9ECAE"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 xml:space="preserve">Does the Government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impose </w:t>
      </w:r>
      <w:r w:rsidR="001C62F6" w:rsidRPr="00CD0A73">
        <w:rPr>
          <w:rFonts w:ascii="Times New Roman" w:eastAsia="ＭＳ 明朝" w:hAnsi="Times New Roman" w:cs="Times New Roman"/>
          <w:sz w:val="24"/>
          <w:szCs w:val="24"/>
        </w:rPr>
        <w:t xml:space="preserve">the owners of the housing </w:t>
      </w:r>
      <w:r w:rsidR="00506287" w:rsidRPr="00CD0A73">
        <w:rPr>
          <w:rFonts w:ascii="Times New Roman" w:eastAsia="ＭＳ 明朝" w:hAnsi="Times New Roman" w:cs="Times New Roman"/>
          <w:sz w:val="24"/>
          <w:szCs w:val="24"/>
        </w:rPr>
        <w:t>the obligation</w:t>
      </w:r>
      <w:r w:rsidR="007C14C4" w:rsidRPr="00CD0A73">
        <w:rPr>
          <w:rFonts w:ascii="Times New Roman" w:eastAsia="ＭＳ 明朝" w:hAnsi="Times New Roman" w:cs="Times New Roman" w:hint="eastAsia"/>
          <w:sz w:val="24"/>
          <w:szCs w:val="24"/>
        </w:rPr>
        <w:t>s</w:t>
      </w:r>
      <w:r w:rsidR="00506287" w:rsidRPr="00CD0A73">
        <w:rPr>
          <w:rFonts w:ascii="Times New Roman" w:eastAsia="ＭＳ 明朝" w:hAnsi="Times New Roman" w:cs="Times New Roman"/>
          <w:sz w:val="24"/>
          <w:szCs w:val="24"/>
        </w:rPr>
        <w:t xml:space="preserve"> to specify just cause if </w:t>
      </w:r>
      <w:r w:rsidR="007C14C4" w:rsidRPr="00CD0A73">
        <w:rPr>
          <w:rFonts w:ascii="Times New Roman" w:eastAsia="ＭＳ 明朝" w:hAnsi="Times New Roman" w:cs="Times New Roman" w:hint="eastAsia"/>
          <w:sz w:val="24"/>
          <w:szCs w:val="24"/>
        </w:rPr>
        <w:t xml:space="preserve">a </w:t>
      </w:r>
      <w:r w:rsidR="00506287" w:rsidRPr="00CD0A73">
        <w:rPr>
          <w:rFonts w:ascii="Times New Roman" w:eastAsia="ＭＳ 明朝" w:hAnsi="Times New Roman" w:cs="Times New Roman"/>
          <w:sz w:val="24"/>
          <w:szCs w:val="24"/>
        </w:rPr>
        <w:t>lease is refused?</w:t>
      </w:r>
    </w:p>
    <w:p w14:paraId="46ECCFED" w14:textId="3B6F8F0A"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Income Guarantee (</w:t>
      </w:r>
      <w:r w:rsidR="00680CB1" w:rsidRPr="00CD0A73">
        <w:rPr>
          <w:rFonts w:ascii="Times New Roman" w:eastAsia="ＭＳ 明朝" w:hAnsi="Times New Roman" w:cs="Times New Roman"/>
          <w:sz w:val="24"/>
          <w:szCs w:val="24"/>
        </w:rPr>
        <w:t>Disability Pension</w:t>
      </w:r>
      <w:r w:rsidR="00506287" w:rsidRPr="00CD0A73">
        <w:rPr>
          <w:rFonts w:ascii="Times New Roman" w:eastAsia="ＭＳ 明朝" w:hAnsi="Times New Roman" w:cs="Times New Roman"/>
          <w:sz w:val="24"/>
          <w:szCs w:val="24"/>
        </w:rPr>
        <w:t>)</w:t>
      </w:r>
    </w:p>
    <w:p w14:paraId="05F18627" w14:textId="1B6CF8A8"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Current Status</w:t>
      </w:r>
    </w:p>
    <w:p w14:paraId="4F5861DD" w14:textId="77777777" w:rsidR="00612081" w:rsidRPr="00CD0A73" w:rsidRDefault="008422FE" w:rsidP="006C11C7">
      <w:pPr>
        <w:tabs>
          <w:tab w:val="left" w:pos="1418"/>
        </w:tabs>
        <w:overflowPunct w:val="0"/>
        <w:adjustRightInd w:val="0"/>
        <w:ind w:leftChars="300" w:left="1100" w:hangingChars="196" w:hanging="470"/>
        <w:textAlignment w:val="baseline"/>
        <w:rPr>
          <w:rFonts w:ascii="Times New Roman" w:hAnsi="Times New Roman" w:cs="Times New Roman"/>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The Japanese disability pension system has many serious problems.</w:t>
      </w:r>
      <w:r w:rsidR="007F61FA" w:rsidRPr="00CD0A73">
        <w:rPr>
          <w:rStyle w:val="a9"/>
          <w:rFonts w:ascii="Times New Roman" w:eastAsia="ＭＳ 明朝" w:hAnsi="Times New Roman" w:cs="Times New Roman"/>
          <w:sz w:val="24"/>
          <w:szCs w:val="24"/>
        </w:rPr>
        <w:footnoteReference w:id="170"/>
      </w:r>
    </w:p>
    <w:p w14:paraId="23F4F90F" w14:textId="47457364" w:rsidR="007F61FA" w:rsidRPr="00CD0A73" w:rsidRDefault="007C14C4"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hint="eastAsia"/>
          <w:sz w:val="24"/>
          <w:szCs w:val="24"/>
        </w:rPr>
        <w:t>The a</w:t>
      </w:r>
      <w:r w:rsidR="00506287" w:rsidRPr="00CD0A73">
        <w:rPr>
          <w:rFonts w:ascii="Times New Roman" w:eastAsia="ＭＳ 明朝" w:hAnsi="Times New Roman" w:cs="Times New Roman"/>
          <w:sz w:val="24"/>
          <w:szCs w:val="24"/>
        </w:rPr>
        <w:t>mount has been decreasing (182, Exhibit Statistics, p.</w:t>
      </w:r>
      <w:r w:rsidR="00612081" w:rsidRPr="00CD0A73">
        <w:rPr>
          <w:rFonts w:ascii="Times New Roman" w:eastAsia="ＭＳ 明朝" w:hAnsi="Times New Roman" w:cs="Times New Roman" w:hint="eastAsia"/>
          <w:sz w:val="24"/>
          <w:szCs w:val="24"/>
        </w:rPr>
        <w:t xml:space="preserve"> </w:t>
      </w:r>
      <w:r w:rsidR="00506287" w:rsidRPr="00CD0A73">
        <w:rPr>
          <w:rFonts w:ascii="Times New Roman" w:eastAsia="ＭＳ 明朝" w:hAnsi="Times New Roman" w:cs="Times New Roman"/>
          <w:sz w:val="24"/>
          <w:szCs w:val="24"/>
        </w:rPr>
        <w:t>27), and the guaranteed amount which had been criticized as too low</w:t>
      </w:r>
      <w:r w:rsidR="007F61FA" w:rsidRPr="00CD0A73">
        <w:rPr>
          <w:rStyle w:val="a9"/>
          <w:rFonts w:ascii="Times New Roman" w:eastAsia="ＭＳ 明朝" w:hAnsi="Times New Roman" w:cs="Times New Roman"/>
          <w:sz w:val="24"/>
          <w:szCs w:val="24"/>
        </w:rPr>
        <w:footnoteReference w:id="171"/>
      </w:r>
      <w:r w:rsidR="00506287" w:rsidRPr="00CD0A73">
        <w:rPr>
          <w:rFonts w:ascii="Times New Roman" w:hAnsi="Times New Roman" w:cs="Times New Roman"/>
        </w:rPr>
        <w:t xml:space="preserve"> </w:t>
      </w:r>
      <w:r w:rsidR="00506287" w:rsidRPr="00CD0A73">
        <w:rPr>
          <w:rFonts w:ascii="Times New Roman" w:eastAsia="ＭＳ 明朝" w:hAnsi="Times New Roman" w:cs="Times New Roman"/>
          <w:sz w:val="24"/>
          <w:szCs w:val="24"/>
        </w:rPr>
        <w:t xml:space="preserve">has continued to be reduced </w:t>
      </w:r>
      <w:r w:rsidR="00554596" w:rsidRPr="00CD0A73">
        <w:rPr>
          <w:rFonts w:ascii="Times New Roman" w:eastAsia="ＭＳ 明朝" w:hAnsi="Times New Roman" w:cs="Times New Roman" w:hint="eastAsia"/>
          <w:sz w:val="24"/>
          <w:szCs w:val="24"/>
        </w:rPr>
        <w:t>where</w:t>
      </w:r>
      <w:r w:rsidR="00506287" w:rsidRPr="00CD0A73">
        <w:rPr>
          <w:rFonts w:ascii="Times New Roman" w:eastAsia="ＭＳ 明朝" w:hAnsi="Times New Roman" w:cs="Times New Roman"/>
          <w:sz w:val="24"/>
          <w:szCs w:val="24"/>
        </w:rPr>
        <w:t xml:space="preserve"> the function of income guarantee has been lowering.</w:t>
      </w:r>
    </w:p>
    <w:p w14:paraId="08037318" w14:textId="37FFE027"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Over 70% of persons with disabilities do not receive </w:t>
      </w:r>
      <w:r w:rsidR="00DE1578" w:rsidRPr="00CD0A73">
        <w:rPr>
          <w:rFonts w:ascii="Times New Roman" w:eastAsia="ＭＳ 明朝" w:hAnsi="Times New Roman" w:cs="Times New Roman" w:hint="eastAsia"/>
          <w:sz w:val="24"/>
          <w:szCs w:val="24"/>
        </w:rPr>
        <w:t xml:space="preserve">a </w:t>
      </w:r>
      <w:r w:rsidR="00506287" w:rsidRPr="00CD0A73">
        <w:rPr>
          <w:rFonts w:ascii="Times New Roman" w:eastAsia="ＭＳ 明朝" w:hAnsi="Times New Roman" w:cs="Times New Roman"/>
          <w:sz w:val="24"/>
          <w:szCs w:val="24"/>
        </w:rPr>
        <w:t>pension</w:t>
      </w:r>
      <w:r w:rsidR="007F61FA" w:rsidRPr="00CD0A73">
        <w:rPr>
          <w:rFonts w:ascii="Times New Roman" w:eastAsia="ＭＳ 明朝" w:hAnsi="Times New Roman" w:cs="Times New Roman"/>
          <w:sz w:val="24"/>
          <w:szCs w:val="24"/>
          <w:vertAlign w:val="superscript"/>
        </w:rPr>
        <w:footnoteReference w:id="172"/>
      </w:r>
      <w:r w:rsidR="007F61FA"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and </w:t>
      </w:r>
      <w:r w:rsidR="00DE1578" w:rsidRPr="00CD0A73">
        <w:rPr>
          <w:rFonts w:ascii="Times New Roman" w:eastAsia="ＭＳ 明朝" w:hAnsi="Times New Roman" w:cs="Times New Roman" w:hint="eastAsia"/>
          <w:sz w:val="24"/>
          <w:szCs w:val="24"/>
        </w:rPr>
        <w:t xml:space="preserve">the </w:t>
      </w:r>
      <w:r w:rsidR="00506287" w:rsidRPr="00CD0A73">
        <w:rPr>
          <w:rFonts w:ascii="Times New Roman" w:eastAsia="ＭＳ 明朝" w:hAnsi="Times New Roman" w:cs="Times New Roman"/>
          <w:sz w:val="24"/>
          <w:szCs w:val="24"/>
        </w:rPr>
        <w:t>benefit ratio is apparently low.</w:t>
      </w:r>
    </w:p>
    <w:p w14:paraId="07630D81" w14:textId="2B8AA637"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The reasons are </w:t>
      </w:r>
      <w:r w:rsidR="00554596" w:rsidRPr="00CD0A73">
        <w:rPr>
          <w:rFonts w:ascii="Times New Roman" w:eastAsia="ＭＳ 明朝" w:hAnsi="Times New Roman" w:cs="Times New Roman" w:hint="eastAsia"/>
          <w:sz w:val="24"/>
          <w:szCs w:val="24"/>
        </w:rPr>
        <w:t>(</w:t>
      </w:r>
      <w:r w:rsidR="00506287" w:rsidRPr="00CD0A73">
        <w:rPr>
          <w:rFonts w:ascii="Times New Roman" w:eastAsia="ＭＳ 明朝" w:hAnsi="Times New Roman" w:cs="Times New Roman"/>
          <w:sz w:val="24"/>
          <w:szCs w:val="24"/>
        </w:rPr>
        <w:t>a</w:t>
      </w:r>
      <w:r w:rsidR="00554596" w:rsidRPr="00CD0A73">
        <w:rPr>
          <w:rFonts w:ascii="Times New Roman" w:eastAsia="ＭＳ 明朝" w:hAnsi="Times New Roman" w:cs="Times New Roman" w:hint="eastAsia"/>
          <w:sz w:val="24"/>
          <w:szCs w:val="24"/>
        </w:rPr>
        <w:t>)</w:t>
      </w:r>
      <w:r w:rsidR="00506287" w:rsidRPr="00CD0A73">
        <w:rPr>
          <w:rFonts w:ascii="Times New Roman" w:eastAsia="ＭＳ 明朝" w:hAnsi="Times New Roman" w:cs="Times New Roman"/>
          <w:sz w:val="24"/>
          <w:szCs w:val="24"/>
        </w:rPr>
        <w:t xml:space="preserve"> disability pension system has not been thoroughly published and </w:t>
      </w:r>
      <w:r w:rsidR="00554596" w:rsidRPr="00CD0A73">
        <w:rPr>
          <w:rFonts w:ascii="Times New Roman" w:eastAsia="ＭＳ 明朝" w:hAnsi="Times New Roman" w:cs="Times New Roman" w:hint="eastAsia"/>
          <w:sz w:val="24"/>
          <w:szCs w:val="24"/>
        </w:rPr>
        <w:t>(</w:t>
      </w:r>
      <w:r w:rsidR="00506287" w:rsidRPr="00CD0A73">
        <w:rPr>
          <w:rFonts w:ascii="Times New Roman" w:eastAsia="ＭＳ 明朝" w:hAnsi="Times New Roman" w:cs="Times New Roman"/>
          <w:sz w:val="24"/>
          <w:szCs w:val="24"/>
        </w:rPr>
        <w:t>b</w:t>
      </w:r>
      <w:r w:rsidR="00554596" w:rsidRPr="00CD0A73">
        <w:rPr>
          <w:rFonts w:ascii="Times New Roman" w:eastAsia="ＭＳ 明朝" w:hAnsi="Times New Roman" w:cs="Times New Roman" w:hint="eastAsia"/>
          <w:sz w:val="24"/>
          <w:szCs w:val="24"/>
        </w:rPr>
        <w:t>)</w:t>
      </w:r>
      <w:r w:rsidR="00506287" w:rsidRPr="00CD0A73">
        <w:rPr>
          <w:rFonts w:ascii="Times New Roman" w:eastAsia="ＭＳ 明朝" w:hAnsi="Times New Roman" w:cs="Times New Roman"/>
          <w:sz w:val="24"/>
          <w:szCs w:val="24"/>
        </w:rPr>
        <w:t xml:space="preserve"> requirements for receipt </w:t>
      </w:r>
      <w:r w:rsidR="00DE1578" w:rsidRPr="00CD0A73">
        <w:rPr>
          <w:rFonts w:ascii="Times New Roman" w:eastAsia="ＭＳ 明朝" w:hAnsi="Times New Roman" w:cs="Times New Roman"/>
          <w:sz w:val="24"/>
          <w:szCs w:val="24"/>
        </w:rPr>
        <w:t>depending</w:t>
      </w:r>
      <w:r w:rsidR="00506287" w:rsidRPr="00CD0A73">
        <w:rPr>
          <w:rFonts w:ascii="Times New Roman" w:eastAsia="ＭＳ 明朝" w:hAnsi="Times New Roman" w:cs="Times New Roman"/>
          <w:sz w:val="24"/>
          <w:szCs w:val="24"/>
        </w:rPr>
        <w:t xml:space="preserve"> on a medical model </w:t>
      </w:r>
      <w:r w:rsidR="00DE1578" w:rsidRPr="00CD0A73">
        <w:rPr>
          <w:rFonts w:ascii="Times New Roman" w:eastAsia="ＭＳ 明朝" w:hAnsi="Times New Roman" w:cs="Times New Roman" w:hint="eastAsia"/>
          <w:sz w:val="24"/>
          <w:szCs w:val="24"/>
        </w:rPr>
        <w:t>are</w:t>
      </w:r>
      <w:r w:rsidR="00DE157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unjustly too strict, etc.</w:t>
      </w:r>
    </w:p>
    <w:p w14:paraId="7E09C0A9" w14:textId="3498B9A9"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DF6A1B"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In the “disability certification standards,</w:t>
      </w:r>
      <w:r w:rsidR="001D2A87" w:rsidRPr="00CD0A73">
        <w:rPr>
          <w:rFonts w:ascii="Times New Roman" w:eastAsia="ＭＳ 明朝" w:hAnsi="Times New Roman" w:cs="Times New Roman"/>
          <w:sz w:val="24"/>
          <w:szCs w:val="24"/>
        </w:rPr>
        <w:t>”</w:t>
      </w:r>
      <w:r w:rsidR="00506287" w:rsidRPr="00CD0A73">
        <w:rPr>
          <w:rFonts w:ascii="Times New Roman" w:eastAsia="ＭＳ 明朝" w:hAnsi="Times New Roman" w:cs="Times New Roman"/>
          <w:sz w:val="24"/>
          <w:szCs w:val="24"/>
        </w:rPr>
        <w:t xml:space="preserve"> the requirements for receipt are stated as “for living in hospitals,</w:t>
      </w:r>
      <w:r w:rsidR="001D2A87" w:rsidRPr="00CD0A73">
        <w:rPr>
          <w:rFonts w:ascii="Times New Roman" w:eastAsia="ＭＳ 明朝" w:hAnsi="Times New Roman" w:cs="Times New Roman" w:hint="eastAsia"/>
          <w:sz w:val="24"/>
          <w:szCs w:val="24"/>
        </w:rPr>
        <w:t xml:space="preserve"> cases where</w:t>
      </w:r>
      <w:r w:rsidR="00506287" w:rsidRPr="00CD0A73">
        <w:rPr>
          <w:rFonts w:ascii="Times New Roman" w:eastAsia="ＭＳ 明朝" w:hAnsi="Times New Roman" w:cs="Times New Roman"/>
          <w:sz w:val="24"/>
          <w:szCs w:val="24"/>
        </w:rPr>
        <w:t xml:space="preserve"> scope of activities is generally limited in </w:t>
      </w:r>
      <w:r w:rsidR="00DE1578" w:rsidRPr="00CD0A73">
        <w:rPr>
          <w:rFonts w:ascii="Times New Roman" w:eastAsia="ＭＳ 明朝" w:hAnsi="Times New Roman" w:cs="Times New Roman" w:hint="eastAsia"/>
          <w:sz w:val="24"/>
          <w:szCs w:val="24"/>
        </w:rPr>
        <w:t>a</w:t>
      </w:r>
      <w:r w:rsidR="00DE157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lastRenderedPageBreak/>
        <w:t>ward</w:t>
      </w:r>
      <w:r w:rsidR="001D2A87" w:rsidRPr="00CD0A73">
        <w:rPr>
          <w:rFonts w:ascii="Times New Roman" w:eastAsia="ＭＳ 明朝" w:hAnsi="Times New Roman" w:cs="Times New Roman" w:hint="eastAsia"/>
          <w:sz w:val="24"/>
          <w:szCs w:val="24"/>
        </w:rPr>
        <w:t xml:space="preserve"> </w:t>
      </w:r>
      <w:r w:rsidR="001D2A87" w:rsidRPr="00CD0A73">
        <w:rPr>
          <w:rFonts w:ascii="Times New Roman" w:eastAsia="ＭＳ 明朝" w:hAnsi="Times New Roman" w:cs="Times New Roman"/>
          <w:sz w:val="24"/>
          <w:szCs w:val="24"/>
        </w:rPr>
        <w:t>…</w:t>
      </w:r>
      <w:r w:rsidR="00506287" w:rsidRPr="00CD0A73">
        <w:rPr>
          <w:rFonts w:ascii="Times New Roman" w:eastAsia="ＭＳ 明朝" w:hAnsi="Times New Roman" w:cs="Times New Roman"/>
          <w:sz w:val="24"/>
          <w:szCs w:val="24"/>
        </w:rPr>
        <w:t xml:space="preserve"> and for </w:t>
      </w:r>
      <w:r w:rsidR="001D2A87" w:rsidRPr="00CD0A73">
        <w:rPr>
          <w:rFonts w:ascii="Times New Roman" w:eastAsia="ＭＳ 明朝" w:hAnsi="Times New Roman" w:cs="Times New Roman"/>
          <w:sz w:val="24"/>
          <w:szCs w:val="24"/>
        </w:rPr>
        <w:t>…</w:t>
      </w:r>
      <w:r w:rsidR="001D2A87" w:rsidRPr="00CD0A73">
        <w:rPr>
          <w:rFonts w:ascii="Times New Roman" w:eastAsia="ＭＳ 明朝" w:hAnsi="Times New Roman" w:cs="Times New Roman" w:hint="eastAsia"/>
          <w:sz w:val="24"/>
          <w:szCs w:val="24"/>
        </w:rPr>
        <w:t xml:space="preserve"> </w:t>
      </w:r>
      <w:r w:rsidR="00506287" w:rsidRPr="00CD0A73">
        <w:rPr>
          <w:rFonts w:ascii="Times New Roman" w:eastAsia="ＭＳ 明朝" w:hAnsi="Times New Roman" w:cs="Times New Roman"/>
          <w:sz w:val="24"/>
          <w:szCs w:val="24"/>
        </w:rPr>
        <w:t xml:space="preserve">the home, </w:t>
      </w:r>
      <w:r w:rsidR="001D2A87" w:rsidRPr="00CD0A73">
        <w:rPr>
          <w:rFonts w:ascii="Times New Roman" w:eastAsia="ＭＳ 明朝" w:hAnsi="Times New Roman" w:cs="Times New Roman" w:hint="eastAsia"/>
          <w:sz w:val="24"/>
          <w:szCs w:val="24"/>
        </w:rPr>
        <w:t>cases where</w:t>
      </w:r>
      <w:r w:rsidR="001D2A87"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scope of activities is generally limited </w:t>
      </w:r>
      <w:r w:rsidR="00DE1578" w:rsidRPr="00CD0A73">
        <w:rPr>
          <w:rFonts w:ascii="Times New Roman" w:eastAsia="ＭＳ 明朝" w:hAnsi="Times New Roman" w:cs="Times New Roman" w:hint="eastAsia"/>
          <w:sz w:val="24"/>
          <w:szCs w:val="24"/>
        </w:rPr>
        <w:t>to</w:t>
      </w:r>
      <w:r w:rsidR="00DE157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the house,” which are the standards for not paying disability pension to persons other than those who lie in bed </w:t>
      </w:r>
      <w:r w:rsidR="00DE1578" w:rsidRPr="00CD0A73">
        <w:rPr>
          <w:rFonts w:ascii="Times New Roman" w:eastAsia="ＭＳ 明朝" w:hAnsi="Times New Roman" w:cs="Times New Roman" w:hint="eastAsia"/>
          <w:sz w:val="24"/>
          <w:szCs w:val="24"/>
        </w:rPr>
        <w:t>the entire</w:t>
      </w:r>
      <w:r w:rsidR="00506287" w:rsidRPr="00CD0A73">
        <w:rPr>
          <w:rFonts w:ascii="Times New Roman" w:eastAsia="ＭＳ 明朝" w:hAnsi="Times New Roman" w:cs="Times New Roman"/>
          <w:sz w:val="24"/>
          <w:szCs w:val="24"/>
        </w:rPr>
        <w:t xml:space="preserve"> day.</w:t>
      </w:r>
    </w:p>
    <w:p w14:paraId="57311971" w14:textId="353A73D1" w:rsidR="007F61FA" w:rsidRPr="00CD0A73" w:rsidRDefault="00506287"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It also discriminates by the </w:t>
      </w:r>
      <w:r w:rsidR="00DE1578" w:rsidRPr="00CD0A73">
        <w:rPr>
          <w:rFonts w:ascii="Times New Roman" w:eastAsia="ＭＳ 明朝" w:hAnsi="Times New Roman" w:cs="Times New Roman" w:hint="eastAsia"/>
          <w:sz w:val="24"/>
          <w:szCs w:val="24"/>
        </w:rPr>
        <w:t>term</w:t>
      </w:r>
      <w:r w:rsidR="00DE157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 xml:space="preserve">of </w:t>
      </w:r>
      <w:r w:rsidR="00656506" w:rsidRPr="00CD0A73">
        <w:rPr>
          <w:rFonts w:ascii="Times New Roman" w:eastAsia="ＭＳ 明朝" w:hAnsi="Times New Roman" w:cs="Times New Roman" w:hint="eastAsia"/>
          <w:sz w:val="24"/>
          <w:szCs w:val="24"/>
        </w:rPr>
        <w:t xml:space="preserve">a </w:t>
      </w:r>
      <w:r w:rsidR="00DE1578" w:rsidRPr="00CD0A73">
        <w:rPr>
          <w:rFonts w:ascii="Times New Roman" w:eastAsia="ＭＳ 明朝" w:hAnsi="Times New Roman" w:cs="Times New Roman" w:hint="eastAsia"/>
          <w:sz w:val="24"/>
          <w:szCs w:val="24"/>
        </w:rPr>
        <w:t>di</w:t>
      </w:r>
      <w:r w:rsidR="00796BA3" w:rsidRPr="00CD0A73">
        <w:rPr>
          <w:rFonts w:ascii="Times New Roman" w:eastAsia="ＭＳ 明朝" w:hAnsi="Times New Roman" w:cs="Times New Roman" w:hint="eastAsia"/>
          <w:sz w:val="24"/>
          <w:szCs w:val="24"/>
        </w:rPr>
        <w:t>s</w:t>
      </w:r>
      <w:r w:rsidR="00DE1578" w:rsidRPr="00CD0A73">
        <w:rPr>
          <w:rFonts w:ascii="Times New Roman" w:eastAsia="ＭＳ 明朝" w:hAnsi="Times New Roman" w:cs="Times New Roman" w:hint="eastAsia"/>
          <w:sz w:val="24"/>
          <w:szCs w:val="24"/>
        </w:rPr>
        <w:t>ability</w:t>
      </w:r>
      <w:r w:rsidR="00DE1578"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as “neurosis and personal</w:t>
      </w:r>
      <w:r w:rsidR="001D2A87" w:rsidRPr="00CD0A73">
        <w:rPr>
          <w:rFonts w:ascii="Times New Roman" w:eastAsia="ＭＳ 明朝" w:hAnsi="Times New Roman" w:cs="Times New Roman" w:hint="eastAsia"/>
          <w:sz w:val="24"/>
          <w:szCs w:val="24"/>
        </w:rPr>
        <w:t>ity</w:t>
      </w:r>
      <w:r w:rsidRPr="00CD0A73">
        <w:rPr>
          <w:rFonts w:ascii="Times New Roman" w:eastAsia="ＭＳ 明朝" w:hAnsi="Times New Roman" w:cs="Times New Roman"/>
          <w:sz w:val="24"/>
          <w:szCs w:val="24"/>
        </w:rPr>
        <w:t xml:space="preserve"> disorder are not covered by disability pension.”</w:t>
      </w:r>
    </w:p>
    <w:p w14:paraId="11A9DC3F" w14:textId="2E8A06AC"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1D2A87" w:rsidRPr="00CD0A73">
        <w:rPr>
          <w:rFonts w:ascii="Times New Roman" w:eastAsia="ＭＳ 明朝" w:hAnsi="Times New Roman" w:cs="Times New Roman" w:hint="eastAsia"/>
          <w:sz w:val="24"/>
          <w:szCs w:val="24"/>
        </w:rPr>
        <w:t>Regular</w:t>
      </w:r>
      <w:r w:rsidR="00506287" w:rsidRPr="00CD0A73">
        <w:rPr>
          <w:rFonts w:ascii="Times New Roman" w:eastAsia="ＭＳ 明朝" w:hAnsi="Times New Roman" w:cs="Times New Roman"/>
          <w:sz w:val="24"/>
          <w:szCs w:val="24"/>
        </w:rPr>
        <w:t xml:space="preserve"> employment ratio of persons with disabilities is extremely low</w:t>
      </w:r>
      <w:r w:rsidR="007F61FA" w:rsidRPr="00CD0A73">
        <w:rPr>
          <w:rFonts w:ascii="Times New Roman" w:eastAsia="ＭＳ 明朝" w:hAnsi="Times New Roman" w:cs="Times New Roman"/>
          <w:sz w:val="24"/>
          <w:szCs w:val="24"/>
          <w:vertAlign w:val="superscript"/>
        </w:rPr>
        <w:footnoteReference w:id="173"/>
      </w:r>
      <w:r w:rsidR="00506287" w:rsidRPr="00CD0A73">
        <w:rPr>
          <w:rFonts w:ascii="Times New Roman" w:eastAsia="ＭＳ 明朝" w:hAnsi="Times New Roman" w:cs="Times New Roman"/>
          <w:sz w:val="24"/>
          <w:szCs w:val="24"/>
        </w:rPr>
        <w:t xml:space="preserve"> and fundamental reform is required, aiming at more than 80% of disability pension receiving rate.</w:t>
      </w:r>
    </w:p>
    <w:p w14:paraId="3C730858" w14:textId="62A7B14D"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506287"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2413FF4C" w14:textId="44FBF68D"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create </w:t>
      </w:r>
      <w:r w:rsidR="00656506" w:rsidRPr="00CD0A73">
        <w:rPr>
          <w:rFonts w:ascii="Times New Roman" w:eastAsia="ＭＳ 明朝" w:hAnsi="Times New Roman" w:cs="Times New Roman" w:hint="eastAsia"/>
          <w:sz w:val="24"/>
          <w:szCs w:val="24"/>
        </w:rPr>
        <w:t>a</w:t>
      </w:r>
      <w:r w:rsidR="00656506"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legal obligation of publication of disability pension system to all persons with disabilities?</w:t>
      </w:r>
    </w:p>
    <w:p w14:paraId="2E35CC98" w14:textId="67AFC58E"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to abolish the medical requirements, which are criticized as</w:t>
      </w:r>
      <w:r w:rsidR="00656506" w:rsidRPr="00CD0A73">
        <w:rPr>
          <w:rFonts w:ascii="Times New Roman" w:eastAsia="ＭＳ 明朝" w:hAnsi="Times New Roman" w:cs="Times New Roman" w:hint="eastAsia"/>
          <w:sz w:val="24"/>
          <w:szCs w:val="24"/>
        </w:rPr>
        <w:t xml:space="preserve"> being</w:t>
      </w:r>
      <w:r w:rsidR="00506287" w:rsidRPr="00CD0A73">
        <w:rPr>
          <w:rFonts w:ascii="Times New Roman" w:eastAsia="ＭＳ 明朝" w:hAnsi="Times New Roman" w:cs="Times New Roman"/>
          <w:sz w:val="24"/>
          <w:szCs w:val="24"/>
        </w:rPr>
        <w:t xml:space="preserve"> medical model biased,</w:t>
      </w:r>
      <w:r w:rsidR="007F61FA" w:rsidRPr="00CD0A73">
        <w:rPr>
          <w:rFonts w:ascii="Times New Roman" w:eastAsia="ＭＳ 明朝" w:hAnsi="Times New Roman" w:cs="Times New Roman"/>
          <w:sz w:val="24"/>
          <w:szCs w:val="24"/>
          <w:vertAlign w:val="superscript"/>
        </w:rPr>
        <w:footnoteReference w:id="174"/>
      </w:r>
      <w:r w:rsidR="00506287" w:rsidRPr="00CD0A73">
        <w:rPr>
          <w:rFonts w:ascii="Times New Roman" w:hAnsi="Times New Roman" w:cs="Times New Roman"/>
        </w:rPr>
        <w:t xml:space="preserve"> </w:t>
      </w:r>
      <w:r w:rsidR="00506287" w:rsidRPr="00CD0A73">
        <w:rPr>
          <w:rFonts w:ascii="Times New Roman" w:eastAsia="ＭＳ 明朝" w:hAnsi="Times New Roman" w:cs="Times New Roman"/>
          <w:sz w:val="24"/>
          <w:szCs w:val="24"/>
        </w:rPr>
        <w:t>from the requirements for payment of disability pension</w:t>
      </w:r>
      <w:r w:rsidR="001D2A87" w:rsidRPr="00CD0A73">
        <w:rPr>
          <w:rFonts w:ascii="Times New Roman" w:eastAsia="ＭＳ 明朝" w:hAnsi="Times New Roman" w:cs="Times New Roman"/>
          <w:sz w:val="24"/>
          <w:szCs w:val="24"/>
        </w:rPr>
        <w:t xml:space="preserve"> or mitigate</w:t>
      </w:r>
      <w:r w:rsidR="001D2A87" w:rsidRPr="00CD0A73">
        <w:rPr>
          <w:rFonts w:ascii="Times New Roman" w:eastAsia="ＭＳ 明朝" w:hAnsi="Times New Roman" w:cs="Times New Roman" w:hint="eastAsia"/>
          <w:sz w:val="24"/>
          <w:szCs w:val="24"/>
        </w:rPr>
        <w:t xml:space="preserve"> such requirements</w:t>
      </w:r>
      <w:r w:rsidR="00506287" w:rsidRPr="00CD0A73">
        <w:rPr>
          <w:rFonts w:ascii="Times New Roman" w:eastAsia="ＭＳ 明朝" w:hAnsi="Times New Roman" w:cs="Times New Roman"/>
          <w:sz w:val="24"/>
          <w:szCs w:val="24"/>
        </w:rPr>
        <w:t>?</w:t>
      </w:r>
    </w:p>
    <w:p w14:paraId="60F6AFB8" w14:textId="229C53C0"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remove the unjust </w:t>
      </w:r>
      <w:r w:rsidR="001D2A87" w:rsidRPr="00CD0A73">
        <w:rPr>
          <w:rFonts w:ascii="Times New Roman" w:eastAsia="ＭＳ 明朝" w:hAnsi="Times New Roman" w:cs="Times New Roman" w:hint="eastAsia"/>
          <w:sz w:val="24"/>
          <w:szCs w:val="24"/>
        </w:rPr>
        <w:t xml:space="preserve">statement of </w:t>
      </w:r>
      <w:r w:rsidR="00506287" w:rsidRPr="00CD0A73">
        <w:rPr>
          <w:rFonts w:ascii="Times New Roman" w:eastAsia="ＭＳ 明朝" w:hAnsi="Times New Roman" w:cs="Times New Roman"/>
          <w:sz w:val="24"/>
          <w:szCs w:val="24"/>
        </w:rPr>
        <w:t>certification standards pointed out in (1) [4] above?</w:t>
      </w:r>
    </w:p>
    <w:p w14:paraId="72C01123" w14:textId="6245B67A"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506287"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06287" w:rsidRPr="00CD0A73">
        <w:rPr>
          <w:rFonts w:ascii="Times New Roman" w:eastAsia="ＭＳ 明朝" w:hAnsi="Times New Roman" w:cs="Times New Roman"/>
          <w:sz w:val="24"/>
          <w:szCs w:val="24"/>
        </w:rPr>
        <w:t xml:space="preserve">to revise the system </w:t>
      </w:r>
      <w:r w:rsidR="001D2A87" w:rsidRPr="00CD0A73">
        <w:rPr>
          <w:rFonts w:ascii="Times New Roman" w:eastAsia="ＭＳ 明朝" w:hAnsi="Times New Roman" w:cs="Times New Roman" w:hint="eastAsia"/>
          <w:sz w:val="24"/>
          <w:szCs w:val="24"/>
        </w:rPr>
        <w:t>so that</w:t>
      </w:r>
      <w:r w:rsidR="00506287" w:rsidRPr="00CD0A73">
        <w:rPr>
          <w:rFonts w:ascii="Times New Roman" w:eastAsia="ＭＳ 明朝" w:hAnsi="Times New Roman" w:cs="Times New Roman"/>
          <w:sz w:val="24"/>
          <w:szCs w:val="24"/>
        </w:rPr>
        <w:t xml:space="preserve"> the persons other than </w:t>
      </w:r>
      <w:r w:rsidR="001D2A87" w:rsidRPr="00CD0A73">
        <w:rPr>
          <w:rFonts w:ascii="Times New Roman" w:eastAsia="ＭＳ 明朝" w:hAnsi="Times New Roman" w:cs="Times New Roman" w:hint="eastAsia"/>
          <w:sz w:val="24"/>
          <w:szCs w:val="24"/>
        </w:rPr>
        <w:t xml:space="preserve">those who </w:t>
      </w:r>
      <w:r w:rsidR="001D2A87" w:rsidRPr="00CD0A73">
        <w:rPr>
          <w:rFonts w:ascii="Times New Roman" w:eastAsia="ＭＳ 明朝" w:hAnsi="Times New Roman" w:cs="Times New Roman"/>
          <w:sz w:val="24"/>
          <w:szCs w:val="24"/>
        </w:rPr>
        <w:t>earn</w:t>
      </w:r>
      <w:r w:rsidR="00506287" w:rsidRPr="00CD0A73">
        <w:rPr>
          <w:rFonts w:ascii="Times New Roman" w:eastAsia="ＭＳ 明朝" w:hAnsi="Times New Roman" w:cs="Times New Roman"/>
          <w:sz w:val="24"/>
          <w:szCs w:val="24"/>
        </w:rPr>
        <w:t xml:space="preserve"> sufficient in-service income </w:t>
      </w:r>
      <w:r w:rsidR="001D2A87" w:rsidRPr="00CD0A73">
        <w:rPr>
          <w:rFonts w:ascii="Times New Roman" w:eastAsia="ＭＳ 明朝" w:hAnsi="Times New Roman" w:cs="Times New Roman" w:hint="eastAsia"/>
          <w:sz w:val="24"/>
          <w:szCs w:val="24"/>
        </w:rPr>
        <w:t>can</w:t>
      </w:r>
      <w:r w:rsidR="00506287" w:rsidRPr="00CD0A73">
        <w:rPr>
          <w:rFonts w:ascii="Times New Roman" w:eastAsia="ＭＳ 明朝" w:hAnsi="Times New Roman" w:cs="Times New Roman"/>
          <w:sz w:val="24"/>
          <w:szCs w:val="24"/>
        </w:rPr>
        <w:t xml:space="preserve"> receive disability basic pension?</w:t>
      </w:r>
    </w:p>
    <w:p w14:paraId="4D5E701D" w14:textId="4958B8A6" w:rsidR="007F61FA"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lang w:eastAsia="zh-TW"/>
        </w:rPr>
      </w:pPr>
      <w:r w:rsidRPr="00CD0A73">
        <w:rPr>
          <w:rFonts w:ascii="Times New Roman" w:eastAsia="ＭＳ 明朝" w:hAnsi="Times New Roman" w:cs="Times New Roman"/>
          <w:sz w:val="24"/>
          <w:szCs w:val="24"/>
          <w:lang w:eastAsia="zh-TW"/>
        </w:rPr>
        <w:t>4.</w:t>
      </w:r>
      <w:r w:rsidRPr="00CD0A73">
        <w:rPr>
          <w:rFonts w:ascii="Times New Roman" w:eastAsia="ＭＳ 明朝" w:hAnsi="Times New Roman" w:cs="Times New Roman"/>
          <w:sz w:val="24"/>
          <w:szCs w:val="24"/>
          <w:lang w:eastAsia="zh-TW"/>
        </w:rPr>
        <w:tab/>
      </w:r>
      <w:r w:rsidR="00506287" w:rsidRPr="00CD0A73">
        <w:rPr>
          <w:rFonts w:ascii="Times New Roman" w:eastAsia="ＭＳ 明朝" w:hAnsi="Times New Roman" w:cs="Times New Roman"/>
          <w:sz w:val="24"/>
          <w:szCs w:val="24"/>
          <w:lang w:eastAsia="zh-TW"/>
        </w:rPr>
        <w:t>Income Guarantee (Welfare Benefit</w:t>
      </w:r>
      <w:r w:rsidR="001D2A87" w:rsidRPr="00CD0A73">
        <w:rPr>
          <w:rFonts w:ascii="Times New Roman" w:eastAsia="ＭＳ 明朝" w:hAnsi="Times New Roman" w:cs="Times New Roman" w:hint="eastAsia"/>
          <w:sz w:val="24"/>
          <w:szCs w:val="24"/>
        </w:rPr>
        <w:t xml:space="preserve"> System</w:t>
      </w:r>
      <w:r w:rsidR="00506287" w:rsidRPr="00CD0A73">
        <w:rPr>
          <w:rFonts w:ascii="Times New Roman" w:eastAsia="ＭＳ 明朝" w:hAnsi="Times New Roman" w:cs="Times New Roman"/>
          <w:sz w:val="24"/>
          <w:szCs w:val="24"/>
          <w:lang w:eastAsia="zh-TW"/>
        </w:rPr>
        <w:t>)</w:t>
      </w:r>
    </w:p>
    <w:p w14:paraId="3AFFE0E0" w14:textId="61DC7031"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Current Status</w:t>
      </w:r>
    </w:p>
    <w:p w14:paraId="0562D123" w14:textId="237D50A5"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473F21" w:rsidRPr="00CD0A73">
        <w:rPr>
          <w:rFonts w:ascii="Times New Roman" w:eastAsia="ＭＳ 明朝" w:hAnsi="Times New Roman" w:cs="Times New Roman" w:hint="eastAsia"/>
          <w:sz w:val="24"/>
          <w:szCs w:val="24"/>
        </w:rPr>
        <w:t xml:space="preserve">The </w:t>
      </w:r>
      <w:r w:rsidR="00624791" w:rsidRPr="00CD0A73">
        <w:rPr>
          <w:rFonts w:ascii="Times New Roman" w:eastAsia="ＭＳ 明朝" w:hAnsi="Times New Roman" w:cs="Times New Roman"/>
          <w:sz w:val="24"/>
          <w:szCs w:val="24"/>
        </w:rPr>
        <w:t>State Party Report does not mention</w:t>
      </w:r>
      <w:r w:rsidR="00473F21" w:rsidRPr="00CD0A73">
        <w:rPr>
          <w:rFonts w:ascii="Times New Roman" w:eastAsia="ＭＳ 明朝" w:hAnsi="Times New Roman" w:cs="Times New Roman" w:hint="eastAsia"/>
          <w:sz w:val="24"/>
          <w:szCs w:val="24"/>
        </w:rPr>
        <w:t xml:space="preserve"> the matter</w:t>
      </w:r>
      <w:r w:rsidR="00624791" w:rsidRPr="00CD0A73">
        <w:rPr>
          <w:rFonts w:ascii="Times New Roman" w:eastAsia="ＭＳ 明朝" w:hAnsi="Times New Roman" w:cs="Times New Roman"/>
          <w:sz w:val="24"/>
          <w:szCs w:val="24"/>
        </w:rPr>
        <w:t xml:space="preserve">. </w:t>
      </w:r>
      <w:r w:rsidR="005460D4" w:rsidRPr="00CD0A73">
        <w:rPr>
          <w:rFonts w:ascii="Times New Roman" w:eastAsia="ＭＳ 明朝" w:hAnsi="Times New Roman" w:cs="Times New Roman" w:hint="eastAsia"/>
          <w:sz w:val="24"/>
          <w:szCs w:val="24"/>
        </w:rPr>
        <w:t>The w</w:t>
      </w:r>
      <w:r w:rsidR="00624791" w:rsidRPr="00CD0A73">
        <w:rPr>
          <w:rFonts w:ascii="Times New Roman" w:eastAsia="ＭＳ 明朝" w:hAnsi="Times New Roman" w:cs="Times New Roman"/>
          <w:sz w:val="24"/>
          <w:szCs w:val="24"/>
        </w:rPr>
        <w:t xml:space="preserve">elfare benefit system is extremely important for persons with disabilities most of whom are </w:t>
      </w:r>
      <w:r w:rsidR="005460D4" w:rsidRPr="00CD0A73">
        <w:rPr>
          <w:rFonts w:ascii="Times New Roman" w:eastAsia="ＭＳ 明朝" w:hAnsi="Times New Roman" w:cs="Times New Roman" w:hint="eastAsia"/>
          <w:sz w:val="24"/>
          <w:szCs w:val="24"/>
        </w:rPr>
        <w:t>at the poverty level</w:t>
      </w:r>
      <w:r w:rsidR="00624791" w:rsidRPr="00CD0A73">
        <w:rPr>
          <w:rFonts w:ascii="Times New Roman" w:eastAsia="ＭＳ 明朝" w:hAnsi="Times New Roman" w:cs="Times New Roman"/>
          <w:sz w:val="24"/>
          <w:szCs w:val="24"/>
        </w:rPr>
        <w:t xml:space="preserve"> and it is problematic that no statement is made.</w:t>
      </w:r>
    </w:p>
    <w:p w14:paraId="3AFDE470" w14:textId="198B98EB" w:rsidR="007F61FA" w:rsidRPr="00CD0A73" w:rsidRDefault="00624791" w:rsidP="006C11C7">
      <w:pPr>
        <w:overflowPunct w:val="0"/>
        <w:adjustRightInd w:val="0"/>
        <w:ind w:leftChars="520" w:left="1092" w:firstLineChars="52" w:firstLine="125"/>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 xml:space="preserve">Moving by car shall be guaranteed as the right of persons with disabilities, but </w:t>
      </w:r>
      <w:r w:rsidR="00473F21" w:rsidRPr="00CD0A73">
        <w:rPr>
          <w:rFonts w:ascii="Times New Roman" w:eastAsia="ＭＳ 明朝" w:hAnsi="Times New Roman" w:cs="Times New Roman"/>
          <w:sz w:val="24"/>
          <w:szCs w:val="24"/>
        </w:rPr>
        <w:t>possession</w:t>
      </w:r>
      <w:r w:rsidR="00473F21" w:rsidRPr="00CD0A73">
        <w:rPr>
          <w:rFonts w:ascii="Times New Roman" w:eastAsia="ＭＳ 明朝" w:hAnsi="Times New Roman" w:cs="Times New Roman" w:hint="eastAsia"/>
          <w:sz w:val="24"/>
          <w:szCs w:val="24"/>
        </w:rPr>
        <w:t xml:space="preserve"> of</w:t>
      </w:r>
      <w:r w:rsidRPr="00CD0A73">
        <w:rPr>
          <w:rFonts w:ascii="Times New Roman" w:eastAsia="ＭＳ 明朝" w:hAnsi="Times New Roman" w:cs="Times New Roman"/>
          <w:sz w:val="24"/>
          <w:szCs w:val="24"/>
        </w:rPr>
        <w:t xml:space="preserve"> a private car is not generally permitted </w:t>
      </w:r>
      <w:r w:rsidR="005460D4" w:rsidRPr="00CD0A73">
        <w:rPr>
          <w:rFonts w:ascii="Times New Roman" w:eastAsia="ＭＳ 明朝" w:hAnsi="Times New Roman" w:cs="Times New Roman" w:hint="eastAsia"/>
          <w:sz w:val="24"/>
          <w:szCs w:val="24"/>
        </w:rPr>
        <w:t>for</w:t>
      </w:r>
      <w:r w:rsidR="005460D4" w:rsidRPr="00CD0A73">
        <w:rPr>
          <w:rFonts w:ascii="Times New Roman" w:eastAsia="ＭＳ 明朝" w:hAnsi="Times New Roman" w:cs="Times New Roman"/>
          <w:sz w:val="24"/>
          <w:szCs w:val="24"/>
        </w:rPr>
        <w:t xml:space="preserve"> </w:t>
      </w:r>
      <w:r w:rsidRPr="00CD0A73">
        <w:rPr>
          <w:rFonts w:ascii="Times New Roman" w:eastAsia="ＭＳ 明朝" w:hAnsi="Times New Roman" w:cs="Times New Roman"/>
          <w:sz w:val="24"/>
          <w:szCs w:val="24"/>
        </w:rPr>
        <w:t>those who receive welfare benefits.</w:t>
      </w:r>
      <w:r w:rsidR="007F61FA" w:rsidRPr="00CD0A73">
        <w:rPr>
          <w:rFonts w:ascii="Times New Roman" w:eastAsia="ＭＳ 明朝" w:hAnsi="Times New Roman" w:cs="Times New Roman"/>
          <w:sz w:val="24"/>
          <w:szCs w:val="24"/>
          <w:vertAlign w:val="superscript"/>
        </w:rPr>
        <w:footnoteReference w:id="175"/>
      </w:r>
      <w:r w:rsidR="00A15C5F" w:rsidRPr="00CD0A73">
        <w:rPr>
          <w:rFonts w:ascii="Times New Roman" w:eastAsia="ＭＳ 明朝" w:hAnsi="Times New Roman" w:cs="Times New Roman"/>
          <w:sz w:val="24"/>
          <w:szCs w:val="24"/>
          <w:vertAlign w:val="superscript"/>
        </w:rPr>
        <w:t>,</w:t>
      </w:r>
      <w:r w:rsidR="00473F21" w:rsidRPr="00CD0A73">
        <w:rPr>
          <w:rFonts w:ascii="Times New Roman" w:eastAsia="ＭＳ 明朝" w:hAnsi="Times New Roman" w:cs="Times New Roman" w:hint="eastAsia"/>
          <w:sz w:val="24"/>
          <w:szCs w:val="24"/>
          <w:vertAlign w:val="superscript"/>
        </w:rPr>
        <w:t xml:space="preserve"> </w:t>
      </w:r>
      <w:r w:rsidR="00762150" w:rsidRPr="00CD0A73">
        <w:rPr>
          <w:rStyle w:val="a9"/>
          <w:rFonts w:ascii="Times New Roman" w:eastAsia="ＭＳ 明朝" w:hAnsi="Times New Roman" w:cs="Times New Roman"/>
          <w:sz w:val="24"/>
          <w:szCs w:val="24"/>
        </w:rPr>
        <w:footnoteReference w:id="176"/>
      </w:r>
    </w:p>
    <w:p w14:paraId="3931636C" w14:textId="1B763415"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5460D4" w:rsidRPr="00CD0A73">
        <w:rPr>
          <w:rFonts w:ascii="Times New Roman" w:eastAsia="ＭＳ 明朝" w:hAnsi="Times New Roman" w:cs="Times New Roman" w:hint="eastAsia"/>
          <w:sz w:val="24"/>
          <w:szCs w:val="24"/>
        </w:rPr>
        <w:t>The g</w:t>
      </w:r>
      <w:r w:rsidR="00624791" w:rsidRPr="00CD0A73">
        <w:rPr>
          <w:rFonts w:ascii="Times New Roman" w:eastAsia="ＭＳ 明朝" w:hAnsi="Times New Roman" w:cs="Times New Roman"/>
          <w:sz w:val="24"/>
          <w:szCs w:val="24"/>
        </w:rPr>
        <w:t>reat majority of those who have low income cannot receive welfare benefits because of living together with their parents.</w:t>
      </w:r>
    </w:p>
    <w:p w14:paraId="36BFEBB2" w14:textId="5D3AD544" w:rsidR="007F61FA" w:rsidRPr="00CD0A73" w:rsidRDefault="007F61FA"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7BC1CDBF" w14:textId="27ED8FBB"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reform the system </w:t>
      </w:r>
      <w:r w:rsidR="0090268B" w:rsidRPr="00CD0A73">
        <w:rPr>
          <w:rFonts w:ascii="Times New Roman" w:eastAsia="ＭＳ 明朝" w:hAnsi="Times New Roman" w:cs="Times New Roman" w:hint="eastAsia"/>
          <w:sz w:val="24"/>
          <w:szCs w:val="24"/>
        </w:rPr>
        <w:t>so that</w:t>
      </w:r>
      <w:r w:rsidR="00624791" w:rsidRPr="00CD0A73">
        <w:rPr>
          <w:rFonts w:ascii="Times New Roman" w:eastAsia="ＭＳ 明朝" w:hAnsi="Times New Roman" w:cs="Times New Roman"/>
          <w:sz w:val="24"/>
          <w:szCs w:val="24"/>
        </w:rPr>
        <w:t xml:space="preserve"> a person with </w:t>
      </w:r>
      <w:r w:rsidR="00B40B37" w:rsidRPr="00CD0A73">
        <w:rPr>
          <w:rFonts w:ascii="Times New Roman" w:eastAsia="ＭＳ 明朝" w:hAnsi="Times New Roman" w:cs="Times New Roman" w:hint="eastAsia"/>
          <w:sz w:val="24"/>
          <w:szCs w:val="24"/>
        </w:rPr>
        <w:lastRenderedPageBreak/>
        <w:t xml:space="preserve">a </w:t>
      </w:r>
      <w:r w:rsidR="00FA43E9" w:rsidRPr="00CD0A73">
        <w:rPr>
          <w:rFonts w:ascii="Times New Roman" w:eastAsia="ＭＳ 明朝" w:hAnsi="Times New Roman" w:cs="Times New Roman"/>
          <w:sz w:val="24"/>
          <w:szCs w:val="24"/>
        </w:rPr>
        <w:t>disabilit</w:t>
      </w:r>
      <w:r w:rsidR="00FA43E9" w:rsidRPr="00CD0A73">
        <w:rPr>
          <w:rFonts w:ascii="Times New Roman" w:eastAsia="ＭＳ 明朝" w:hAnsi="Times New Roman" w:cs="Times New Roman" w:hint="eastAsia"/>
          <w:sz w:val="24"/>
          <w:szCs w:val="24"/>
        </w:rPr>
        <w:t>y</w:t>
      </w:r>
      <w:r w:rsidR="00FA43E9" w:rsidRPr="00CD0A73">
        <w:rPr>
          <w:rFonts w:ascii="Times New Roman" w:eastAsia="ＭＳ 明朝" w:hAnsi="Times New Roman" w:cs="Times New Roman"/>
          <w:sz w:val="24"/>
          <w:szCs w:val="24"/>
        </w:rPr>
        <w:t xml:space="preserve"> </w:t>
      </w:r>
      <w:r w:rsidR="0090268B" w:rsidRPr="00CD0A73">
        <w:rPr>
          <w:rFonts w:ascii="Times New Roman" w:eastAsia="ＭＳ 明朝" w:hAnsi="Times New Roman" w:cs="Times New Roman" w:hint="eastAsia"/>
          <w:sz w:val="24"/>
          <w:szCs w:val="24"/>
        </w:rPr>
        <w:t>can</w:t>
      </w:r>
      <w:r w:rsidR="00624791" w:rsidRPr="00CD0A73">
        <w:rPr>
          <w:rFonts w:ascii="Times New Roman" w:eastAsia="ＭＳ 明朝" w:hAnsi="Times New Roman" w:cs="Times New Roman"/>
          <w:sz w:val="24"/>
          <w:szCs w:val="24"/>
        </w:rPr>
        <w:t xml:space="preserve"> receive welfare benefit</w:t>
      </w:r>
      <w:r w:rsidR="005460D4" w:rsidRPr="00CD0A73">
        <w:rPr>
          <w:rFonts w:ascii="Times New Roman" w:eastAsia="ＭＳ 明朝" w:hAnsi="Times New Roman" w:cs="Times New Roman" w:hint="eastAsia"/>
          <w:sz w:val="24"/>
          <w:szCs w:val="24"/>
        </w:rPr>
        <w:t>s</w:t>
      </w:r>
      <w:r w:rsidR="00624791" w:rsidRPr="00CD0A73">
        <w:rPr>
          <w:rFonts w:ascii="Times New Roman" w:eastAsia="ＭＳ 明朝" w:hAnsi="Times New Roman" w:cs="Times New Roman"/>
          <w:sz w:val="24"/>
          <w:szCs w:val="24"/>
        </w:rPr>
        <w:t xml:space="preserve"> after reaching </w:t>
      </w:r>
      <w:r w:rsidR="005460D4" w:rsidRPr="00CD0A73">
        <w:rPr>
          <w:rFonts w:ascii="Times New Roman" w:eastAsia="ＭＳ 明朝" w:hAnsi="Times New Roman" w:cs="Times New Roman" w:hint="eastAsia"/>
          <w:sz w:val="24"/>
          <w:szCs w:val="24"/>
        </w:rPr>
        <w:t xml:space="preserve">the age of </w:t>
      </w:r>
      <w:r w:rsidR="00624791" w:rsidRPr="00CD0A73">
        <w:rPr>
          <w:rFonts w:ascii="Times New Roman" w:eastAsia="ＭＳ 明朝" w:hAnsi="Times New Roman" w:cs="Times New Roman"/>
          <w:sz w:val="24"/>
          <w:szCs w:val="24"/>
        </w:rPr>
        <w:t xml:space="preserve">20, based on the characteristics and needs of the </w:t>
      </w:r>
      <w:r w:rsidR="0090268B" w:rsidRPr="00CD0A73">
        <w:rPr>
          <w:rFonts w:ascii="Times New Roman" w:eastAsia="ＭＳ 明朝" w:hAnsi="Times New Roman" w:cs="Times New Roman" w:hint="eastAsia"/>
          <w:sz w:val="24"/>
          <w:szCs w:val="24"/>
        </w:rPr>
        <w:t xml:space="preserve">individual </w:t>
      </w:r>
      <w:r w:rsidR="00624791" w:rsidRPr="00CD0A73">
        <w:rPr>
          <w:rFonts w:ascii="Times New Roman" w:eastAsia="ＭＳ 明朝" w:hAnsi="Times New Roman" w:cs="Times New Roman"/>
          <w:sz w:val="24"/>
          <w:szCs w:val="24"/>
        </w:rPr>
        <w:t xml:space="preserve">person with </w:t>
      </w:r>
      <w:r w:rsidR="006432C1" w:rsidRPr="00CD0A73">
        <w:rPr>
          <w:rFonts w:ascii="Times New Roman" w:eastAsia="ＭＳ 明朝" w:hAnsi="Times New Roman" w:cs="Times New Roman"/>
          <w:sz w:val="24"/>
          <w:szCs w:val="24"/>
        </w:rPr>
        <w:t xml:space="preserve">a </w:t>
      </w:r>
      <w:r w:rsidR="00FA43E9" w:rsidRPr="00CD0A73">
        <w:rPr>
          <w:rFonts w:ascii="Times New Roman" w:eastAsia="ＭＳ 明朝" w:hAnsi="Times New Roman" w:cs="Times New Roman"/>
          <w:sz w:val="24"/>
          <w:szCs w:val="24"/>
        </w:rPr>
        <w:t xml:space="preserve">disability </w:t>
      </w:r>
      <w:r w:rsidR="00624791" w:rsidRPr="00CD0A73">
        <w:rPr>
          <w:rFonts w:ascii="Times New Roman" w:eastAsia="ＭＳ 明朝" w:hAnsi="Times New Roman" w:cs="Times New Roman"/>
          <w:sz w:val="24"/>
          <w:szCs w:val="24"/>
        </w:rPr>
        <w:t>regardless of income and assets of the family</w:t>
      </w:r>
      <w:r w:rsidR="0090268B" w:rsidRPr="00CD0A73">
        <w:rPr>
          <w:rFonts w:ascii="Times New Roman" w:eastAsia="ＭＳ 明朝" w:hAnsi="Times New Roman" w:cs="Times New Roman" w:hint="eastAsia"/>
          <w:sz w:val="24"/>
          <w:szCs w:val="24"/>
        </w:rPr>
        <w:t xml:space="preserve"> even</w:t>
      </w:r>
      <w:r w:rsidR="00624791" w:rsidRPr="00CD0A73">
        <w:rPr>
          <w:rFonts w:ascii="Times New Roman" w:eastAsia="ＭＳ 明朝" w:hAnsi="Times New Roman" w:cs="Times New Roman"/>
          <w:sz w:val="24"/>
          <w:szCs w:val="24"/>
        </w:rPr>
        <w:t xml:space="preserve"> if the person is living together with parents?</w:t>
      </w:r>
    </w:p>
    <w:p w14:paraId="54FF2088" w14:textId="2D2C8E04" w:rsidR="007F61FA"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issue </w:t>
      </w:r>
      <w:r w:rsidR="0090268B" w:rsidRPr="00CD0A73">
        <w:rPr>
          <w:rFonts w:ascii="Times New Roman" w:eastAsia="ＭＳ 明朝" w:hAnsi="Times New Roman" w:cs="Times New Roman" w:hint="eastAsia"/>
          <w:sz w:val="24"/>
          <w:szCs w:val="24"/>
        </w:rPr>
        <w:t>a</w:t>
      </w:r>
      <w:r w:rsidR="00624791" w:rsidRPr="00CD0A73">
        <w:rPr>
          <w:rFonts w:ascii="Times New Roman" w:eastAsia="ＭＳ 明朝" w:hAnsi="Times New Roman" w:cs="Times New Roman"/>
          <w:sz w:val="24"/>
          <w:szCs w:val="24"/>
        </w:rPr>
        <w:t xml:space="preserve"> notice, etc.</w:t>
      </w:r>
      <w:r w:rsidR="00AF0A6E" w:rsidRPr="00CD0A73">
        <w:rPr>
          <w:rFonts w:ascii="Times New Roman" w:eastAsia="ＭＳ 明朝" w:hAnsi="Times New Roman" w:cs="Times New Roman"/>
          <w:sz w:val="24"/>
          <w:szCs w:val="24"/>
        </w:rPr>
        <w:t>,</w:t>
      </w:r>
      <w:r w:rsidR="00624791" w:rsidRPr="00CD0A73">
        <w:rPr>
          <w:rFonts w:ascii="Times New Roman" w:eastAsia="ＭＳ 明朝" w:hAnsi="Times New Roman" w:cs="Times New Roman"/>
          <w:sz w:val="24"/>
          <w:szCs w:val="24"/>
        </w:rPr>
        <w:t xml:space="preserve"> that use of a private car shall generally be permitted </w:t>
      </w:r>
      <w:r w:rsidR="005460D4" w:rsidRPr="00CD0A73">
        <w:rPr>
          <w:rFonts w:ascii="Times New Roman" w:eastAsia="ＭＳ 明朝" w:hAnsi="Times New Roman" w:cs="Times New Roman" w:hint="eastAsia"/>
          <w:sz w:val="24"/>
          <w:szCs w:val="24"/>
        </w:rPr>
        <w:t>for</w:t>
      </w:r>
      <w:r w:rsidR="005460D4"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those who receive welfare benefits and have </w:t>
      </w:r>
      <w:r w:rsidR="005B7F5A" w:rsidRPr="00CD0A73">
        <w:rPr>
          <w:rFonts w:ascii="Times New Roman" w:eastAsia="ＭＳ 明朝" w:hAnsi="Times New Roman" w:cs="Times New Roman"/>
          <w:sz w:val="24"/>
          <w:szCs w:val="24"/>
        </w:rPr>
        <w:t xml:space="preserve">mobility </w:t>
      </w:r>
      <w:r w:rsidR="00624791" w:rsidRPr="00CD0A73">
        <w:rPr>
          <w:rFonts w:ascii="Times New Roman" w:eastAsia="ＭＳ 明朝" w:hAnsi="Times New Roman" w:cs="Times New Roman"/>
          <w:sz w:val="24"/>
          <w:szCs w:val="24"/>
        </w:rPr>
        <w:t>difficulty</w:t>
      </w:r>
      <w:r w:rsidR="004920D8" w:rsidRPr="00CD0A73">
        <w:rPr>
          <w:rFonts w:ascii="Times New Roman" w:eastAsia="ＭＳ 明朝" w:hAnsi="Times New Roman" w:cs="Times New Roman" w:hint="eastAsia"/>
          <w:sz w:val="24"/>
          <w:szCs w:val="24"/>
        </w:rPr>
        <w:t>?</w:t>
      </w:r>
    </w:p>
    <w:p w14:paraId="056B199A" w14:textId="77777777" w:rsidR="002C5CD1" w:rsidRPr="00CD0A73" w:rsidRDefault="002C5CD1" w:rsidP="006C11C7">
      <w:pPr>
        <w:rPr>
          <w:rFonts w:ascii="Times New Roman" w:eastAsia="ＭＳ 明朝" w:hAnsi="Times New Roman" w:cs="Times New Roman"/>
          <w:sz w:val="24"/>
          <w:szCs w:val="24"/>
        </w:rPr>
      </w:pPr>
    </w:p>
    <w:p w14:paraId="2D9B069F" w14:textId="6E0277F7" w:rsidR="00FC75F7" w:rsidRPr="00CD0A73" w:rsidRDefault="00624791" w:rsidP="006C11C7">
      <w:pPr>
        <w:pStyle w:val="af7"/>
        <w:tabs>
          <w:tab w:val="left" w:pos="1276"/>
        </w:tabs>
        <w:suppressAutoHyphens w:val="0"/>
        <w:kinsoku/>
        <w:wordWrap/>
        <w:autoSpaceDE/>
        <w:autoSpaceDN/>
        <w:adjustRightInd/>
        <w:jc w:val="both"/>
        <w:outlineLvl w:val="0"/>
        <w:rPr>
          <w:rFonts w:ascii="Times New Roman"/>
        </w:rPr>
      </w:pPr>
      <w:bookmarkStart w:id="30" w:name="_Toc3386536"/>
      <w:r w:rsidRPr="00CD0A73">
        <w:rPr>
          <w:rFonts w:ascii="Times New Roman"/>
        </w:rPr>
        <w:t>Article 29</w:t>
      </w:r>
      <w:r w:rsidR="004676A8" w:rsidRPr="00CD0A73">
        <w:rPr>
          <w:rFonts w:ascii="Times New Roman" w:hint="eastAsia"/>
        </w:rPr>
        <w:tab/>
      </w:r>
      <w:r w:rsidR="00381EC0" w:rsidRPr="00CD0A73">
        <w:rPr>
          <w:rFonts w:ascii="Times New Roman"/>
        </w:rPr>
        <w:t xml:space="preserve">Participation in </w:t>
      </w:r>
      <w:r w:rsidR="001A5188" w:rsidRPr="00CD0A73">
        <w:rPr>
          <w:rFonts w:ascii="Times New Roman"/>
        </w:rPr>
        <w:t xml:space="preserve">Political </w:t>
      </w:r>
      <w:r w:rsidR="00381EC0" w:rsidRPr="00CD0A73">
        <w:rPr>
          <w:rFonts w:ascii="Times New Roman"/>
        </w:rPr>
        <w:t xml:space="preserve">and </w:t>
      </w:r>
      <w:r w:rsidR="001A5188" w:rsidRPr="00CD0A73">
        <w:rPr>
          <w:rFonts w:ascii="Times New Roman"/>
        </w:rPr>
        <w:t>Public Life</w:t>
      </w:r>
      <w:bookmarkEnd w:id="30"/>
    </w:p>
    <w:p w14:paraId="2F59DB9A" w14:textId="373527C2" w:rsidR="00FC75F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Guarantee of Opportunities to Vote</w:t>
      </w:r>
    </w:p>
    <w:p w14:paraId="254A749E" w14:textId="701584A1" w:rsidR="00FC75F7" w:rsidRPr="00CD0A73" w:rsidRDefault="00FC75F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Current Status (186</w:t>
      </w:r>
      <w:r w:rsidR="0090268B" w:rsidRPr="00CD0A73">
        <w:rPr>
          <w:rFonts w:ascii="Times New Roman" w:eastAsia="ＭＳ 明朝" w:hAnsi="Times New Roman" w:cs="Times New Roman" w:hint="eastAsia"/>
          <w:sz w:val="24"/>
          <w:szCs w:val="24"/>
        </w:rPr>
        <w:t xml:space="preserve"> </w:t>
      </w:r>
      <w:r w:rsidR="00624791" w:rsidRPr="00CD0A73">
        <w:rPr>
          <w:rFonts w:ascii="Times New Roman" w:eastAsia="ＭＳ 明朝" w:hAnsi="Times New Roman" w:cs="Times New Roman"/>
          <w:sz w:val="24"/>
          <w:szCs w:val="24"/>
        </w:rPr>
        <w:t>~</w:t>
      </w:r>
      <w:r w:rsidR="0090268B" w:rsidRPr="00CD0A73">
        <w:rPr>
          <w:rFonts w:ascii="Times New Roman" w:eastAsia="ＭＳ 明朝" w:hAnsi="Times New Roman" w:cs="Times New Roman" w:hint="eastAsia"/>
          <w:sz w:val="24"/>
          <w:szCs w:val="24"/>
        </w:rPr>
        <w:t xml:space="preserve"> </w:t>
      </w:r>
      <w:r w:rsidR="00624791" w:rsidRPr="00CD0A73">
        <w:rPr>
          <w:rFonts w:ascii="Times New Roman" w:eastAsia="ＭＳ 明朝" w:hAnsi="Times New Roman" w:cs="Times New Roman"/>
          <w:sz w:val="24"/>
          <w:szCs w:val="24"/>
        </w:rPr>
        <w:t>189)</w:t>
      </w:r>
    </w:p>
    <w:p w14:paraId="3468AACA" w14:textId="4B258841"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As only persons with serious physical disabilities are permitted to vote by mail</w:t>
      </w:r>
      <w:r w:rsidR="0090268B" w:rsidRPr="00CD0A73">
        <w:rPr>
          <w:rFonts w:ascii="Times New Roman" w:eastAsia="ＭＳ 明朝" w:hAnsi="Times New Roman" w:cs="Times New Roman" w:hint="eastAsia"/>
          <w:sz w:val="24"/>
          <w:szCs w:val="24"/>
        </w:rPr>
        <w:t xml:space="preserve"> or by other means</w:t>
      </w:r>
      <w:r w:rsidR="00624791" w:rsidRPr="00CD0A73">
        <w:rPr>
          <w:rFonts w:ascii="Times New Roman" w:eastAsia="ＭＳ 明朝" w:hAnsi="Times New Roman" w:cs="Times New Roman"/>
          <w:sz w:val="24"/>
          <w:szCs w:val="24"/>
        </w:rPr>
        <w:t xml:space="preserve">, persons with visual disabilities, </w:t>
      </w:r>
      <w:r w:rsidR="00DA0187" w:rsidRPr="00CD0A73">
        <w:rPr>
          <w:rFonts w:ascii="Times New Roman" w:eastAsia="ＭＳ 明朝" w:hAnsi="Times New Roman" w:cs="Times New Roman"/>
          <w:sz w:val="24"/>
          <w:szCs w:val="24"/>
        </w:rPr>
        <w:t xml:space="preserve">intellectual </w:t>
      </w:r>
      <w:r w:rsidR="0090268B" w:rsidRPr="00CD0A73">
        <w:rPr>
          <w:rFonts w:ascii="Times New Roman" w:eastAsia="ＭＳ 明朝" w:hAnsi="Times New Roman" w:cs="Times New Roman"/>
          <w:sz w:val="24"/>
          <w:szCs w:val="24"/>
        </w:rPr>
        <w:t>disabilities</w:t>
      </w:r>
      <w:r w:rsidR="0090268B" w:rsidRPr="00CD0A73">
        <w:rPr>
          <w:rFonts w:ascii="Times New Roman" w:eastAsia="ＭＳ 明朝" w:hAnsi="Times New Roman" w:cs="Times New Roman" w:hint="eastAsia"/>
          <w:sz w:val="24"/>
          <w:szCs w:val="24"/>
        </w:rPr>
        <w:t xml:space="preserve"> and</w:t>
      </w:r>
      <w:r w:rsidR="0090268B" w:rsidRPr="00CD0A73">
        <w:rPr>
          <w:rFonts w:ascii="Times New Roman" w:eastAsia="ＭＳ 明朝" w:hAnsi="Times New Roman" w:cs="Times New Roman"/>
          <w:sz w:val="24"/>
          <w:szCs w:val="24"/>
        </w:rPr>
        <w:t xml:space="preserve"> </w:t>
      </w:r>
      <w:r w:rsidR="00DA0187" w:rsidRPr="00CD0A73">
        <w:rPr>
          <w:rFonts w:ascii="Times New Roman" w:eastAsia="ＭＳ 明朝" w:hAnsi="Times New Roman" w:cs="Times New Roman"/>
          <w:sz w:val="24"/>
          <w:szCs w:val="24"/>
        </w:rPr>
        <w:t>mental disabilities</w:t>
      </w:r>
      <w:r w:rsidR="00624791" w:rsidRPr="00CD0A73">
        <w:rPr>
          <w:rFonts w:ascii="Times New Roman" w:eastAsia="ＭＳ 明朝" w:hAnsi="Times New Roman" w:cs="Times New Roman"/>
          <w:sz w:val="24"/>
          <w:szCs w:val="24"/>
        </w:rPr>
        <w:t xml:space="preserve"> and persons with </w:t>
      </w:r>
      <w:r w:rsidR="005460D4" w:rsidRPr="00CD0A73">
        <w:rPr>
          <w:rFonts w:ascii="Times New Roman" w:eastAsia="ＭＳ 明朝" w:hAnsi="Times New Roman" w:cs="Times New Roman" w:hint="eastAsia"/>
          <w:sz w:val="24"/>
          <w:szCs w:val="24"/>
        </w:rPr>
        <w:t xml:space="preserve">less severe </w:t>
      </w:r>
      <w:r w:rsidR="00624791" w:rsidRPr="00CD0A73">
        <w:rPr>
          <w:rFonts w:ascii="Times New Roman" w:eastAsia="ＭＳ 明朝" w:hAnsi="Times New Roman" w:cs="Times New Roman"/>
          <w:sz w:val="24"/>
          <w:szCs w:val="24"/>
        </w:rPr>
        <w:t>physical disabilities</w:t>
      </w:r>
      <w:r w:rsidR="0090268B" w:rsidRPr="00CD0A73">
        <w:rPr>
          <w:rFonts w:ascii="Times New Roman" w:eastAsia="ＭＳ 明朝" w:hAnsi="Times New Roman" w:cs="Times New Roman" w:hint="eastAsia"/>
          <w:sz w:val="24"/>
          <w:szCs w:val="24"/>
        </w:rPr>
        <w:t xml:space="preserve"> </w:t>
      </w:r>
      <w:r w:rsidR="00624791" w:rsidRPr="00CD0A73">
        <w:rPr>
          <w:rFonts w:ascii="Times New Roman" w:eastAsia="ＭＳ 明朝" w:hAnsi="Times New Roman" w:cs="Times New Roman"/>
          <w:sz w:val="24"/>
          <w:szCs w:val="24"/>
        </w:rPr>
        <w:t xml:space="preserve">cannot use the </w:t>
      </w:r>
      <w:r w:rsidR="0090268B" w:rsidRPr="00CD0A73">
        <w:rPr>
          <w:rFonts w:ascii="Times New Roman" w:eastAsia="ＭＳ 明朝" w:hAnsi="Times New Roman" w:cs="Times New Roman"/>
          <w:sz w:val="24"/>
          <w:szCs w:val="24"/>
        </w:rPr>
        <w:t xml:space="preserve">voting </w:t>
      </w:r>
      <w:r w:rsidR="00624791" w:rsidRPr="00CD0A73">
        <w:rPr>
          <w:rFonts w:ascii="Times New Roman" w:eastAsia="ＭＳ 明朝" w:hAnsi="Times New Roman" w:cs="Times New Roman"/>
          <w:sz w:val="24"/>
          <w:szCs w:val="24"/>
        </w:rPr>
        <w:t>system by mail</w:t>
      </w:r>
      <w:r w:rsidR="0090268B" w:rsidRPr="00CD0A73">
        <w:rPr>
          <w:rFonts w:ascii="Times New Roman" w:eastAsia="ＭＳ 明朝" w:hAnsi="Times New Roman" w:cs="Times New Roman" w:hint="eastAsia"/>
          <w:sz w:val="24"/>
          <w:szCs w:val="24"/>
        </w:rPr>
        <w:t xml:space="preserve"> or by other means</w:t>
      </w:r>
      <w:r w:rsidR="00624791" w:rsidRPr="00CD0A73">
        <w:rPr>
          <w:rFonts w:ascii="Times New Roman" w:eastAsia="ＭＳ 明朝" w:hAnsi="Times New Roman" w:cs="Times New Roman"/>
          <w:sz w:val="24"/>
          <w:szCs w:val="24"/>
        </w:rPr>
        <w:t>.</w:t>
      </w:r>
    </w:p>
    <w:p w14:paraId="2E6CD59C" w14:textId="35A6F542"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kern w:val="0"/>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kern w:val="0"/>
          <w:sz w:val="24"/>
          <w:szCs w:val="24"/>
        </w:rPr>
        <w:t xml:space="preserve">Implementation of electronic </w:t>
      </w:r>
      <w:r w:rsidR="00953BC5" w:rsidRPr="00CD0A73">
        <w:rPr>
          <w:rFonts w:ascii="Times New Roman" w:eastAsia="ＭＳ 明朝" w:hAnsi="Times New Roman" w:cs="Times New Roman" w:hint="eastAsia"/>
          <w:sz w:val="24"/>
          <w:szCs w:val="24"/>
        </w:rPr>
        <w:t>voting</w:t>
      </w:r>
      <w:r w:rsidR="00953BC5" w:rsidRPr="00CD0A73">
        <w:rPr>
          <w:rFonts w:ascii="Times New Roman" w:eastAsia="ＭＳ 明朝" w:hAnsi="Times New Roman" w:cs="Times New Roman"/>
          <w:kern w:val="0"/>
          <w:sz w:val="24"/>
          <w:szCs w:val="24"/>
        </w:rPr>
        <w:t xml:space="preserve"> </w:t>
      </w:r>
      <w:r w:rsidR="00624791" w:rsidRPr="00CD0A73">
        <w:rPr>
          <w:rFonts w:ascii="Times New Roman" w:eastAsia="ＭＳ 明朝" w:hAnsi="Times New Roman" w:cs="Times New Roman"/>
          <w:kern w:val="0"/>
          <w:sz w:val="24"/>
          <w:szCs w:val="24"/>
        </w:rPr>
        <w:t xml:space="preserve">under the “the Act on Special Provisions concerning the Voting Method by Means of Electromagnetic Recording Voting Devices Used for Election of Council Members and Heads of Local Governments” has </w:t>
      </w:r>
      <w:r w:rsidR="0090268B" w:rsidRPr="00CD0A73">
        <w:rPr>
          <w:rFonts w:ascii="Times New Roman" w:eastAsia="ＭＳ 明朝" w:hAnsi="Times New Roman" w:cs="Times New Roman" w:hint="eastAsia"/>
          <w:kern w:val="0"/>
          <w:sz w:val="24"/>
          <w:szCs w:val="24"/>
        </w:rPr>
        <w:t>barely</w:t>
      </w:r>
      <w:r w:rsidR="00624791" w:rsidRPr="00CD0A73">
        <w:rPr>
          <w:rFonts w:ascii="Times New Roman" w:eastAsia="ＭＳ 明朝" w:hAnsi="Times New Roman" w:cs="Times New Roman"/>
          <w:kern w:val="0"/>
          <w:sz w:val="24"/>
          <w:szCs w:val="24"/>
        </w:rPr>
        <w:t xml:space="preserve"> progressed.</w:t>
      </w:r>
    </w:p>
    <w:p w14:paraId="64AE2AE1" w14:textId="070A4E99" w:rsidR="006C0EAB"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kern w:val="0"/>
          <w:sz w:val="24"/>
          <w:szCs w:val="24"/>
        </w:rPr>
        <w:t>[3]</w:t>
      </w:r>
      <w:r w:rsidRPr="00CD0A73">
        <w:rPr>
          <w:rFonts w:ascii="Times New Roman" w:eastAsia="ＭＳ 明朝" w:hAnsi="Times New Roman" w:cs="Times New Roman"/>
          <w:kern w:val="0"/>
          <w:sz w:val="24"/>
          <w:szCs w:val="24"/>
        </w:rPr>
        <w:tab/>
      </w:r>
      <w:r w:rsidR="00342BC7" w:rsidRPr="00CD0A73">
        <w:rPr>
          <w:rFonts w:ascii="Times New Roman" w:eastAsia="ＭＳ 明朝" w:hAnsi="Times New Roman" w:cs="Times New Roman"/>
          <w:kern w:val="0"/>
          <w:sz w:val="24"/>
          <w:szCs w:val="24"/>
        </w:rPr>
        <w:tab/>
      </w:r>
      <w:r w:rsidR="00624791" w:rsidRPr="00CD0A73">
        <w:rPr>
          <w:rFonts w:ascii="Times New Roman" w:eastAsia="ＭＳ 明朝" w:hAnsi="Times New Roman" w:cs="Times New Roman"/>
          <w:kern w:val="0"/>
          <w:sz w:val="24"/>
          <w:szCs w:val="24"/>
        </w:rPr>
        <w:t xml:space="preserve">Persons who cannot write the name of a candidate </w:t>
      </w:r>
      <w:r w:rsidR="0090268B" w:rsidRPr="00CD0A73">
        <w:rPr>
          <w:rFonts w:ascii="Times New Roman" w:eastAsia="ＭＳ 明朝" w:hAnsi="Times New Roman" w:cs="Times New Roman" w:hint="eastAsia"/>
          <w:kern w:val="0"/>
          <w:sz w:val="24"/>
          <w:szCs w:val="24"/>
        </w:rPr>
        <w:t>on his/her own</w:t>
      </w:r>
      <w:r w:rsidR="00624791" w:rsidRPr="00CD0A73">
        <w:rPr>
          <w:rFonts w:ascii="Times New Roman" w:eastAsia="ＭＳ 明朝" w:hAnsi="Times New Roman" w:cs="Times New Roman"/>
          <w:kern w:val="0"/>
          <w:sz w:val="24"/>
          <w:szCs w:val="24"/>
        </w:rPr>
        <w:t xml:space="preserve"> are permitted to vote by proxy, but vote by proxy cannot be realized due to the fact that the method of confirming the will is not unified</w:t>
      </w:r>
      <w:r w:rsidR="0090268B" w:rsidRPr="00CD0A73">
        <w:rPr>
          <w:rFonts w:ascii="Times New Roman" w:eastAsia="ＭＳ 明朝" w:hAnsi="Times New Roman" w:cs="Times New Roman" w:hint="eastAsia"/>
          <w:kern w:val="0"/>
          <w:sz w:val="24"/>
          <w:szCs w:val="24"/>
        </w:rPr>
        <w:t>, etc</w:t>
      </w:r>
      <w:r w:rsidR="00624791" w:rsidRPr="00CD0A73">
        <w:rPr>
          <w:rFonts w:ascii="Times New Roman" w:eastAsia="ＭＳ 明朝" w:hAnsi="Times New Roman" w:cs="Times New Roman"/>
          <w:kern w:val="0"/>
          <w:sz w:val="24"/>
          <w:szCs w:val="24"/>
        </w:rPr>
        <w:t>. There is a problem under the proxy voting system that blank voting cannot be made.</w:t>
      </w:r>
    </w:p>
    <w:p w14:paraId="6E13B709" w14:textId="07BB5DD3"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90268B" w:rsidRPr="00CD0A73">
        <w:rPr>
          <w:rFonts w:ascii="Times New Roman" w:eastAsia="ＭＳ 明朝" w:hAnsi="Times New Roman" w:cs="Times New Roman" w:hint="eastAsia"/>
          <w:sz w:val="24"/>
          <w:szCs w:val="24"/>
        </w:rPr>
        <w:t>As an a</w:t>
      </w:r>
      <w:r w:rsidR="00624791" w:rsidRPr="00CD0A73">
        <w:rPr>
          <w:rFonts w:ascii="Times New Roman" w:eastAsia="ＭＳ 明朝" w:hAnsi="Times New Roman" w:cs="Times New Roman"/>
          <w:sz w:val="24"/>
          <w:szCs w:val="24"/>
        </w:rPr>
        <w:t xml:space="preserve">ssistant to vote by proxy is designated as the “person engaged in the affairs of </w:t>
      </w:r>
      <w:r w:rsidR="00992070" w:rsidRPr="00CD0A73">
        <w:rPr>
          <w:rFonts w:ascii="Times New Roman" w:eastAsia="ＭＳ 明朝" w:hAnsi="Times New Roman" w:cs="Times New Roman" w:hint="eastAsia"/>
          <w:sz w:val="24"/>
          <w:szCs w:val="24"/>
        </w:rPr>
        <w:t xml:space="preserve">the </w:t>
      </w:r>
      <w:r w:rsidR="00624791" w:rsidRPr="00CD0A73">
        <w:rPr>
          <w:rFonts w:ascii="Times New Roman" w:eastAsia="ＭＳ 明朝" w:hAnsi="Times New Roman" w:cs="Times New Roman"/>
          <w:sz w:val="24"/>
          <w:szCs w:val="24"/>
        </w:rPr>
        <w:t xml:space="preserve">voting place” (the Public Offices Election Act, Article 48, paragraph 2), voters with disabilities cannot </w:t>
      </w:r>
      <w:r w:rsidR="00305A70" w:rsidRPr="00CD0A73">
        <w:rPr>
          <w:rFonts w:ascii="Times New Roman" w:eastAsia="ＭＳ 明朝" w:hAnsi="Times New Roman" w:cs="Times New Roman" w:hint="eastAsia"/>
          <w:sz w:val="24"/>
          <w:szCs w:val="24"/>
        </w:rPr>
        <w:t>select</w:t>
      </w:r>
      <w:r w:rsidR="00624791" w:rsidRPr="00CD0A73">
        <w:rPr>
          <w:rFonts w:ascii="Times New Roman" w:eastAsia="ＭＳ 明朝" w:hAnsi="Times New Roman" w:cs="Times New Roman"/>
          <w:sz w:val="24"/>
          <w:szCs w:val="24"/>
        </w:rPr>
        <w:t xml:space="preserve"> an assistant (</w:t>
      </w:r>
      <w:r w:rsidR="00426432" w:rsidRPr="00CD0A73">
        <w:rPr>
          <w:rFonts w:ascii="Times New Roman" w:eastAsia="ＭＳ 明朝" w:hAnsi="Times New Roman" w:cs="Times New Roman"/>
          <w:sz w:val="24"/>
          <w:szCs w:val="24"/>
        </w:rPr>
        <w:t xml:space="preserve">Convention </w:t>
      </w:r>
      <w:r w:rsidR="00426432" w:rsidRPr="00CD0A73">
        <w:rPr>
          <w:rFonts w:ascii="Times New Roman" w:eastAsia="ＭＳ 明朝" w:hAnsi="Times New Roman" w:cs="Times New Roman" w:hint="eastAsia"/>
          <w:sz w:val="24"/>
          <w:szCs w:val="24"/>
        </w:rPr>
        <w:t>on</w:t>
      </w:r>
      <w:r w:rsidR="00426432" w:rsidRPr="00CD0A73">
        <w:rPr>
          <w:rFonts w:ascii="Times New Roman" w:eastAsia="ＭＳ 明朝" w:hAnsi="Times New Roman" w:cs="Times New Roman"/>
          <w:sz w:val="24"/>
          <w:szCs w:val="24"/>
        </w:rPr>
        <w:t xml:space="preserve"> the Right</w:t>
      </w:r>
      <w:r w:rsidR="00426432" w:rsidRPr="00CD0A73">
        <w:rPr>
          <w:rFonts w:ascii="Times New Roman" w:eastAsia="ＭＳ 明朝" w:hAnsi="Times New Roman" w:cs="Times New Roman" w:hint="eastAsia"/>
          <w:sz w:val="24"/>
          <w:szCs w:val="24"/>
        </w:rPr>
        <w:t>s</w:t>
      </w:r>
      <w:r w:rsidR="00624791" w:rsidRPr="00CD0A73">
        <w:rPr>
          <w:rFonts w:ascii="Times New Roman" w:eastAsia="ＭＳ 明朝" w:hAnsi="Times New Roman" w:cs="Times New Roman"/>
          <w:sz w:val="24"/>
          <w:szCs w:val="24"/>
        </w:rPr>
        <w:t>, Article 29 (a) (iii)).</w:t>
      </w:r>
      <w:r w:rsidR="00A92575" w:rsidRPr="00CD0A73">
        <w:rPr>
          <w:rStyle w:val="a9"/>
          <w:rFonts w:ascii="Times New Roman" w:eastAsia="ＭＳ 明朝" w:hAnsi="Times New Roman" w:cs="Times New Roman"/>
          <w:sz w:val="24"/>
          <w:szCs w:val="24"/>
        </w:rPr>
        <w:footnoteReference w:id="177"/>
      </w:r>
    </w:p>
    <w:p w14:paraId="0561D048" w14:textId="21510759" w:rsidR="00FC75F7" w:rsidRPr="00CD0A73" w:rsidRDefault="00FC75F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147FFEF3" w14:textId="3A0B1117"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to expand the subject of voting by</w:t>
      </w:r>
      <w:r w:rsidR="001F545C" w:rsidRPr="00CD0A73">
        <w:rPr>
          <w:rFonts w:ascii="Times New Roman" w:eastAsia="ＭＳ 明朝" w:hAnsi="Times New Roman" w:cs="Times New Roman"/>
          <w:sz w:val="24"/>
          <w:szCs w:val="24"/>
        </w:rPr>
        <w:t xml:space="preserve"> mail</w:t>
      </w:r>
      <w:r w:rsidR="00624791" w:rsidRPr="00CD0A73">
        <w:rPr>
          <w:rFonts w:ascii="Times New Roman" w:eastAsia="ＭＳ 明朝" w:hAnsi="Times New Roman" w:cs="Times New Roman"/>
          <w:sz w:val="24"/>
          <w:szCs w:val="24"/>
        </w:rPr>
        <w:t xml:space="preserve"> </w:t>
      </w:r>
      <w:r w:rsidR="0090268B" w:rsidRPr="00CD0A73">
        <w:rPr>
          <w:rFonts w:ascii="Times New Roman" w:eastAsia="ＭＳ 明朝" w:hAnsi="Times New Roman" w:cs="Times New Roman" w:hint="eastAsia"/>
          <w:sz w:val="24"/>
          <w:szCs w:val="24"/>
        </w:rPr>
        <w:t>or by other means</w:t>
      </w:r>
      <w:r w:rsidR="00624791" w:rsidRPr="00CD0A73">
        <w:rPr>
          <w:rFonts w:ascii="Times New Roman" w:eastAsia="ＭＳ 明朝" w:hAnsi="Times New Roman" w:cs="Times New Roman"/>
          <w:sz w:val="24"/>
          <w:szCs w:val="24"/>
        </w:rPr>
        <w:t>?</w:t>
      </w:r>
    </w:p>
    <w:p w14:paraId="0D646AE0" w14:textId="559B63FD"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expand the subject of electronic </w:t>
      </w:r>
      <w:r w:rsidR="00953BC5" w:rsidRPr="00CD0A73">
        <w:rPr>
          <w:rFonts w:ascii="Times New Roman" w:eastAsia="ＭＳ 明朝" w:hAnsi="Times New Roman" w:cs="Times New Roman" w:hint="eastAsia"/>
          <w:sz w:val="24"/>
          <w:szCs w:val="24"/>
        </w:rPr>
        <w:t>voting</w:t>
      </w:r>
      <w:r w:rsidR="00624791" w:rsidRPr="00CD0A73">
        <w:rPr>
          <w:rFonts w:ascii="Times New Roman" w:eastAsia="ＭＳ 明朝" w:hAnsi="Times New Roman" w:cs="Times New Roman"/>
          <w:sz w:val="24"/>
          <w:szCs w:val="24"/>
        </w:rPr>
        <w:t>, including national election?</w:t>
      </w:r>
    </w:p>
    <w:p w14:paraId="6064C87F" w14:textId="4557C96F"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make a </w:t>
      </w:r>
      <w:r w:rsidR="00953BC5" w:rsidRPr="00CD0A73">
        <w:rPr>
          <w:rFonts w:ascii="Times New Roman" w:eastAsia="ＭＳ 明朝" w:hAnsi="Times New Roman" w:cs="Times New Roman" w:hint="eastAsia"/>
          <w:sz w:val="24"/>
          <w:szCs w:val="24"/>
        </w:rPr>
        <w:t>system</w:t>
      </w:r>
      <w:r w:rsidR="00624791" w:rsidRPr="00CD0A73">
        <w:rPr>
          <w:rFonts w:ascii="Times New Roman" w:eastAsia="ＭＳ 明朝" w:hAnsi="Times New Roman" w:cs="Times New Roman"/>
          <w:sz w:val="24"/>
          <w:szCs w:val="24"/>
        </w:rPr>
        <w:t xml:space="preserve"> </w:t>
      </w:r>
      <w:r w:rsidR="00E55A77" w:rsidRPr="00CD0A73">
        <w:rPr>
          <w:rFonts w:ascii="Times New Roman" w:eastAsia="ＭＳ 明朝" w:hAnsi="Times New Roman" w:cs="Times New Roman" w:hint="eastAsia"/>
          <w:sz w:val="24"/>
          <w:szCs w:val="24"/>
        </w:rPr>
        <w:t>so that</w:t>
      </w:r>
      <w:r w:rsidR="00624791" w:rsidRPr="00CD0A73">
        <w:rPr>
          <w:rFonts w:ascii="Times New Roman" w:eastAsia="ＭＳ 明朝" w:hAnsi="Times New Roman" w:cs="Times New Roman"/>
          <w:sz w:val="24"/>
          <w:szCs w:val="24"/>
        </w:rPr>
        <w:t xml:space="preserve"> reasonable accommodation can uniformly be provided </w:t>
      </w:r>
      <w:r w:rsidR="00E55A77" w:rsidRPr="00CD0A73">
        <w:rPr>
          <w:rFonts w:ascii="Times New Roman" w:eastAsia="ＭＳ 明朝" w:hAnsi="Times New Roman" w:cs="Times New Roman" w:hint="eastAsia"/>
          <w:sz w:val="24"/>
          <w:szCs w:val="24"/>
        </w:rPr>
        <w:t>throughout</w:t>
      </w:r>
      <w:r w:rsidR="00624791" w:rsidRPr="00CD0A73">
        <w:rPr>
          <w:rFonts w:ascii="Times New Roman" w:eastAsia="ＭＳ 明朝" w:hAnsi="Times New Roman" w:cs="Times New Roman"/>
          <w:sz w:val="24"/>
          <w:szCs w:val="24"/>
        </w:rPr>
        <w:t xml:space="preserve"> Japan </w:t>
      </w:r>
      <w:r w:rsidR="00E55A77" w:rsidRPr="00CD0A73">
        <w:rPr>
          <w:rFonts w:ascii="Times New Roman" w:eastAsia="ＭＳ 明朝" w:hAnsi="Times New Roman" w:cs="Times New Roman" w:hint="eastAsia"/>
          <w:sz w:val="24"/>
          <w:szCs w:val="24"/>
        </w:rPr>
        <w:t>in</w:t>
      </w:r>
      <w:r w:rsidR="00624791" w:rsidRPr="00CD0A73">
        <w:rPr>
          <w:rFonts w:ascii="Times New Roman" w:eastAsia="ＭＳ 明朝" w:hAnsi="Times New Roman" w:cs="Times New Roman"/>
          <w:sz w:val="24"/>
          <w:szCs w:val="24"/>
        </w:rPr>
        <w:t xml:space="preserve"> operation of </w:t>
      </w:r>
      <w:r w:rsidR="001F545C" w:rsidRPr="00CD0A73">
        <w:rPr>
          <w:rFonts w:ascii="Times New Roman" w:eastAsia="ＭＳ 明朝" w:hAnsi="Times New Roman" w:cs="Times New Roman" w:hint="eastAsia"/>
          <w:sz w:val="24"/>
          <w:szCs w:val="24"/>
        </w:rPr>
        <w:t xml:space="preserve">the </w:t>
      </w:r>
      <w:r w:rsidR="00624791" w:rsidRPr="00CD0A73">
        <w:rPr>
          <w:rFonts w:ascii="Times New Roman" w:eastAsia="ＭＳ 明朝" w:hAnsi="Times New Roman" w:cs="Times New Roman"/>
          <w:sz w:val="24"/>
          <w:szCs w:val="24"/>
        </w:rPr>
        <w:t>voting system?</w:t>
      </w:r>
    </w:p>
    <w:p w14:paraId="156CA806" w14:textId="5D197906"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ED7F39" w:rsidRPr="00CD0A73">
        <w:rPr>
          <w:rFonts w:ascii="Times New Roman" w:eastAsia="ＭＳ 明朝" w:hAnsi="Times New Roman" w:cs="Times New Roman" w:hint="eastAsia"/>
          <w:sz w:val="24"/>
          <w:szCs w:val="24"/>
        </w:rPr>
        <w:t>Ex</w:t>
      </w:r>
      <w:r w:rsidR="00624791" w:rsidRPr="00CD0A73">
        <w:rPr>
          <w:rFonts w:ascii="Times New Roman" w:eastAsia="ＭＳ 明朝" w:hAnsi="Times New Roman" w:cs="Times New Roman"/>
          <w:sz w:val="24"/>
          <w:szCs w:val="24"/>
        </w:rPr>
        <w:t xml:space="preserve">plain the reason for not being able to cast </w:t>
      </w:r>
      <w:r w:rsidR="00ED7F39" w:rsidRPr="00CD0A73">
        <w:rPr>
          <w:rFonts w:ascii="Times New Roman" w:eastAsia="ＭＳ 明朝" w:hAnsi="Times New Roman" w:cs="Times New Roman" w:hint="eastAsia"/>
          <w:sz w:val="24"/>
          <w:szCs w:val="24"/>
        </w:rPr>
        <w:t xml:space="preserve">a </w:t>
      </w:r>
      <w:r w:rsidR="00624791" w:rsidRPr="00CD0A73">
        <w:rPr>
          <w:rFonts w:ascii="Times New Roman" w:eastAsia="ＭＳ 明朝" w:hAnsi="Times New Roman" w:cs="Times New Roman"/>
          <w:sz w:val="24"/>
          <w:szCs w:val="24"/>
        </w:rPr>
        <w:t xml:space="preserve">blank vote in </w:t>
      </w:r>
      <w:r w:rsidR="001F545C" w:rsidRPr="00CD0A73">
        <w:rPr>
          <w:rFonts w:ascii="Times New Roman" w:eastAsia="ＭＳ 明朝" w:hAnsi="Times New Roman" w:cs="Times New Roman" w:hint="eastAsia"/>
          <w:sz w:val="24"/>
          <w:szCs w:val="24"/>
        </w:rPr>
        <w:t xml:space="preserve">a </w:t>
      </w:r>
      <w:r w:rsidR="00624791" w:rsidRPr="00CD0A73">
        <w:rPr>
          <w:rFonts w:ascii="Times New Roman" w:eastAsia="ＭＳ 明朝" w:hAnsi="Times New Roman" w:cs="Times New Roman"/>
          <w:sz w:val="24"/>
          <w:szCs w:val="24"/>
        </w:rPr>
        <w:t>vote by proxy</w:t>
      </w:r>
      <w:r w:rsidR="004920D8" w:rsidRPr="00CD0A73">
        <w:rPr>
          <w:rFonts w:ascii="Times New Roman" w:eastAsia="ＭＳ 明朝" w:hAnsi="Times New Roman" w:cs="Times New Roman" w:hint="eastAsia"/>
          <w:sz w:val="24"/>
          <w:szCs w:val="24"/>
        </w:rPr>
        <w:t>.</w:t>
      </w:r>
    </w:p>
    <w:p w14:paraId="0476B9A3" w14:textId="393348CB"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[5]</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permit the person </w:t>
      </w:r>
      <w:r w:rsidR="00B8636F" w:rsidRPr="00CD0A73">
        <w:rPr>
          <w:rFonts w:ascii="Times New Roman" w:eastAsia="ＭＳ 明朝" w:hAnsi="Times New Roman" w:cs="Times New Roman" w:hint="eastAsia"/>
          <w:sz w:val="24"/>
          <w:szCs w:val="24"/>
        </w:rPr>
        <w:t>selected</w:t>
      </w:r>
      <w:r w:rsidR="00624791" w:rsidRPr="00CD0A73">
        <w:rPr>
          <w:rFonts w:ascii="Times New Roman" w:eastAsia="ＭＳ 明朝" w:hAnsi="Times New Roman" w:cs="Times New Roman"/>
          <w:sz w:val="24"/>
          <w:szCs w:val="24"/>
        </w:rPr>
        <w:t xml:space="preserve"> by the person </w:t>
      </w:r>
      <w:r w:rsidR="00624791" w:rsidRPr="00CD0A73">
        <w:rPr>
          <w:rFonts w:ascii="Times New Roman" w:eastAsia="ＭＳ 明朝" w:hAnsi="Times New Roman" w:cs="Times New Roman"/>
          <w:sz w:val="24"/>
          <w:szCs w:val="24"/>
        </w:rPr>
        <w:lastRenderedPageBreak/>
        <w:t xml:space="preserve">with </w:t>
      </w:r>
      <w:r w:rsidR="006432C1" w:rsidRPr="00CD0A73">
        <w:rPr>
          <w:rFonts w:ascii="Times New Roman" w:eastAsia="ＭＳ 明朝" w:hAnsi="Times New Roman" w:cs="Times New Roman" w:hint="eastAsia"/>
          <w:sz w:val="24"/>
          <w:szCs w:val="24"/>
        </w:rPr>
        <w:t xml:space="preserve">a </w:t>
      </w:r>
      <w:r w:rsidR="00FA43E9" w:rsidRPr="00CD0A73">
        <w:rPr>
          <w:rFonts w:ascii="Times New Roman" w:eastAsia="ＭＳ 明朝" w:hAnsi="Times New Roman" w:cs="Times New Roman"/>
          <w:sz w:val="24"/>
          <w:szCs w:val="24"/>
        </w:rPr>
        <w:t>disabilit</w:t>
      </w:r>
      <w:r w:rsidR="00FA43E9" w:rsidRPr="00CD0A73">
        <w:rPr>
          <w:rFonts w:ascii="Times New Roman" w:eastAsia="ＭＳ 明朝" w:hAnsi="Times New Roman" w:cs="Times New Roman" w:hint="eastAsia"/>
          <w:sz w:val="24"/>
          <w:szCs w:val="24"/>
        </w:rPr>
        <w:t>y</w:t>
      </w:r>
      <w:r w:rsidR="00FA43E9"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assist voting in </w:t>
      </w:r>
      <w:r w:rsidR="001F545C" w:rsidRPr="00CD0A73">
        <w:rPr>
          <w:rFonts w:ascii="Times New Roman" w:eastAsia="ＭＳ 明朝" w:hAnsi="Times New Roman" w:cs="Times New Roman" w:hint="eastAsia"/>
          <w:sz w:val="24"/>
          <w:szCs w:val="24"/>
        </w:rPr>
        <w:t>a</w:t>
      </w:r>
      <w:r w:rsidR="001F545C" w:rsidRPr="00CD0A73">
        <w:rPr>
          <w:rFonts w:ascii="Times New Roman" w:eastAsia="ＭＳ 明朝" w:hAnsi="Times New Roman" w:cs="Times New Roman"/>
          <w:sz w:val="24"/>
          <w:szCs w:val="24"/>
        </w:rPr>
        <w:t xml:space="preserve"> </w:t>
      </w:r>
      <w:r w:rsidR="00ED7F39" w:rsidRPr="00CD0A73">
        <w:rPr>
          <w:rFonts w:ascii="Times New Roman" w:eastAsia="ＭＳ 明朝" w:hAnsi="Times New Roman" w:cs="Times New Roman"/>
          <w:sz w:val="24"/>
          <w:szCs w:val="24"/>
        </w:rPr>
        <w:t>vote by proxy</w:t>
      </w:r>
      <w:r w:rsidR="00624791" w:rsidRPr="00CD0A73">
        <w:rPr>
          <w:rFonts w:ascii="Times New Roman" w:eastAsia="ＭＳ 明朝" w:hAnsi="Times New Roman" w:cs="Times New Roman"/>
          <w:sz w:val="24"/>
          <w:szCs w:val="24"/>
        </w:rPr>
        <w:t>?</w:t>
      </w:r>
    </w:p>
    <w:p w14:paraId="59BC5251" w14:textId="3C939748" w:rsidR="00FC75F7"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B74EE3" w:rsidRPr="00CD0A73">
        <w:rPr>
          <w:rFonts w:ascii="Times New Roman" w:eastAsia="ＭＳ 明朝" w:hAnsi="Times New Roman" w:cs="Times New Roman"/>
          <w:sz w:val="24"/>
          <w:szCs w:val="24"/>
        </w:rPr>
        <w:t xml:space="preserve">Accessibility to </w:t>
      </w:r>
      <w:r w:rsidR="00624791" w:rsidRPr="00CD0A73">
        <w:rPr>
          <w:rFonts w:ascii="Times New Roman" w:eastAsia="ＭＳ 明朝" w:hAnsi="Times New Roman" w:cs="Times New Roman"/>
          <w:sz w:val="24"/>
          <w:szCs w:val="24"/>
        </w:rPr>
        <w:t>Information</w:t>
      </w:r>
    </w:p>
    <w:p w14:paraId="28AEDECB" w14:textId="5F798810" w:rsidR="00FC75F7" w:rsidRPr="00CD0A73" w:rsidRDefault="00FC75F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Current Status (187)</w:t>
      </w:r>
    </w:p>
    <w:p w14:paraId="57A5E4C4" w14:textId="2835EE2C"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 xml:space="preserve">It is possible to add </w:t>
      </w:r>
      <w:r w:rsidR="00624791" w:rsidRPr="00CD0A73">
        <w:rPr>
          <w:rFonts w:ascii="Times New Roman" w:eastAsia="ＭＳ 明朝" w:hAnsi="Times New Roman" w:cs="Times New Roman"/>
          <w:sz w:val="24"/>
          <w:szCs w:val="24"/>
          <w:lang w:val="en-GB"/>
        </w:rPr>
        <w:t>sign language interpreters</w:t>
      </w:r>
      <w:r w:rsidR="00624791" w:rsidRPr="00CD0A73">
        <w:rPr>
          <w:rFonts w:ascii="Times New Roman" w:eastAsia="ＭＳ 明朝" w:hAnsi="Times New Roman" w:cs="Times New Roman"/>
          <w:sz w:val="24"/>
          <w:szCs w:val="24"/>
        </w:rPr>
        <w:t xml:space="preserve"> and</w:t>
      </w:r>
      <w:r w:rsidR="00B8636F" w:rsidRPr="00CD0A73">
        <w:rPr>
          <w:rFonts w:ascii="Times New Roman" w:eastAsia="ＭＳ 明朝" w:hAnsi="Times New Roman" w:cs="Times New Roman" w:hint="eastAsia"/>
          <w:sz w:val="24"/>
          <w:szCs w:val="24"/>
        </w:rPr>
        <w:t>/or</w:t>
      </w:r>
      <w:r w:rsidR="00624791"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lang w:val="en-GB"/>
        </w:rPr>
        <w:t>closed captions</w:t>
      </w:r>
      <w:r w:rsidR="00624791" w:rsidRPr="00CD0A73">
        <w:rPr>
          <w:rFonts w:ascii="Times New Roman" w:eastAsia="ＭＳ 明朝" w:hAnsi="Times New Roman" w:cs="Times New Roman"/>
          <w:sz w:val="24"/>
          <w:szCs w:val="24"/>
        </w:rPr>
        <w:t xml:space="preserve"> to some of the </w:t>
      </w:r>
      <w:r w:rsidR="00B8636F" w:rsidRPr="00CD0A73">
        <w:rPr>
          <w:rFonts w:ascii="Times New Roman" w:eastAsia="ＭＳ 明朝" w:hAnsi="Times New Roman" w:cs="Times New Roman" w:hint="eastAsia"/>
          <w:sz w:val="24"/>
          <w:szCs w:val="24"/>
        </w:rPr>
        <w:t>election</w:t>
      </w:r>
      <w:r w:rsidR="00624791" w:rsidRPr="00CD0A73">
        <w:rPr>
          <w:rFonts w:ascii="Times New Roman" w:eastAsia="ＭＳ 明朝" w:hAnsi="Times New Roman" w:cs="Times New Roman"/>
          <w:sz w:val="24"/>
          <w:szCs w:val="24"/>
        </w:rPr>
        <w:t xml:space="preserve"> broadcasts under the </w:t>
      </w:r>
      <w:r w:rsidR="00624791" w:rsidRPr="00CD0A73">
        <w:rPr>
          <w:rFonts w:ascii="Times New Roman" w:eastAsia="ＭＳ 明朝" w:hAnsi="Times New Roman" w:cs="Times New Roman"/>
          <w:sz w:val="24"/>
          <w:szCs w:val="24"/>
          <w:lang w:val="en-GB"/>
        </w:rPr>
        <w:t>provisions of the election broadcast regulations</w:t>
      </w:r>
      <w:r w:rsidR="00624791" w:rsidRPr="00CD0A73">
        <w:rPr>
          <w:rFonts w:ascii="Times New Roman" w:eastAsia="ＭＳ 明朝" w:hAnsi="Times New Roman" w:cs="Times New Roman"/>
          <w:sz w:val="24"/>
          <w:szCs w:val="24"/>
        </w:rPr>
        <w:t xml:space="preserve">, but </w:t>
      </w:r>
      <w:r w:rsidR="00624791" w:rsidRPr="00CD0A73">
        <w:rPr>
          <w:rFonts w:ascii="Times New Roman" w:eastAsia="ＭＳ 明朝" w:hAnsi="Times New Roman" w:cs="Times New Roman"/>
          <w:sz w:val="24"/>
          <w:szCs w:val="24"/>
          <w:lang w:val="en-GB"/>
        </w:rPr>
        <w:t>sign language interpreters</w:t>
      </w:r>
      <w:r w:rsidR="00624791" w:rsidRPr="00CD0A73">
        <w:rPr>
          <w:rFonts w:ascii="Times New Roman" w:eastAsia="ＭＳ 明朝" w:hAnsi="Times New Roman" w:cs="Times New Roman"/>
          <w:sz w:val="24"/>
          <w:szCs w:val="24"/>
        </w:rPr>
        <w:t xml:space="preserve"> </w:t>
      </w:r>
      <w:r w:rsidR="00B8636F" w:rsidRPr="00CD0A73">
        <w:rPr>
          <w:rFonts w:ascii="Times New Roman" w:eastAsia="ＭＳ 明朝" w:hAnsi="Times New Roman" w:cs="Times New Roman"/>
          <w:sz w:val="24"/>
          <w:szCs w:val="24"/>
        </w:rPr>
        <w:t>and</w:t>
      </w:r>
      <w:r w:rsidR="00B8636F" w:rsidRPr="00CD0A73">
        <w:rPr>
          <w:rFonts w:ascii="Times New Roman" w:eastAsia="ＭＳ 明朝" w:hAnsi="Times New Roman" w:cs="Times New Roman" w:hint="eastAsia"/>
          <w:sz w:val="24"/>
          <w:szCs w:val="24"/>
        </w:rPr>
        <w:t>/or</w:t>
      </w:r>
      <w:r w:rsidR="00B8636F" w:rsidRPr="00CD0A73">
        <w:rPr>
          <w:rFonts w:ascii="Times New Roman" w:eastAsia="ＭＳ 明朝" w:hAnsi="Times New Roman" w:cs="Times New Roman"/>
          <w:sz w:val="24"/>
          <w:szCs w:val="24"/>
          <w:lang w:val="en-GB"/>
        </w:rPr>
        <w:t xml:space="preserve"> </w:t>
      </w:r>
      <w:r w:rsidR="00624791" w:rsidRPr="00CD0A73">
        <w:rPr>
          <w:rFonts w:ascii="Times New Roman" w:eastAsia="ＭＳ 明朝" w:hAnsi="Times New Roman" w:cs="Times New Roman"/>
          <w:sz w:val="24"/>
          <w:szCs w:val="24"/>
          <w:lang w:val="en-GB"/>
        </w:rPr>
        <w:t>closed captions</w:t>
      </w:r>
      <w:r w:rsidR="00624791" w:rsidRPr="00CD0A73">
        <w:rPr>
          <w:rFonts w:ascii="Times New Roman" w:eastAsia="ＭＳ 明朝" w:hAnsi="Times New Roman" w:cs="Times New Roman"/>
          <w:sz w:val="24"/>
          <w:szCs w:val="24"/>
        </w:rPr>
        <w:t xml:space="preserve"> are not added to all </w:t>
      </w:r>
      <w:r w:rsidR="00B8636F" w:rsidRPr="00CD0A73">
        <w:rPr>
          <w:rFonts w:ascii="Times New Roman" w:eastAsia="ＭＳ 明朝" w:hAnsi="Times New Roman" w:cs="Times New Roman" w:hint="eastAsia"/>
          <w:sz w:val="24"/>
          <w:szCs w:val="24"/>
        </w:rPr>
        <w:t>election</w:t>
      </w:r>
      <w:r w:rsidR="00B8636F"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broadcasts of the Diet elections.</w:t>
      </w:r>
    </w:p>
    <w:p w14:paraId="124616F0" w14:textId="051F769B"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 xml:space="preserve">Regarding </w:t>
      </w:r>
      <w:r w:rsidR="00B74EE3" w:rsidRPr="00CD0A73">
        <w:rPr>
          <w:rFonts w:ascii="Times New Roman" w:eastAsia="ＭＳ 明朝" w:hAnsi="Times New Roman" w:cs="Times New Roman"/>
          <w:sz w:val="24"/>
          <w:szCs w:val="24"/>
        </w:rPr>
        <w:t xml:space="preserve">accessibility to </w:t>
      </w:r>
      <w:r w:rsidR="00624791" w:rsidRPr="00CD0A73">
        <w:rPr>
          <w:rFonts w:ascii="Times New Roman" w:eastAsia="ＭＳ 明朝" w:hAnsi="Times New Roman" w:cs="Times New Roman"/>
          <w:sz w:val="24"/>
          <w:szCs w:val="24"/>
        </w:rPr>
        <w:t xml:space="preserve">information of </w:t>
      </w:r>
      <w:r w:rsidR="00B8636F" w:rsidRPr="00CD0A73">
        <w:rPr>
          <w:rFonts w:ascii="Times New Roman" w:eastAsia="ＭＳ 明朝" w:hAnsi="Times New Roman" w:cs="Times New Roman" w:hint="eastAsia"/>
          <w:sz w:val="24"/>
          <w:szCs w:val="24"/>
        </w:rPr>
        <w:t>election</w:t>
      </w:r>
      <w:r w:rsidR="00B8636F"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bulletins, at national election, </w:t>
      </w:r>
      <w:r w:rsidR="00B8636F" w:rsidRPr="00CD0A73">
        <w:rPr>
          <w:rFonts w:ascii="Times New Roman" w:eastAsia="ＭＳ 明朝" w:hAnsi="Times New Roman" w:cs="Times New Roman" w:hint="eastAsia"/>
          <w:sz w:val="24"/>
          <w:szCs w:val="24"/>
        </w:rPr>
        <w:t>b</w:t>
      </w:r>
      <w:r w:rsidR="00624791" w:rsidRPr="00CD0A73">
        <w:rPr>
          <w:rFonts w:ascii="Times New Roman" w:eastAsia="ＭＳ 明朝" w:hAnsi="Times New Roman" w:cs="Times New Roman"/>
          <w:sz w:val="24"/>
          <w:szCs w:val="24"/>
        </w:rPr>
        <w:t xml:space="preserve">raille, voice or </w:t>
      </w:r>
      <w:r w:rsidR="00B8636F" w:rsidRPr="00CD0A73">
        <w:rPr>
          <w:rFonts w:ascii="Times New Roman" w:eastAsia="ＭＳ 明朝" w:hAnsi="Times New Roman" w:cs="Times New Roman" w:hint="eastAsia"/>
          <w:sz w:val="24"/>
          <w:szCs w:val="24"/>
        </w:rPr>
        <w:t>enlarged character versions</w:t>
      </w:r>
      <w:r w:rsidR="00624791" w:rsidRPr="00CD0A73">
        <w:rPr>
          <w:rFonts w:ascii="Times New Roman" w:eastAsia="ＭＳ 明朝" w:hAnsi="Times New Roman" w:cs="Times New Roman"/>
          <w:sz w:val="24"/>
          <w:szCs w:val="24"/>
        </w:rPr>
        <w:t xml:space="preserve"> are distributed, but there are regional differences and at local elections, they are not sufficiently guaranteed.</w:t>
      </w:r>
    </w:p>
    <w:p w14:paraId="25EA9F99" w14:textId="2315DCCC" w:rsidR="00FC75F7" w:rsidRPr="00CD0A73" w:rsidRDefault="00FC75F7" w:rsidP="006C11C7">
      <w:pPr>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4F98314" w14:textId="7F7C535B"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add </w:t>
      </w:r>
      <w:r w:rsidR="00B8636F" w:rsidRPr="00CD0A73">
        <w:rPr>
          <w:rFonts w:ascii="Times New Roman" w:eastAsia="ＭＳ 明朝" w:hAnsi="Times New Roman" w:cs="Times New Roman"/>
          <w:sz w:val="24"/>
          <w:szCs w:val="24"/>
          <w:lang w:val="en-GB"/>
        </w:rPr>
        <w:t>sign language interpreters</w:t>
      </w:r>
      <w:r w:rsidR="00B8636F"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and</w:t>
      </w:r>
      <w:r w:rsidR="00B8636F" w:rsidRPr="00CD0A73">
        <w:rPr>
          <w:rFonts w:ascii="Times New Roman" w:eastAsia="ＭＳ 明朝" w:hAnsi="Times New Roman" w:cs="Times New Roman" w:hint="eastAsia"/>
          <w:sz w:val="24"/>
          <w:szCs w:val="24"/>
        </w:rPr>
        <w:t>/or</w:t>
      </w:r>
      <w:r w:rsidR="00624791" w:rsidRPr="00CD0A73">
        <w:rPr>
          <w:rFonts w:ascii="Times New Roman" w:eastAsia="ＭＳ 明朝" w:hAnsi="Times New Roman" w:cs="Times New Roman"/>
          <w:sz w:val="24"/>
          <w:szCs w:val="24"/>
        </w:rPr>
        <w:t xml:space="preserve"> closed captions to all </w:t>
      </w:r>
      <w:r w:rsidR="00B8636F" w:rsidRPr="00CD0A73">
        <w:rPr>
          <w:rFonts w:ascii="Times New Roman" w:eastAsia="ＭＳ 明朝" w:hAnsi="Times New Roman" w:cs="Times New Roman" w:hint="eastAsia"/>
          <w:sz w:val="24"/>
          <w:szCs w:val="24"/>
        </w:rPr>
        <w:t>election</w:t>
      </w:r>
      <w:r w:rsidR="00624791" w:rsidRPr="00CD0A73">
        <w:rPr>
          <w:rFonts w:ascii="Times New Roman" w:eastAsia="ＭＳ 明朝" w:hAnsi="Times New Roman" w:cs="Times New Roman"/>
          <w:sz w:val="24"/>
          <w:szCs w:val="24"/>
        </w:rPr>
        <w:t xml:space="preserve"> broadcasts of the Diet </w:t>
      </w:r>
      <w:r w:rsidR="00B8636F" w:rsidRPr="00CD0A73">
        <w:rPr>
          <w:rFonts w:ascii="Times New Roman" w:eastAsia="ＭＳ 明朝" w:hAnsi="Times New Roman" w:cs="Times New Roman" w:hint="eastAsia"/>
          <w:sz w:val="24"/>
          <w:szCs w:val="24"/>
        </w:rPr>
        <w:t>elections</w:t>
      </w:r>
      <w:r w:rsidR="00624791" w:rsidRPr="00CD0A73">
        <w:rPr>
          <w:rFonts w:ascii="Times New Roman" w:eastAsia="ＭＳ 明朝" w:hAnsi="Times New Roman" w:cs="Times New Roman"/>
          <w:sz w:val="24"/>
          <w:szCs w:val="24"/>
        </w:rPr>
        <w:t>?</w:t>
      </w:r>
    </w:p>
    <w:p w14:paraId="63266F94" w14:textId="5F96D26D" w:rsidR="00FC75F7" w:rsidRPr="00CD0A73" w:rsidRDefault="008422FE" w:rsidP="006C11C7">
      <w:pPr>
        <w:tabs>
          <w:tab w:val="left" w:pos="1418"/>
        </w:tabs>
        <w:overflowPunct w:val="0"/>
        <w:adjustRightInd w:val="0"/>
        <w:ind w:leftChars="300" w:left="1100" w:hangingChars="196" w:hanging="4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342BC7" w:rsidRPr="00CD0A73">
        <w:rPr>
          <w:rFonts w:ascii="Times New Roman" w:eastAsia="ＭＳ 明朝" w:hAnsi="Times New Roman" w:cs="Times New Roman"/>
          <w:sz w:val="24"/>
          <w:szCs w:val="24"/>
        </w:rPr>
        <w:tab/>
      </w:r>
      <w:r w:rsidR="00D738F6" w:rsidRPr="00CD0A73">
        <w:rPr>
          <w:rFonts w:ascii="Times New Roman" w:eastAsia="ＭＳ 明朝" w:hAnsi="Times New Roman" w:cs="Times New Roman"/>
          <w:sz w:val="24"/>
          <w:szCs w:val="24"/>
        </w:rPr>
        <w:t>Does the Government</w:t>
      </w:r>
      <w:r w:rsidR="00624791"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to issue </w:t>
      </w:r>
      <w:r w:rsidR="00B8636F" w:rsidRPr="00CD0A73">
        <w:rPr>
          <w:rFonts w:ascii="Times New Roman" w:eastAsia="ＭＳ 明朝" w:hAnsi="Times New Roman" w:cs="Times New Roman" w:hint="eastAsia"/>
          <w:sz w:val="24"/>
          <w:szCs w:val="24"/>
        </w:rPr>
        <w:t>b</w:t>
      </w:r>
      <w:r w:rsidR="00624791" w:rsidRPr="00CD0A73">
        <w:rPr>
          <w:rFonts w:ascii="Times New Roman" w:eastAsia="ＭＳ 明朝" w:hAnsi="Times New Roman" w:cs="Times New Roman"/>
          <w:sz w:val="24"/>
          <w:szCs w:val="24"/>
        </w:rPr>
        <w:t xml:space="preserve">raille, voice or </w:t>
      </w:r>
      <w:r w:rsidR="00B8636F" w:rsidRPr="00CD0A73">
        <w:rPr>
          <w:rFonts w:ascii="Times New Roman" w:eastAsia="ＭＳ 明朝" w:hAnsi="Times New Roman" w:cs="Times New Roman" w:hint="eastAsia"/>
          <w:sz w:val="24"/>
          <w:szCs w:val="24"/>
        </w:rPr>
        <w:t>enlarged character versions</w:t>
      </w:r>
      <w:r w:rsidR="00B8636F"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 xml:space="preserve">of all the texts in the </w:t>
      </w:r>
      <w:r w:rsidR="00B8636F" w:rsidRPr="00CD0A73">
        <w:rPr>
          <w:rFonts w:ascii="Times New Roman" w:eastAsia="ＭＳ 明朝" w:hAnsi="Times New Roman" w:cs="Times New Roman" w:hint="eastAsia"/>
          <w:sz w:val="24"/>
          <w:szCs w:val="24"/>
        </w:rPr>
        <w:t>election</w:t>
      </w:r>
      <w:r w:rsidR="00B8636F" w:rsidRPr="00CD0A73">
        <w:rPr>
          <w:rFonts w:ascii="Times New Roman" w:eastAsia="ＭＳ 明朝" w:hAnsi="Times New Roman" w:cs="Times New Roman"/>
          <w:sz w:val="24"/>
          <w:szCs w:val="24"/>
        </w:rPr>
        <w:t xml:space="preserve"> </w:t>
      </w:r>
      <w:r w:rsidR="00624791" w:rsidRPr="00CD0A73">
        <w:rPr>
          <w:rFonts w:ascii="Times New Roman" w:eastAsia="ＭＳ 明朝" w:hAnsi="Times New Roman" w:cs="Times New Roman"/>
          <w:sz w:val="24"/>
          <w:szCs w:val="24"/>
        </w:rPr>
        <w:t>bulletins whether national or local elections?</w:t>
      </w:r>
    </w:p>
    <w:p w14:paraId="5DCC2165" w14:textId="77777777" w:rsidR="00E00D33" w:rsidRPr="00CD0A73" w:rsidRDefault="00E00D33" w:rsidP="006C11C7">
      <w:pPr>
        <w:rPr>
          <w:rFonts w:ascii="Times New Roman" w:eastAsia="ＭＳ 明朝" w:hAnsi="Times New Roman" w:cs="Times New Roman"/>
          <w:sz w:val="24"/>
          <w:szCs w:val="24"/>
        </w:rPr>
      </w:pPr>
    </w:p>
    <w:p w14:paraId="7B2A0ECF" w14:textId="6B02100C" w:rsidR="00E00D33" w:rsidRPr="00CD0A73" w:rsidRDefault="00624791" w:rsidP="006C11C7">
      <w:pPr>
        <w:pStyle w:val="af7"/>
        <w:tabs>
          <w:tab w:val="left" w:pos="1276"/>
        </w:tabs>
        <w:suppressAutoHyphens w:val="0"/>
        <w:kinsoku/>
        <w:wordWrap/>
        <w:autoSpaceDE/>
        <w:autoSpaceDN/>
        <w:adjustRightInd/>
        <w:jc w:val="both"/>
        <w:outlineLvl w:val="0"/>
        <w:rPr>
          <w:rFonts w:ascii="Times New Roman"/>
        </w:rPr>
      </w:pPr>
      <w:bookmarkStart w:id="31" w:name="_Toc3386537"/>
      <w:r w:rsidRPr="00CD0A73">
        <w:rPr>
          <w:rFonts w:ascii="Times New Roman"/>
        </w:rPr>
        <w:t>Article 33</w:t>
      </w:r>
      <w:r w:rsidR="004676A8" w:rsidRPr="00CD0A73">
        <w:rPr>
          <w:rFonts w:ascii="Times New Roman" w:hint="eastAsia"/>
        </w:rPr>
        <w:tab/>
      </w:r>
      <w:r w:rsidR="00381EC0" w:rsidRPr="00CD0A73">
        <w:rPr>
          <w:rFonts w:ascii="Times New Roman"/>
        </w:rPr>
        <w:t xml:space="preserve">National </w:t>
      </w:r>
      <w:r w:rsidR="001A5188" w:rsidRPr="00CD0A73">
        <w:rPr>
          <w:rFonts w:ascii="Times New Roman"/>
        </w:rPr>
        <w:t xml:space="preserve">Implementation </w:t>
      </w:r>
      <w:r w:rsidR="00381EC0" w:rsidRPr="00CD0A73">
        <w:rPr>
          <w:rFonts w:ascii="Times New Roman"/>
        </w:rPr>
        <w:t xml:space="preserve">and </w:t>
      </w:r>
      <w:r w:rsidR="001A5188" w:rsidRPr="00CD0A73">
        <w:rPr>
          <w:rFonts w:ascii="Times New Roman"/>
        </w:rPr>
        <w:t>Monitoring</w:t>
      </w:r>
      <w:bookmarkEnd w:id="31"/>
    </w:p>
    <w:p w14:paraId="1787035A" w14:textId="71FD4F23" w:rsidR="00E00D33"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Pr="00CD0A73">
        <w:rPr>
          <w:rFonts w:ascii="Times New Roman" w:eastAsia="ＭＳ 明朝" w:hAnsi="Times New Roman" w:cs="Times New Roman"/>
          <w:sz w:val="24"/>
          <w:szCs w:val="24"/>
        </w:rPr>
        <w:tab/>
      </w:r>
      <w:r w:rsidR="00624791" w:rsidRPr="00CD0A73">
        <w:rPr>
          <w:rFonts w:ascii="Times New Roman" w:eastAsia="ＭＳ 明朝" w:hAnsi="Times New Roman" w:cs="Times New Roman"/>
          <w:sz w:val="24"/>
          <w:szCs w:val="24"/>
        </w:rPr>
        <w:t>Current Status</w:t>
      </w:r>
    </w:p>
    <w:p w14:paraId="3198599B" w14:textId="40466DE6" w:rsidR="00E00D33" w:rsidRPr="00CD0A73" w:rsidRDefault="00E00D33" w:rsidP="006C11C7">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426432" w:rsidRPr="00CD0A73">
        <w:rPr>
          <w:rFonts w:ascii="Times New Roman" w:eastAsia="ＭＳ 明朝" w:hAnsi="Times New Roman" w:cs="Times New Roman" w:hint="eastAsia"/>
          <w:sz w:val="24"/>
          <w:szCs w:val="24"/>
        </w:rPr>
        <w:t xml:space="preserve">The </w:t>
      </w:r>
      <w:r w:rsidR="00624791" w:rsidRPr="00CD0A73">
        <w:rPr>
          <w:rFonts w:ascii="Times New Roman" w:eastAsia="ＭＳ 明朝" w:hAnsi="Times New Roman" w:cs="Times New Roman"/>
          <w:sz w:val="24"/>
          <w:szCs w:val="24"/>
        </w:rPr>
        <w:t xml:space="preserve">State Party Report positions </w:t>
      </w:r>
      <w:r w:rsidR="005978B0" w:rsidRPr="00CD0A73">
        <w:rPr>
          <w:rFonts w:ascii="Times New Roman" w:eastAsia="ＭＳ 明朝" w:hAnsi="Times New Roman" w:cs="Times New Roman"/>
          <w:sz w:val="24"/>
          <w:szCs w:val="24"/>
        </w:rPr>
        <w:t>the human rights bodies</w:t>
      </w:r>
      <w:r w:rsidR="00624791" w:rsidRPr="00CD0A73">
        <w:rPr>
          <w:rFonts w:ascii="Times New Roman" w:eastAsia="ＭＳ 明朝" w:hAnsi="Times New Roman" w:cs="Times New Roman"/>
          <w:sz w:val="24"/>
          <w:szCs w:val="24"/>
        </w:rPr>
        <w:t xml:space="preserve"> of the Ministry of Justice as the </w:t>
      </w:r>
      <w:r w:rsidR="005978B0" w:rsidRPr="00CD0A73">
        <w:rPr>
          <w:rFonts w:ascii="Times New Roman" w:eastAsia="ＭＳ 明朝" w:hAnsi="Times New Roman" w:cs="Times New Roman"/>
          <w:sz w:val="24"/>
          <w:szCs w:val="24"/>
        </w:rPr>
        <w:t xml:space="preserve">framework for protecting the implementation of </w:t>
      </w:r>
      <w:r w:rsidR="00C26C69" w:rsidRPr="00CD0A73">
        <w:rPr>
          <w:rFonts w:ascii="Times New Roman" w:eastAsia="ＭＳ 明朝" w:hAnsi="Times New Roman" w:cs="Times New Roman"/>
          <w:sz w:val="24"/>
          <w:szCs w:val="24"/>
        </w:rPr>
        <w:t>CRPD</w:t>
      </w:r>
      <w:r w:rsidR="00624791" w:rsidRPr="00CD0A73">
        <w:rPr>
          <w:rFonts w:ascii="Times New Roman" w:eastAsia="ＭＳ 明朝" w:hAnsi="Times New Roman" w:cs="Times New Roman"/>
          <w:sz w:val="24"/>
          <w:szCs w:val="24"/>
        </w:rPr>
        <w:t xml:space="preserve"> (220). </w:t>
      </w:r>
      <w:r w:rsidR="00426432" w:rsidRPr="00CD0A73">
        <w:rPr>
          <w:rFonts w:ascii="Times New Roman" w:eastAsia="ＭＳ 明朝" w:hAnsi="Times New Roman" w:cs="Times New Roman" w:hint="eastAsia"/>
          <w:sz w:val="24"/>
          <w:szCs w:val="24"/>
        </w:rPr>
        <w:t xml:space="preserve">However, </w:t>
      </w:r>
      <w:r w:rsidR="00624791" w:rsidRPr="00CD0A73">
        <w:rPr>
          <w:rFonts w:ascii="Times New Roman" w:eastAsia="ＭＳ 明朝" w:hAnsi="Times New Roman" w:cs="Times New Roman"/>
          <w:sz w:val="24"/>
          <w:szCs w:val="24"/>
        </w:rPr>
        <w:t>Activities of the human rights bodies of the Ministry of Justice are conducted as the internal departments of the Ministry of Justice under the command of the Minister of Justice, which do not have independence required by</w:t>
      </w:r>
      <w:r w:rsidR="005978B0" w:rsidRPr="00CD0A73">
        <w:rPr>
          <w:rFonts w:ascii="Times New Roman" w:eastAsia="ＭＳ 明朝" w:hAnsi="Times New Roman" w:cs="Times New Roman"/>
          <w:sz w:val="24"/>
          <w:szCs w:val="24"/>
        </w:rPr>
        <w:t xml:space="preserve"> Paris Principles</w:t>
      </w:r>
      <w:r w:rsidR="00624791" w:rsidRPr="00CD0A73">
        <w:rPr>
          <w:rFonts w:ascii="Times New Roman" w:eastAsia="ＭＳ 明朝" w:hAnsi="Times New Roman" w:cs="Times New Roman"/>
          <w:sz w:val="24"/>
          <w:szCs w:val="24"/>
        </w:rPr>
        <w:t xml:space="preserve"> and do not have professionalism that can protect implementation of </w:t>
      </w:r>
      <w:r w:rsidR="00C26C69" w:rsidRPr="00CD0A73">
        <w:rPr>
          <w:rFonts w:ascii="Times New Roman" w:eastAsia="ＭＳ 明朝" w:hAnsi="Times New Roman" w:cs="Times New Roman"/>
          <w:sz w:val="24"/>
          <w:szCs w:val="24"/>
        </w:rPr>
        <w:t>CRPD</w:t>
      </w:r>
      <w:r w:rsidR="00624791" w:rsidRPr="00CD0A73">
        <w:rPr>
          <w:rFonts w:ascii="Times New Roman" w:eastAsia="ＭＳ 明朝" w:hAnsi="Times New Roman" w:cs="Times New Roman"/>
          <w:sz w:val="24"/>
          <w:szCs w:val="24"/>
        </w:rPr>
        <w:t>.</w:t>
      </w:r>
    </w:p>
    <w:p w14:paraId="3CB254D8" w14:textId="474B3691" w:rsidR="00E00D33" w:rsidRPr="00CD0A73" w:rsidRDefault="00E00D33" w:rsidP="006C11C7">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C070F9" w:rsidRPr="00CD0A73">
        <w:rPr>
          <w:rFonts w:ascii="Times New Roman" w:eastAsia="ＭＳ 明朝" w:hAnsi="Times New Roman" w:cs="Times New Roman" w:hint="eastAsia"/>
          <w:sz w:val="24"/>
          <w:szCs w:val="24"/>
        </w:rPr>
        <w:t xml:space="preserve">The </w:t>
      </w:r>
      <w:r w:rsidR="005978B0" w:rsidRPr="00CD0A73">
        <w:rPr>
          <w:rFonts w:ascii="Times New Roman" w:eastAsia="ＭＳ 明朝" w:hAnsi="Times New Roman" w:cs="Times New Roman"/>
          <w:sz w:val="24"/>
          <w:szCs w:val="24"/>
        </w:rPr>
        <w:t xml:space="preserve">State Party Report </w:t>
      </w:r>
      <w:r w:rsidR="00C070F9" w:rsidRPr="00CD0A73">
        <w:rPr>
          <w:rFonts w:ascii="Times New Roman" w:eastAsia="ＭＳ 明朝" w:hAnsi="Times New Roman" w:cs="Times New Roman" w:hint="eastAsia"/>
          <w:sz w:val="24"/>
          <w:szCs w:val="24"/>
        </w:rPr>
        <w:t xml:space="preserve">also </w:t>
      </w:r>
      <w:r w:rsidR="005978B0" w:rsidRPr="00CD0A73">
        <w:rPr>
          <w:rFonts w:ascii="Times New Roman" w:eastAsia="ＭＳ 明朝" w:hAnsi="Times New Roman" w:cs="Times New Roman"/>
          <w:sz w:val="24"/>
          <w:szCs w:val="24"/>
        </w:rPr>
        <w:t xml:space="preserve">positions the </w:t>
      </w:r>
      <w:r w:rsidR="001B2B5C" w:rsidRPr="00CD0A73">
        <w:rPr>
          <w:rFonts w:ascii="Times New Roman" w:eastAsia="ＭＳ 明朝" w:hAnsi="Times New Roman" w:cs="Times New Roman"/>
          <w:sz w:val="24"/>
          <w:szCs w:val="24"/>
        </w:rPr>
        <w:t>Commission on Policy for Persons with Disabilities</w:t>
      </w:r>
      <w:r w:rsidR="001B2B5C" w:rsidRPr="00CD0A73">
        <w:rPr>
          <w:rFonts w:ascii="Times New Roman" w:eastAsia="ＭＳ 明朝" w:hAnsi="Times New Roman" w:cs="Times New Roman" w:hint="eastAsia"/>
          <w:sz w:val="24"/>
          <w:szCs w:val="24"/>
        </w:rPr>
        <w:t xml:space="preserve"> </w:t>
      </w:r>
      <w:r w:rsidR="005978B0" w:rsidRPr="00CD0A73">
        <w:rPr>
          <w:rFonts w:ascii="Times New Roman" w:eastAsia="ＭＳ 明朝" w:hAnsi="Times New Roman" w:cs="Times New Roman"/>
          <w:sz w:val="24"/>
          <w:szCs w:val="24"/>
        </w:rPr>
        <w:t xml:space="preserve">as the overall framework for promoting, protecting and monitoring the implementation of </w:t>
      </w:r>
      <w:r w:rsidR="00C26C69" w:rsidRPr="00CD0A73">
        <w:rPr>
          <w:rFonts w:ascii="Times New Roman" w:eastAsia="ＭＳ 明朝" w:hAnsi="Times New Roman" w:cs="Times New Roman"/>
          <w:sz w:val="24"/>
          <w:szCs w:val="24"/>
        </w:rPr>
        <w:t>CRPD</w:t>
      </w:r>
      <w:r w:rsidR="005978B0" w:rsidRPr="00CD0A73">
        <w:rPr>
          <w:rFonts w:ascii="Times New Roman" w:eastAsia="ＭＳ 明朝" w:hAnsi="Times New Roman" w:cs="Times New Roman"/>
          <w:sz w:val="24"/>
          <w:szCs w:val="24"/>
        </w:rPr>
        <w:t xml:space="preserve">. (221) However, the </w:t>
      </w:r>
      <w:r w:rsidR="001B2B5C" w:rsidRPr="00CD0A73">
        <w:rPr>
          <w:rFonts w:ascii="Times New Roman" w:eastAsia="ＭＳ 明朝" w:hAnsi="Times New Roman" w:cs="Times New Roman"/>
          <w:sz w:val="24"/>
          <w:szCs w:val="24"/>
        </w:rPr>
        <w:t>Commission on Policy for Persons with Disabilities</w:t>
      </w:r>
      <w:r w:rsidR="001B2B5C" w:rsidRPr="00CD0A73">
        <w:rPr>
          <w:rFonts w:ascii="Times New Roman" w:eastAsia="ＭＳ 明朝" w:hAnsi="Times New Roman" w:cs="Times New Roman" w:hint="eastAsia"/>
          <w:sz w:val="24"/>
          <w:szCs w:val="24"/>
        </w:rPr>
        <w:t xml:space="preserve"> </w:t>
      </w:r>
      <w:r w:rsidR="005978B0" w:rsidRPr="00CD0A73">
        <w:rPr>
          <w:rFonts w:ascii="Times New Roman" w:eastAsia="ＭＳ 明朝" w:hAnsi="Times New Roman" w:cs="Times New Roman"/>
          <w:sz w:val="24"/>
          <w:szCs w:val="24"/>
        </w:rPr>
        <w:t xml:space="preserve">does not have the authority to protect (remedy) and the monitoring authority is </w:t>
      </w:r>
      <w:r w:rsidR="00C070F9" w:rsidRPr="00CD0A73">
        <w:rPr>
          <w:rFonts w:ascii="Times New Roman" w:eastAsia="ＭＳ 明朝" w:hAnsi="Times New Roman" w:cs="Times New Roman" w:hint="eastAsia"/>
          <w:sz w:val="24"/>
          <w:szCs w:val="24"/>
        </w:rPr>
        <w:t xml:space="preserve">limited to </w:t>
      </w:r>
      <w:r w:rsidR="005978B0" w:rsidRPr="00CD0A73">
        <w:rPr>
          <w:rFonts w:ascii="Times New Roman" w:eastAsia="ＭＳ 明朝" w:hAnsi="Times New Roman" w:cs="Times New Roman"/>
          <w:sz w:val="24"/>
          <w:szCs w:val="24"/>
        </w:rPr>
        <w:t xml:space="preserve">only monitoring of the status of implementation of the </w:t>
      </w:r>
      <w:r w:rsidR="0096315C" w:rsidRPr="00CD0A73">
        <w:rPr>
          <w:rFonts w:ascii="Times New Roman" w:eastAsia="ＭＳ 明朝" w:hAnsi="Times New Roman" w:cs="Times New Roman"/>
          <w:sz w:val="24"/>
          <w:szCs w:val="24"/>
        </w:rPr>
        <w:t>Basic Program for Persons with Disabilities</w:t>
      </w:r>
      <w:r w:rsidR="005978B0" w:rsidRPr="00CD0A73">
        <w:rPr>
          <w:rFonts w:ascii="Times New Roman" w:eastAsia="ＭＳ 明朝" w:hAnsi="Times New Roman" w:cs="Times New Roman"/>
          <w:sz w:val="24"/>
          <w:szCs w:val="24"/>
        </w:rPr>
        <w:t>.</w:t>
      </w:r>
      <w:r w:rsidR="00A260ED" w:rsidRPr="00CD0A73">
        <w:rPr>
          <w:rFonts w:ascii="Times New Roman" w:eastAsia="ＭＳ 明朝" w:hAnsi="Times New Roman" w:cs="Times New Roman" w:hint="eastAsia"/>
          <w:sz w:val="24"/>
          <w:szCs w:val="24"/>
        </w:rPr>
        <w:t xml:space="preserve"> In addition, c</w:t>
      </w:r>
      <w:r w:rsidR="005978B0" w:rsidRPr="00CD0A73">
        <w:rPr>
          <w:rFonts w:ascii="Times New Roman" w:eastAsia="ＭＳ 明朝" w:hAnsi="Times New Roman" w:cs="Times New Roman"/>
          <w:sz w:val="24"/>
          <w:szCs w:val="24"/>
        </w:rPr>
        <w:t xml:space="preserve">ommissioners are appointed by the Prime Minister and </w:t>
      </w:r>
      <w:r w:rsidR="00CE7251" w:rsidRPr="00CD0A73">
        <w:rPr>
          <w:rFonts w:ascii="Times New Roman" w:eastAsia="ＭＳ 明朝" w:hAnsi="Times New Roman" w:cs="Times New Roman" w:hint="eastAsia"/>
          <w:sz w:val="24"/>
          <w:szCs w:val="24"/>
        </w:rPr>
        <w:t>there is no</w:t>
      </w:r>
      <w:r w:rsidR="005978B0" w:rsidRPr="00CD0A73">
        <w:rPr>
          <w:rFonts w:ascii="Times New Roman" w:eastAsia="ＭＳ 明朝" w:hAnsi="Times New Roman" w:cs="Times New Roman"/>
          <w:sz w:val="24"/>
          <w:szCs w:val="24"/>
        </w:rPr>
        <w:t xml:space="preserve"> independent secretariat, which does not have independence required by Paris Principles.</w:t>
      </w:r>
    </w:p>
    <w:p w14:paraId="206DAB87" w14:textId="383DFBB8" w:rsidR="00E00D33" w:rsidRPr="00CD0A73" w:rsidRDefault="00E00D33" w:rsidP="006C11C7">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(3)</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5978B0" w:rsidRPr="00CD0A73">
        <w:rPr>
          <w:rFonts w:ascii="Times New Roman" w:eastAsia="ＭＳ 明朝" w:hAnsi="Times New Roman" w:cs="Times New Roman"/>
          <w:sz w:val="24"/>
          <w:szCs w:val="24"/>
        </w:rPr>
        <w:t>Further</w:t>
      </w:r>
      <w:r w:rsidR="006C68B7" w:rsidRPr="00CD0A73">
        <w:rPr>
          <w:rFonts w:ascii="Times New Roman" w:eastAsia="ＭＳ 明朝" w:hAnsi="Times New Roman" w:cs="Times New Roman" w:hint="eastAsia"/>
          <w:sz w:val="24"/>
          <w:szCs w:val="24"/>
        </w:rPr>
        <w:t>more</w:t>
      </w:r>
      <w:r w:rsidR="005978B0" w:rsidRPr="00CD0A73">
        <w:rPr>
          <w:rFonts w:ascii="Times New Roman" w:eastAsia="ＭＳ 明朝" w:hAnsi="Times New Roman" w:cs="Times New Roman"/>
          <w:sz w:val="24"/>
          <w:szCs w:val="24"/>
        </w:rPr>
        <w:t>,</w:t>
      </w:r>
      <w:r w:rsidR="006C68B7" w:rsidRPr="00CD0A73">
        <w:rPr>
          <w:rFonts w:ascii="Times New Roman" w:eastAsia="ＭＳ 明朝" w:hAnsi="Times New Roman" w:cs="Times New Roman" w:hint="eastAsia"/>
          <w:sz w:val="24"/>
          <w:szCs w:val="24"/>
        </w:rPr>
        <w:t xml:space="preserve"> the</w:t>
      </w:r>
      <w:r w:rsidR="005978B0" w:rsidRPr="00CD0A73">
        <w:rPr>
          <w:rFonts w:ascii="Times New Roman" w:eastAsia="ＭＳ 明朝" w:hAnsi="Times New Roman" w:cs="Times New Roman"/>
          <w:sz w:val="24"/>
          <w:szCs w:val="24"/>
        </w:rPr>
        <w:t xml:space="preserve"> State Party Report positions the bodies </w:t>
      </w:r>
      <w:r w:rsidR="006C68B7" w:rsidRPr="00CD0A73">
        <w:rPr>
          <w:rFonts w:ascii="Times New Roman" w:eastAsia="ＭＳ 明朝" w:hAnsi="Times New Roman" w:cs="Times New Roman" w:hint="eastAsia"/>
          <w:sz w:val="24"/>
          <w:szCs w:val="24"/>
        </w:rPr>
        <w:t xml:space="preserve">with a council system </w:t>
      </w:r>
      <w:r w:rsidR="005978B0" w:rsidRPr="00CD0A73">
        <w:rPr>
          <w:rFonts w:ascii="Times New Roman" w:eastAsia="ＭＳ 明朝" w:hAnsi="Times New Roman" w:cs="Times New Roman"/>
          <w:sz w:val="24"/>
          <w:szCs w:val="24"/>
        </w:rPr>
        <w:t xml:space="preserve">established at prefectures and municipalities under the </w:t>
      </w:r>
      <w:r w:rsidR="005978B0" w:rsidRPr="00CD0A73">
        <w:rPr>
          <w:rFonts w:ascii="Times New Roman" w:eastAsia="ＭＳ 明朝" w:hAnsi="Times New Roman" w:cs="Times New Roman"/>
          <w:sz w:val="24"/>
          <w:szCs w:val="24"/>
          <w:lang w:val="en-GB"/>
        </w:rPr>
        <w:t>Basic Act for Persons with Disabilities</w:t>
      </w:r>
      <w:r w:rsidR="005978B0" w:rsidRPr="00CD0A73">
        <w:rPr>
          <w:rFonts w:ascii="Times New Roman" w:eastAsia="ＭＳ 明朝" w:hAnsi="Times New Roman" w:cs="Times New Roman"/>
          <w:sz w:val="24"/>
          <w:szCs w:val="24"/>
        </w:rPr>
        <w:t xml:space="preserve"> as the framework to </w:t>
      </w:r>
      <w:r w:rsidR="006C68B7" w:rsidRPr="00CD0A73">
        <w:rPr>
          <w:rFonts w:ascii="Times New Roman" w:eastAsia="ＭＳ 明朝" w:hAnsi="Times New Roman" w:cs="Times New Roman" w:hint="eastAsia"/>
          <w:sz w:val="24"/>
          <w:szCs w:val="24"/>
        </w:rPr>
        <w:t>study</w:t>
      </w:r>
      <w:r w:rsidR="005978B0" w:rsidRPr="00CD0A73">
        <w:rPr>
          <w:rFonts w:ascii="Times New Roman" w:eastAsia="ＭＳ 明朝" w:hAnsi="Times New Roman" w:cs="Times New Roman"/>
          <w:sz w:val="24"/>
          <w:szCs w:val="24"/>
        </w:rPr>
        <w:t xml:space="preserve">, deliberate and monitor the measures for persons with disabilities (222). </w:t>
      </w:r>
      <w:r w:rsidR="006C68B7" w:rsidRPr="00CD0A73">
        <w:rPr>
          <w:rFonts w:ascii="Times New Roman" w:eastAsia="ＭＳ 明朝" w:hAnsi="Times New Roman" w:cs="Times New Roman" w:hint="eastAsia"/>
          <w:sz w:val="24"/>
          <w:szCs w:val="24"/>
        </w:rPr>
        <w:t>However,</w:t>
      </w:r>
      <w:r w:rsidR="005978B0" w:rsidRPr="00CD0A73">
        <w:rPr>
          <w:rFonts w:ascii="Times New Roman" w:eastAsia="ＭＳ 明朝" w:hAnsi="Times New Roman" w:cs="Times New Roman"/>
          <w:sz w:val="24"/>
          <w:szCs w:val="24"/>
        </w:rPr>
        <w:t xml:space="preserve"> such bodies are only determined to “be able to be established” and do not have independence in exercising authorities and appointment.</w:t>
      </w:r>
    </w:p>
    <w:p w14:paraId="2A5A1157" w14:textId="74900CCD" w:rsidR="00E00D33" w:rsidRPr="00CD0A73" w:rsidRDefault="00E00D33" w:rsidP="006C11C7">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(4)</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5978B0" w:rsidRPr="00CD0A73">
        <w:rPr>
          <w:rFonts w:ascii="Times New Roman" w:eastAsia="ＭＳ 明朝" w:hAnsi="Times New Roman" w:cs="Times New Roman"/>
          <w:sz w:val="24"/>
          <w:szCs w:val="24"/>
        </w:rPr>
        <w:t xml:space="preserve">In accordance with </w:t>
      </w:r>
      <w:r w:rsidR="00C26C69" w:rsidRPr="00CD0A73">
        <w:rPr>
          <w:rFonts w:ascii="Times New Roman" w:eastAsia="ＭＳ 明朝" w:hAnsi="Times New Roman" w:cs="Times New Roman"/>
          <w:sz w:val="24"/>
          <w:szCs w:val="24"/>
        </w:rPr>
        <w:t>CRPD</w:t>
      </w:r>
      <w:r w:rsidR="005978B0" w:rsidRPr="00CD0A73">
        <w:rPr>
          <w:rFonts w:ascii="Times New Roman" w:eastAsia="ＭＳ 明朝" w:hAnsi="Times New Roman" w:cs="Times New Roman"/>
          <w:sz w:val="24"/>
          <w:szCs w:val="24"/>
        </w:rPr>
        <w:t xml:space="preserve">, Article 33, paragraph 2, it is urgently necessary to </w:t>
      </w:r>
      <w:r w:rsidR="005978B0" w:rsidRPr="00CD0A73">
        <w:rPr>
          <w:rFonts w:ascii="Times New Roman" w:eastAsia="ＭＳ 明朝" w:hAnsi="Times New Roman" w:cs="Times New Roman"/>
          <w:sz w:val="24"/>
          <w:szCs w:val="24"/>
        </w:rPr>
        <w:lastRenderedPageBreak/>
        <w:t xml:space="preserve">establish </w:t>
      </w:r>
      <w:r w:rsidR="000856EB" w:rsidRPr="00CD0A73">
        <w:rPr>
          <w:rFonts w:ascii="Times New Roman" w:eastAsia="ＭＳ 明朝" w:hAnsi="Times New Roman" w:cs="Times New Roman" w:hint="eastAsia"/>
          <w:sz w:val="24"/>
          <w:szCs w:val="24"/>
        </w:rPr>
        <w:t>a</w:t>
      </w:r>
      <w:r w:rsidR="000856EB" w:rsidRPr="00CD0A73">
        <w:rPr>
          <w:rFonts w:ascii="Times New Roman" w:eastAsia="ＭＳ 明朝" w:hAnsi="Times New Roman" w:cs="Times New Roman"/>
          <w:sz w:val="24"/>
          <w:szCs w:val="24"/>
        </w:rPr>
        <w:t xml:space="preserve"> </w:t>
      </w:r>
      <w:r w:rsidR="005978B0" w:rsidRPr="00CD0A73">
        <w:rPr>
          <w:rFonts w:ascii="Times New Roman" w:eastAsia="ＭＳ 明朝" w:hAnsi="Times New Roman" w:cs="Times New Roman"/>
          <w:sz w:val="24"/>
          <w:szCs w:val="24"/>
        </w:rPr>
        <w:t xml:space="preserve">body independent of the </w:t>
      </w:r>
      <w:r w:rsidR="006C68B7" w:rsidRPr="00CD0A73">
        <w:rPr>
          <w:rFonts w:ascii="Times New Roman" w:eastAsia="ＭＳ 明朝" w:hAnsi="Times New Roman" w:cs="Times New Roman" w:hint="eastAsia"/>
          <w:sz w:val="24"/>
          <w:szCs w:val="24"/>
        </w:rPr>
        <w:t>G</w:t>
      </w:r>
      <w:r w:rsidR="005978B0" w:rsidRPr="00CD0A73">
        <w:rPr>
          <w:rFonts w:ascii="Times New Roman" w:eastAsia="ＭＳ 明朝" w:hAnsi="Times New Roman" w:cs="Times New Roman"/>
          <w:sz w:val="24"/>
          <w:szCs w:val="24"/>
        </w:rPr>
        <w:t xml:space="preserve">overnment, which promotes, protects and monitor implementation of </w:t>
      </w:r>
      <w:r w:rsidR="00C26C69" w:rsidRPr="00CD0A73">
        <w:rPr>
          <w:rFonts w:ascii="Times New Roman" w:eastAsia="ＭＳ 明朝" w:hAnsi="Times New Roman" w:cs="Times New Roman"/>
          <w:sz w:val="24"/>
          <w:szCs w:val="24"/>
        </w:rPr>
        <w:t>CRPD</w:t>
      </w:r>
      <w:r w:rsidR="005978B0" w:rsidRPr="00CD0A73">
        <w:rPr>
          <w:rFonts w:ascii="Times New Roman" w:eastAsia="ＭＳ 明朝" w:hAnsi="Times New Roman" w:cs="Times New Roman"/>
          <w:sz w:val="24"/>
          <w:szCs w:val="24"/>
        </w:rPr>
        <w:t>.</w:t>
      </w:r>
    </w:p>
    <w:p w14:paraId="5C581264" w14:textId="554815A6" w:rsidR="00E00D33" w:rsidRPr="00CD0A73" w:rsidRDefault="0036478C" w:rsidP="006C11C7">
      <w:pPr>
        <w:overflowPunct w:val="0"/>
        <w:adjustRightInd w:val="0"/>
        <w:ind w:leftChars="115" w:left="611"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Pr="00CD0A73">
        <w:rPr>
          <w:rFonts w:ascii="Times New Roman" w:eastAsia="ＭＳ 明朝" w:hAnsi="Times New Roman" w:cs="Times New Roman"/>
          <w:sz w:val="24"/>
          <w:szCs w:val="24"/>
        </w:rPr>
        <w:tab/>
      </w:r>
      <w:r w:rsidR="005978B0" w:rsidRPr="00CD0A73">
        <w:rPr>
          <w:rFonts w:ascii="Times New Roman" w:eastAsia="ＭＳ 明朝" w:hAnsi="Times New Roman" w:cs="Times New Roman"/>
          <w:sz w:val="24"/>
          <w:szCs w:val="24"/>
        </w:rPr>
        <w:t xml:space="preserve">Proposals for </w:t>
      </w:r>
      <w:r w:rsidR="00427DF4" w:rsidRPr="00CD0A73">
        <w:rPr>
          <w:rFonts w:ascii="Times New Roman" w:eastAsia="ＭＳ 明朝" w:hAnsi="Times New Roman" w:cs="Times New Roman"/>
          <w:sz w:val="24"/>
          <w:szCs w:val="24"/>
        </w:rPr>
        <w:t>LOIs</w:t>
      </w:r>
    </w:p>
    <w:p w14:paraId="39C673B9" w14:textId="680D8AF2" w:rsidR="00E00D33" w:rsidRPr="00CD0A73" w:rsidRDefault="00E00D33" w:rsidP="00DE5C5F">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(1)</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5978B0" w:rsidRPr="00CD0A73">
        <w:rPr>
          <w:rFonts w:ascii="Times New Roman" w:eastAsia="ＭＳ 明朝" w:hAnsi="Times New Roman" w:cs="Times New Roman"/>
          <w:sz w:val="24"/>
          <w:szCs w:val="24"/>
        </w:rPr>
        <w:t>At the Universal Periodic Review (UPR) of Japan, which was conducted in November 2017 at the U</w:t>
      </w:r>
      <w:r w:rsidR="006C68B7" w:rsidRPr="00CD0A73">
        <w:rPr>
          <w:rFonts w:ascii="Times New Roman" w:eastAsia="ＭＳ 明朝" w:hAnsi="Times New Roman" w:cs="Times New Roman" w:hint="eastAsia"/>
          <w:sz w:val="24"/>
          <w:szCs w:val="24"/>
        </w:rPr>
        <w:t>.</w:t>
      </w:r>
      <w:r w:rsidR="005978B0" w:rsidRPr="00CD0A73">
        <w:rPr>
          <w:rFonts w:ascii="Times New Roman" w:eastAsia="ＭＳ 明朝" w:hAnsi="Times New Roman" w:cs="Times New Roman"/>
          <w:sz w:val="24"/>
          <w:szCs w:val="24"/>
        </w:rPr>
        <w:t>N</w:t>
      </w:r>
      <w:r w:rsidR="006C68B7" w:rsidRPr="00CD0A73">
        <w:rPr>
          <w:rFonts w:ascii="Times New Roman" w:eastAsia="ＭＳ 明朝" w:hAnsi="Times New Roman" w:cs="Times New Roman" w:hint="eastAsia"/>
          <w:sz w:val="24"/>
          <w:szCs w:val="24"/>
        </w:rPr>
        <w:t>.</w:t>
      </w:r>
      <w:r w:rsidR="005978B0" w:rsidRPr="00CD0A73">
        <w:rPr>
          <w:rFonts w:ascii="Times New Roman" w:eastAsia="ＭＳ 明朝" w:hAnsi="Times New Roman" w:cs="Times New Roman"/>
          <w:sz w:val="24"/>
          <w:szCs w:val="24"/>
        </w:rPr>
        <w:t xml:space="preserve"> Human Rights Council, as many as 31 recommendations were made to Japan to establish</w:t>
      </w:r>
      <w:r w:rsidR="00DE5C5F" w:rsidRPr="00CD0A73">
        <w:rPr>
          <w:rFonts w:ascii="Times New Roman" w:eastAsia="ＭＳ 明朝" w:hAnsi="Times New Roman" w:cs="Times New Roman" w:hint="eastAsia"/>
          <w:sz w:val="24"/>
          <w:szCs w:val="24"/>
        </w:rPr>
        <w:t xml:space="preserve"> National Human Rights </w:t>
      </w:r>
      <w:r w:rsidR="00DE5C5F" w:rsidRPr="00CD0A73">
        <w:rPr>
          <w:rFonts w:ascii="Times New Roman" w:eastAsia="ＭＳ 明朝" w:hAnsi="Times New Roman" w:cs="Times New Roman"/>
          <w:sz w:val="24"/>
          <w:szCs w:val="24"/>
        </w:rPr>
        <w:t>Institution</w:t>
      </w:r>
      <w:r w:rsidR="005978B0" w:rsidRPr="00CD0A73">
        <w:rPr>
          <w:rFonts w:ascii="Times New Roman" w:eastAsia="ＭＳ 明朝" w:hAnsi="Times New Roman" w:cs="Times New Roman"/>
          <w:sz w:val="24"/>
          <w:szCs w:val="24"/>
        </w:rPr>
        <w:t xml:space="preserve"> and to such recommendations, the Japanese </w:t>
      </w:r>
      <w:r w:rsidR="001670FB" w:rsidRPr="00CD0A73">
        <w:rPr>
          <w:rFonts w:ascii="Times New Roman" w:eastAsia="ＭＳ 明朝" w:hAnsi="Times New Roman" w:cs="Times New Roman"/>
          <w:sz w:val="24"/>
          <w:szCs w:val="24"/>
        </w:rPr>
        <w:t>G</w:t>
      </w:r>
      <w:r w:rsidR="005978B0" w:rsidRPr="00CD0A73">
        <w:rPr>
          <w:rFonts w:ascii="Times New Roman" w:eastAsia="ＭＳ 明朝" w:hAnsi="Times New Roman" w:cs="Times New Roman"/>
          <w:sz w:val="24"/>
          <w:szCs w:val="24"/>
        </w:rPr>
        <w:t xml:space="preserve">overnment answered “Accept to follow up” in March 2018. </w:t>
      </w:r>
      <w:r w:rsidR="006C68B7" w:rsidRPr="00CD0A73">
        <w:rPr>
          <w:rFonts w:ascii="Times New Roman" w:eastAsia="ＭＳ 明朝" w:hAnsi="Times New Roman" w:cs="Times New Roman" w:hint="eastAsia"/>
          <w:sz w:val="24"/>
          <w:szCs w:val="24"/>
        </w:rPr>
        <w:t>In this regard</w:t>
      </w:r>
      <w:r w:rsidR="005978B0" w:rsidRPr="00CD0A73">
        <w:rPr>
          <w:rFonts w:ascii="Times New Roman" w:eastAsia="ＭＳ 明朝" w:hAnsi="Times New Roman" w:cs="Times New Roman"/>
          <w:sz w:val="24"/>
          <w:szCs w:val="24"/>
        </w:rPr>
        <w:t xml:space="preserve">, as specific measures </w:t>
      </w:r>
      <w:r w:rsidR="006C68B7" w:rsidRPr="00CD0A73">
        <w:rPr>
          <w:rFonts w:ascii="Times New Roman" w:eastAsia="ＭＳ 明朝" w:hAnsi="Times New Roman" w:cs="Times New Roman" w:hint="eastAsia"/>
          <w:sz w:val="24"/>
          <w:szCs w:val="24"/>
        </w:rPr>
        <w:t>to</w:t>
      </w:r>
      <w:r w:rsidR="005978B0" w:rsidRPr="00CD0A73">
        <w:rPr>
          <w:rFonts w:ascii="Times New Roman" w:eastAsia="ＭＳ 明朝" w:hAnsi="Times New Roman" w:cs="Times New Roman"/>
          <w:sz w:val="24"/>
          <w:szCs w:val="24"/>
        </w:rPr>
        <w:t xml:space="preserve"> “Accept to follow up,” </w:t>
      </w:r>
      <w:r w:rsidR="00D738F6" w:rsidRPr="00CD0A73">
        <w:rPr>
          <w:rFonts w:ascii="Times New Roman" w:eastAsia="ＭＳ 明朝" w:hAnsi="Times New Roman" w:cs="Times New Roman"/>
          <w:sz w:val="24"/>
          <w:szCs w:val="24"/>
        </w:rPr>
        <w:t>does the Government</w:t>
      </w:r>
      <w:r w:rsidR="005978B0" w:rsidRPr="00CD0A73">
        <w:rPr>
          <w:rFonts w:ascii="Times New Roman" w:eastAsia="ＭＳ 明朝" w:hAnsi="Times New Roman" w:cs="Times New Roman"/>
          <w:sz w:val="24"/>
          <w:szCs w:val="24"/>
        </w:rPr>
        <w:t xml:space="preserve"> </w:t>
      </w:r>
      <w:r w:rsidR="00C079F3" w:rsidRPr="00CD0A73">
        <w:rPr>
          <w:rFonts w:ascii="Times New Roman" w:eastAsia="ＭＳ 明朝" w:hAnsi="Times New Roman" w:cs="Times New Roman"/>
          <w:kern w:val="0"/>
          <w:sz w:val="24"/>
          <w:szCs w:val="24"/>
        </w:rPr>
        <w:t xml:space="preserve">have any </w:t>
      </w:r>
      <w:r w:rsidR="005D7998" w:rsidRPr="00CD0A73">
        <w:rPr>
          <w:rFonts w:ascii="Times New Roman" w:eastAsia="ＭＳ 明朝" w:hAnsi="Times New Roman" w:cs="Times New Roman"/>
          <w:sz w:val="24"/>
          <w:szCs w:val="24"/>
        </w:rPr>
        <w:t>plan</w:t>
      </w:r>
      <w:r w:rsidR="005D7998" w:rsidRPr="00CD0A73">
        <w:rPr>
          <w:rFonts w:ascii="Times New Roman" w:eastAsia="ＭＳ 明朝" w:hAnsi="Times New Roman" w:cs="Times New Roman" w:hint="eastAsia"/>
          <w:sz w:val="24"/>
          <w:szCs w:val="24"/>
        </w:rPr>
        <w:t>s</w:t>
      </w:r>
      <w:r w:rsidR="005D7998" w:rsidRPr="00CD0A73">
        <w:rPr>
          <w:rFonts w:ascii="Times New Roman" w:eastAsia="ＭＳ 明朝" w:hAnsi="Times New Roman" w:cs="Times New Roman"/>
          <w:sz w:val="24"/>
          <w:szCs w:val="24"/>
        </w:rPr>
        <w:t xml:space="preserve"> </w:t>
      </w:r>
      <w:r w:rsidR="005978B0" w:rsidRPr="00CD0A73">
        <w:rPr>
          <w:rFonts w:ascii="Times New Roman" w:eastAsia="ＭＳ 明朝" w:hAnsi="Times New Roman" w:cs="Times New Roman"/>
          <w:sz w:val="24"/>
          <w:szCs w:val="24"/>
        </w:rPr>
        <w:t xml:space="preserve">to establish the framework in accordance with the Paris Principles to promote, protect and monitor </w:t>
      </w:r>
      <w:r w:rsidR="00AF0A6E" w:rsidRPr="00CD0A73">
        <w:rPr>
          <w:rFonts w:ascii="Times New Roman" w:eastAsia="ＭＳ 明朝" w:hAnsi="Times New Roman" w:cs="Times New Roman"/>
          <w:sz w:val="24"/>
          <w:szCs w:val="24"/>
        </w:rPr>
        <w:t xml:space="preserve">implementation of </w:t>
      </w:r>
      <w:r w:rsidR="00C26C69" w:rsidRPr="00CD0A73">
        <w:rPr>
          <w:rFonts w:ascii="Times New Roman" w:eastAsia="ＭＳ 明朝" w:hAnsi="Times New Roman" w:cs="Times New Roman"/>
          <w:sz w:val="24"/>
          <w:szCs w:val="24"/>
        </w:rPr>
        <w:t>CRPD</w:t>
      </w:r>
      <w:r w:rsidR="005978B0" w:rsidRPr="00CD0A73">
        <w:rPr>
          <w:rFonts w:ascii="Times New Roman" w:eastAsia="ＭＳ 明朝" w:hAnsi="Times New Roman" w:cs="Times New Roman"/>
          <w:sz w:val="24"/>
          <w:szCs w:val="24"/>
        </w:rPr>
        <w:t>?</w:t>
      </w:r>
    </w:p>
    <w:p w14:paraId="647D0B9A" w14:textId="64D29272" w:rsidR="007C4647" w:rsidRPr="003A051E" w:rsidRDefault="00E00D33" w:rsidP="006C11C7">
      <w:pPr>
        <w:tabs>
          <w:tab w:val="left" w:pos="1134"/>
        </w:tabs>
        <w:overflowPunct w:val="0"/>
        <w:adjustRightInd w:val="0"/>
        <w:ind w:leftChars="230" w:left="853" w:hangingChars="154" w:hanging="370"/>
        <w:textAlignment w:val="baseline"/>
        <w:rPr>
          <w:rFonts w:ascii="Times New Roman" w:eastAsia="ＭＳ 明朝" w:hAnsi="Times New Roman" w:cs="Times New Roman"/>
          <w:sz w:val="24"/>
          <w:szCs w:val="24"/>
        </w:rPr>
      </w:pPr>
      <w:r w:rsidRPr="00CD0A73">
        <w:rPr>
          <w:rFonts w:ascii="Times New Roman" w:eastAsia="ＭＳ 明朝" w:hAnsi="Times New Roman" w:cs="Times New Roman"/>
          <w:sz w:val="24"/>
          <w:szCs w:val="24"/>
        </w:rPr>
        <w:t>(2)</w:t>
      </w:r>
      <w:r w:rsidR="00046C7E" w:rsidRPr="00CD0A73">
        <w:rPr>
          <w:rFonts w:ascii="Times New Roman" w:eastAsia="ＭＳ 明朝" w:hAnsi="Times New Roman" w:cs="Times New Roman"/>
          <w:sz w:val="24"/>
          <w:szCs w:val="24"/>
        </w:rPr>
        <w:tab/>
      </w:r>
      <w:r w:rsidR="00800E4F" w:rsidRPr="00CD0A73">
        <w:rPr>
          <w:rFonts w:ascii="Times New Roman" w:eastAsia="ＭＳ 明朝" w:hAnsi="Times New Roman" w:cs="Times New Roman" w:hint="eastAsia"/>
          <w:sz w:val="24"/>
          <w:szCs w:val="24"/>
        </w:rPr>
        <w:tab/>
      </w:r>
      <w:r w:rsidR="005978B0" w:rsidRPr="00CD0A73">
        <w:rPr>
          <w:rFonts w:ascii="Times New Roman" w:eastAsia="ＭＳ 明朝" w:hAnsi="Times New Roman" w:cs="Times New Roman"/>
          <w:sz w:val="24"/>
          <w:szCs w:val="24"/>
        </w:rPr>
        <w:t xml:space="preserve">If </w:t>
      </w:r>
      <w:r w:rsidR="00334A9C" w:rsidRPr="00CD0A73">
        <w:rPr>
          <w:rFonts w:ascii="Times New Roman" w:eastAsia="ＭＳ 明朝" w:hAnsi="Times New Roman" w:cs="Times New Roman"/>
          <w:sz w:val="24"/>
          <w:szCs w:val="24"/>
        </w:rPr>
        <w:t>the Government</w:t>
      </w:r>
      <w:r w:rsidR="005978B0" w:rsidRPr="00CD0A73">
        <w:rPr>
          <w:rFonts w:ascii="Times New Roman" w:eastAsia="ＭＳ 明朝" w:hAnsi="Times New Roman" w:cs="Times New Roman"/>
          <w:sz w:val="24"/>
          <w:szCs w:val="24"/>
        </w:rPr>
        <w:t xml:space="preserve"> </w:t>
      </w:r>
      <w:r w:rsidR="00334A9C" w:rsidRPr="00CD0A73">
        <w:rPr>
          <w:rFonts w:ascii="Times New Roman" w:eastAsia="ＭＳ 明朝" w:hAnsi="Times New Roman" w:cs="Times New Roman"/>
          <w:sz w:val="24"/>
          <w:szCs w:val="24"/>
        </w:rPr>
        <w:t xml:space="preserve">has any </w:t>
      </w:r>
      <w:r w:rsidR="005978B0" w:rsidRPr="00CD0A73">
        <w:rPr>
          <w:rFonts w:ascii="Times New Roman" w:eastAsia="ＭＳ 明朝" w:hAnsi="Times New Roman" w:cs="Times New Roman"/>
          <w:sz w:val="24"/>
          <w:szCs w:val="24"/>
        </w:rPr>
        <w:t>plan</w:t>
      </w:r>
      <w:r w:rsidR="000856EB" w:rsidRPr="00CD0A73">
        <w:rPr>
          <w:rFonts w:ascii="Times New Roman" w:eastAsia="ＭＳ 明朝" w:hAnsi="Times New Roman" w:cs="Times New Roman" w:hint="eastAsia"/>
          <w:sz w:val="24"/>
          <w:szCs w:val="24"/>
        </w:rPr>
        <w:t>s</w:t>
      </w:r>
      <w:r w:rsidR="005978B0" w:rsidRPr="00CD0A73">
        <w:rPr>
          <w:rFonts w:ascii="Times New Roman" w:eastAsia="ＭＳ 明朝" w:hAnsi="Times New Roman" w:cs="Times New Roman"/>
          <w:sz w:val="24"/>
          <w:szCs w:val="24"/>
        </w:rPr>
        <w:t xml:space="preserve"> to establish the framework under paragraph (1) above, when will it be?</w:t>
      </w:r>
    </w:p>
    <w:p w14:paraId="28220BAB" w14:textId="77777777" w:rsidR="004D7D99" w:rsidRPr="003A051E" w:rsidRDefault="004D7D99" w:rsidP="006C11C7">
      <w:pPr>
        <w:overflowPunct w:val="0"/>
        <w:adjustRightInd w:val="0"/>
        <w:textAlignment w:val="baseline"/>
        <w:rPr>
          <w:rFonts w:ascii="Times New Roman" w:eastAsia="ＭＳ 明朝" w:hAnsi="Times New Roman" w:cs="Times New Roman"/>
          <w:sz w:val="24"/>
          <w:szCs w:val="24"/>
        </w:rPr>
      </w:pPr>
    </w:p>
    <w:sectPr w:rsidR="004D7D99" w:rsidRPr="003A051E" w:rsidSect="00240E67">
      <w:footerReference w:type="default" r:id="rId9"/>
      <w:type w:val="continuous"/>
      <w:pgSz w:w="11906" w:h="16838" w:code="9"/>
      <w:pgMar w:top="1588" w:right="1418" w:bottom="1418" w:left="1418" w:header="851" w:footer="992" w:gutter="0"/>
      <w:pgNumType w:start="1"/>
      <w:cols w:space="425"/>
      <w:docGrid w:type="lines" w:linePitch="364" w:charSpace="71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3CD2C" w16cid:durableId="20338BA1"/>
  <w16cid:commentId w16cid:paraId="48AA2F35" w16cid:durableId="20846633"/>
  <w16cid:commentId w16cid:paraId="74EDA177" w16cid:durableId="20846656"/>
  <w16cid:commentId w16cid:paraId="1CDBCFD2" w16cid:durableId="209D3997"/>
  <w16cid:commentId w16cid:paraId="42E29AAC" w16cid:durableId="20846634"/>
  <w16cid:commentId w16cid:paraId="0E1E9C09" w16cid:durableId="20846635"/>
  <w16cid:commentId w16cid:paraId="75E92FBD" w16cid:durableId="20846636"/>
  <w16cid:commentId w16cid:paraId="075980E4" w16cid:durableId="20846637"/>
  <w16cid:commentId w16cid:paraId="0FB26F2A" w16cid:durableId="20846638"/>
  <w16cid:commentId w16cid:paraId="3752A9B9" w16cid:durableId="20846639"/>
  <w16cid:commentId w16cid:paraId="49ACAB1B" w16cid:durableId="2084663A"/>
  <w16cid:commentId w16cid:paraId="7631E675" w16cid:durableId="20846733"/>
  <w16cid:commentId w16cid:paraId="7F5F450C" w16cid:durableId="2084663B"/>
  <w16cid:commentId w16cid:paraId="5B295539" w16cid:durableId="2084663C"/>
  <w16cid:commentId w16cid:paraId="78FA01A9" w16cid:durableId="2084663D"/>
  <w16cid:commentId w16cid:paraId="5BB74372" w16cid:durableId="2084663E"/>
  <w16cid:commentId w16cid:paraId="0240E712" w16cid:durableId="2084663F"/>
  <w16cid:commentId w16cid:paraId="20A36128" w16cid:durableId="20846640"/>
  <w16cid:commentId w16cid:paraId="36D2EEDC" w16cid:durableId="20846641"/>
  <w16cid:commentId w16cid:paraId="552231A8" w16cid:durableId="20846642"/>
  <w16cid:commentId w16cid:paraId="1BD7DBAA" w16cid:durableId="20846643"/>
  <w16cid:commentId w16cid:paraId="4312D63C" w16cid:durableId="20846644"/>
  <w16cid:commentId w16cid:paraId="44B18E98" w16cid:durableId="20846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F40B" w14:textId="77777777" w:rsidR="00E21965" w:rsidRDefault="00E21965" w:rsidP="004E7D0A">
      <w:r>
        <w:separator/>
      </w:r>
    </w:p>
  </w:endnote>
  <w:endnote w:type="continuationSeparator" w:id="0">
    <w:p w14:paraId="53C050C9" w14:textId="77777777" w:rsidR="00E21965" w:rsidRDefault="00E21965" w:rsidP="004E7D0A">
      <w:r>
        <w:continuationSeparator/>
      </w:r>
    </w:p>
  </w:endnote>
  <w:endnote w:type="continuationNotice" w:id="1">
    <w:p w14:paraId="4AF2EBB3" w14:textId="77777777" w:rsidR="00E21965" w:rsidRDefault="00E21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0C3D" w14:textId="23849711" w:rsidR="00E21965" w:rsidRDefault="00E21965">
    <w:pPr>
      <w:pStyle w:val="a5"/>
      <w:jc w:val="center"/>
    </w:pPr>
  </w:p>
  <w:p w14:paraId="57F9FA29" w14:textId="77777777" w:rsidR="00E21965" w:rsidRDefault="00E21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19844"/>
      <w:docPartObj>
        <w:docPartGallery w:val="Page Numbers (Bottom of Page)"/>
        <w:docPartUnique/>
      </w:docPartObj>
    </w:sdtPr>
    <w:sdtEndPr>
      <w:rPr>
        <w:rFonts w:ascii="Times New Roman" w:hAnsi="Times New Roman" w:cs="Times New Roman"/>
      </w:rPr>
    </w:sdtEndPr>
    <w:sdtContent>
      <w:p w14:paraId="098C9CB8" w14:textId="7797D4E1" w:rsidR="00E21965" w:rsidRPr="00DA5C31" w:rsidRDefault="00E21965" w:rsidP="00DA5C31">
        <w:pPr>
          <w:pStyle w:val="a5"/>
          <w:jc w:val="center"/>
          <w:rPr>
            <w:rFonts w:ascii="Times New Roman" w:hAnsi="Times New Roman" w:cs="Times New Roman"/>
          </w:rPr>
        </w:pPr>
        <w:r w:rsidRPr="00DA5C31">
          <w:rPr>
            <w:rFonts w:ascii="Times New Roman" w:hAnsi="Times New Roman" w:cs="Times New Roman"/>
          </w:rPr>
          <w:fldChar w:fldCharType="begin"/>
        </w:r>
        <w:r w:rsidRPr="00DA5C31">
          <w:rPr>
            <w:rFonts w:ascii="Times New Roman" w:hAnsi="Times New Roman" w:cs="Times New Roman"/>
          </w:rPr>
          <w:instrText>PAGE   \* MERGEFORMAT</w:instrText>
        </w:r>
        <w:r w:rsidRPr="00DA5C31">
          <w:rPr>
            <w:rFonts w:ascii="Times New Roman" w:hAnsi="Times New Roman" w:cs="Times New Roman"/>
          </w:rPr>
          <w:fldChar w:fldCharType="separate"/>
        </w:r>
        <w:r w:rsidR="002464D7" w:rsidRPr="002464D7">
          <w:rPr>
            <w:rFonts w:ascii="Times New Roman" w:hAnsi="Times New Roman" w:cs="Times New Roman"/>
            <w:noProof/>
            <w:lang w:val="ja-JP"/>
          </w:rPr>
          <w:t>19</w:t>
        </w:r>
        <w:r w:rsidRPr="00DA5C3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F6BF" w14:textId="77777777" w:rsidR="00E21965" w:rsidRDefault="00E21965" w:rsidP="004E7D0A">
      <w:r>
        <w:separator/>
      </w:r>
    </w:p>
  </w:footnote>
  <w:footnote w:type="continuationSeparator" w:id="0">
    <w:p w14:paraId="39894FFA" w14:textId="77777777" w:rsidR="00E21965" w:rsidRDefault="00E21965" w:rsidP="004E7D0A">
      <w:r>
        <w:continuationSeparator/>
      </w:r>
    </w:p>
  </w:footnote>
  <w:footnote w:type="continuationNotice" w:id="1">
    <w:p w14:paraId="72359324" w14:textId="77777777" w:rsidR="00E21965" w:rsidRDefault="00E21965"/>
  </w:footnote>
  <w:footnote w:id="2">
    <w:p w14:paraId="033970C0" w14:textId="79E2AC5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Definitions of disabilities used for collection of the statistical data of persons with disabilities necessary for development and implementation of policies are not stated and the statistics in the White Paper on Persons with Disabilities are based on the presence or absence of a disability certificate, that is, based on the medical model.</w:t>
      </w:r>
    </w:p>
  </w:footnote>
  <w:footnote w:id="3">
    <w:p w14:paraId="415F644F" w14:textId="7AE36B19" w:rsidR="00E21965" w:rsidRPr="003A051E" w:rsidRDefault="00E21965" w:rsidP="00735F24">
      <w:pPr>
        <w:pStyle w:val="a7"/>
        <w:spacing w:line="240" w:lineRule="exact"/>
        <w:ind w:left="180" w:hangingChars="100" w:hanging="180"/>
        <w:rPr>
          <w:rFonts w:ascii="Times New Roman" w:hAnsi="Times New Roman" w:cs="Times New Roman"/>
          <w:sz w:val="18"/>
          <w:szCs w:val="18"/>
          <w:vertAlign w:val="superscript"/>
        </w:rPr>
      </w:pPr>
      <w:r w:rsidRPr="003A051E">
        <w:rPr>
          <w:rStyle w:val="a9"/>
          <w:rFonts w:ascii="Times New Roman" w:hAnsi="Times New Roman" w:cs="Times New Roman"/>
          <w:sz w:val="18"/>
          <w:szCs w:val="18"/>
        </w:rPr>
        <w:footnoteRef/>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Regarding disability pensions, there is also the issue of the large regional disparities.</w:t>
      </w:r>
    </w:p>
  </w:footnote>
  <w:footnote w:id="4">
    <w:p w14:paraId="41AEE3FB" w14:textId="5EBEF81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kern w:val="0"/>
          <w:sz w:val="18"/>
          <w:szCs w:val="18"/>
        </w:rPr>
        <w:t xml:space="preserve"> In the Regional Support Councils for Eliminating Discrimination against Persons with Disabilities established under the Discrimination Elimination Act, Article 17, participation of persons with disabilities is not ensured.</w:t>
      </w:r>
    </w:p>
  </w:footnote>
  <w:footnote w:id="5">
    <w:p w14:paraId="4DA76CF8" w14:textId="581AB91C" w:rsidR="00E21965" w:rsidRPr="003A051E" w:rsidRDefault="00E21965" w:rsidP="00F93A5B">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Pr>
          <w:rFonts w:ascii="Times New Roman" w:hAnsi="Times New Roman" w:cs="Times New Roman"/>
          <w:sz w:val="18"/>
          <w:szCs w:val="18"/>
        </w:rPr>
        <w:t xml:space="preserve">Individual complaints </w:t>
      </w:r>
      <w:r w:rsidRPr="003A051E">
        <w:rPr>
          <w:rFonts w:ascii="Times New Roman" w:hAnsi="Times New Roman" w:cs="Times New Roman"/>
          <w:sz w:val="18"/>
          <w:szCs w:val="18"/>
        </w:rPr>
        <w:t xml:space="preserve">are provided in various international human rights conventions, </w:t>
      </w:r>
      <w:r w:rsidRPr="003A051E">
        <w:rPr>
          <w:rFonts w:ascii="Times New Roman" w:hAnsi="Times New Roman" w:cs="Times New Roman" w:hint="eastAsia"/>
          <w:sz w:val="18"/>
          <w:szCs w:val="18"/>
        </w:rPr>
        <w:t xml:space="preserve">but </w:t>
      </w:r>
      <w:r w:rsidRPr="003A051E">
        <w:rPr>
          <w:rFonts w:ascii="Times New Roman" w:hAnsi="Times New Roman" w:cs="Times New Roman"/>
          <w:sz w:val="18"/>
          <w:szCs w:val="18"/>
        </w:rPr>
        <w:t xml:space="preserve">Japan has not ratified the Optional Protocol providing for </w:t>
      </w:r>
      <w:r>
        <w:rPr>
          <w:rFonts w:ascii="Times New Roman" w:hAnsi="Times New Roman" w:cs="Times New Roman"/>
          <w:sz w:val="18"/>
          <w:szCs w:val="18"/>
        </w:rPr>
        <w:t>individual complaints</w:t>
      </w:r>
      <w:r w:rsidRPr="00D87A48" w:rsidDel="00D87A48">
        <w:rPr>
          <w:rFonts w:ascii="Times New Roman" w:hAnsi="Times New Roman" w:cs="Times New Roman"/>
          <w:sz w:val="18"/>
          <w:szCs w:val="18"/>
        </w:rPr>
        <w:t xml:space="preserve"> </w:t>
      </w:r>
      <w:r w:rsidRPr="003A051E">
        <w:rPr>
          <w:rFonts w:ascii="Times New Roman" w:hAnsi="Times New Roman" w:cs="Times New Roman"/>
          <w:sz w:val="18"/>
          <w:szCs w:val="18"/>
        </w:rPr>
        <w:t>or has not declared acceptance of the text of conventions in relation to international human right</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conventions to which Japan is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party. As the reason for this, it was explained that the individual </w:t>
      </w:r>
      <w:r>
        <w:rPr>
          <w:rFonts w:ascii="Times New Roman" w:hAnsi="Times New Roman" w:cs="Times New Roman"/>
          <w:sz w:val="18"/>
          <w:szCs w:val="18"/>
        </w:rPr>
        <w:t>complaints</w:t>
      </w:r>
      <w:r w:rsidRPr="00D87A48" w:rsidDel="00D87A48">
        <w:rPr>
          <w:rFonts w:ascii="Times New Roman" w:hAnsi="Times New Roman" w:cs="Times New Roman"/>
          <w:sz w:val="18"/>
          <w:szCs w:val="18"/>
        </w:rPr>
        <w:t xml:space="preserve"> </w:t>
      </w:r>
      <w:r w:rsidRPr="003A051E">
        <w:rPr>
          <w:rFonts w:ascii="Times New Roman" w:hAnsi="Times New Roman" w:cs="Times New Roman"/>
          <w:sz w:val="18"/>
          <w:szCs w:val="18"/>
        </w:rPr>
        <w:t>is the fourth instance and infringes on the judicial right</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of Japan, but the government itself </w:t>
      </w:r>
      <w:r w:rsidRPr="003A051E">
        <w:rPr>
          <w:rFonts w:ascii="Times New Roman" w:hAnsi="Times New Roman" w:cs="Times New Roman" w:hint="eastAsia"/>
          <w:sz w:val="18"/>
          <w:szCs w:val="18"/>
        </w:rPr>
        <w:t>has made such an admission</w:t>
      </w:r>
      <w:r w:rsidRPr="003A051E">
        <w:rPr>
          <w:rFonts w:ascii="Times New Roman" w:hAnsi="Times New Roman" w:cs="Times New Roman"/>
          <w:sz w:val="18"/>
          <w:szCs w:val="18"/>
        </w:rPr>
        <w:t xml:space="preserve"> as the introduction of individual </w:t>
      </w:r>
      <w:r>
        <w:rPr>
          <w:rFonts w:ascii="Times New Roman" w:hAnsi="Times New Roman" w:cs="Times New Roman"/>
          <w:sz w:val="18"/>
          <w:szCs w:val="18"/>
        </w:rPr>
        <w:t>complaints</w:t>
      </w:r>
      <w:r w:rsidRPr="00D87A48" w:rsidDel="00D87A48">
        <w:rPr>
          <w:rFonts w:ascii="Times New Roman" w:hAnsi="Times New Roman" w:cs="Times New Roman"/>
          <w:sz w:val="18"/>
          <w:szCs w:val="18"/>
        </w:rPr>
        <w:t xml:space="preserve"> </w:t>
      </w:r>
      <w:r w:rsidRPr="003A051E">
        <w:rPr>
          <w:rFonts w:ascii="Times New Roman" w:hAnsi="Times New Roman" w:cs="Times New Roman"/>
          <w:sz w:val="18"/>
          <w:szCs w:val="18"/>
        </w:rPr>
        <w:t xml:space="preserve">shall not </w:t>
      </w:r>
      <w:r w:rsidRPr="003A051E">
        <w:rPr>
          <w:rFonts w:ascii="Times New Roman" w:hAnsi="Times New Roman" w:cs="Times New Roman" w:hint="eastAsia"/>
          <w:sz w:val="18"/>
          <w:szCs w:val="18"/>
        </w:rPr>
        <w:t xml:space="preserve">be </w:t>
      </w:r>
      <w:r w:rsidRPr="003A051E">
        <w:rPr>
          <w:rFonts w:ascii="Times New Roman" w:hAnsi="Times New Roman" w:cs="Times New Roman"/>
          <w:sz w:val="18"/>
          <w:szCs w:val="18"/>
        </w:rPr>
        <w:t>deemed to conduct review of the fact finding and interpretation and application of domestic laws by domestic courts</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and there are no grounds for such reason.</w:t>
      </w:r>
    </w:p>
  </w:footnote>
  <w:footnote w:id="6">
    <w:p w14:paraId="2B0C439B" w14:textId="143C5193" w:rsidR="00E21965" w:rsidRPr="003A051E" w:rsidRDefault="00E21965" w:rsidP="00F93A5B">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It is a significant effect from ratification of the Optional Protocol that by introduction of individual </w:t>
      </w:r>
      <w:r>
        <w:rPr>
          <w:rFonts w:ascii="Times New Roman" w:hAnsi="Times New Roman" w:cs="Times New Roman"/>
          <w:sz w:val="18"/>
          <w:szCs w:val="18"/>
        </w:rPr>
        <w:t>complaints</w:t>
      </w:r>
      <w:r w:rsidRPr="00D87A48" w:rsidDel="00D87A48">
        <w:rPr>
          <w:rFonts w:ascii="Times New Roman" w:hAnsi="Times New Roman" w:cs="Times New Roman"/>
          <w:sz w:val="18"/>
          <w:szCs w:val="18"/>
        </w:rPr>
        <w:t xml:space="preserve"> </w:t>
      </w:r>
      <w:r w:rsidRPr="003A051E">
        <w:rPr>
          <w:rFonts w:ascii="Times New Roman" w:hAnsi="Times New Roman" w:cs="Times New Roman"/>
          <w:sz w:val="18"/>
          <w:szCs w:val="18"/>
        </w:rPr>
        <w:t xml:space="preserve">, the courts </w:t>
      </w:r>
      <w:r w:rsidRPr="003A051E">
        <w:rPr>
          <w:rFonts w:ascii="Times New Roman" w:hAnsi="Times New Roman" w:cs="Times New Roman" w:hint="eastAsia"/>
          <w:sz w:val="18"/>
          <w:szCs w:val="18"/>
        </w:rPr>
        <w:t>were forced to be aware of the</w:t>
      </w:r>
      <w:r w:rsidRPr="003A051E">
        <w:rPr>
          <w:rFonts w:ascii="Times New Roman" w:hAnsi="Times New Roman" w:cs="Times New Roman"/>
          <w:sz w:val="18"/>
          <w:szCs w:val="18"/>
        </w:rPr>
        <w:t xml:space="preserve"> application of the international human right</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convention as judicial norms </w:t>
      </w:r>
      <w:r w:rsidRPr="003A051E">
        <w:rPr>
          <w:rFonts w:ascii="Times New Roman" w:hAnsi="Times New Roman" w:cs="Times New Roman" w:hint="eastAsia"/>
          <w:sz w:val="18"/>
          <w:szCs w:val="18"/>
        </w:rPr>
        <w:t>of</w:t>
      </w:r>
      <w:r w:rsidRPr="003A051E">
        <w:rPr>
          <w:rFonts w:ascii="Times New Roman" w:hAnsi="Times New Roman" w:cs="Times New Roman"/>
          <w:sz w:val="18"/>
          <w:szCs w:val="18"/>
        </w:rPr>
        <w:t xml:space="preserve"> the court.</w:t>
      </w:r>
    </w:p>
  </w:footnote>
  <w:footnote w:id="7">
    <w:p w14:paraId="757B52F4" w14:textId="60655343"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national government and local public entities must provide accommodation to securing a means of communication in accordance with the characteristics of individual persons with disabilities, so that persons with disabilities are able to smoothly exercise their rights in cases where a person with a disability has become subject to procedures relating to a criminal case or a protection case for a juvenile or has become subject to equivalent procedures, or in cases where he or she has become a party or some other relevant person in the proceedings of a civil case, domestic relations case, or administrative case at a court.” (Article 29)</w:t>
      </w:r>
    </w:p>
  </w:footnote>
  <w:footnote w:id="8">
    <w:p w14:paraId="7C2E96F3" w14:textId="6912252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On May 10, 2016, at the House</w:t>
      </w:r>
      <w:r>
        <w:rPr>
          <w:rFonts w:ascii="Times New Roman" w:hAnsi="Times New Roman" w:cs="Times New Roman"/>
          <w:sz w:val="18"/>
          <w:szCs w:val="18"/>
        </w:rPr>
        <w:t xml:space="preserve"> of Representatives</w:t>
      </w:r>
      <w:r w:rsidRPr="003A051E">
        <w:rPr>
          <w:rFonts w:ascii="Times New Roman" w:hAnsi="Times New Roman" w:cs="Times New Roman"/>
          <w:sz w:val="18"/>
          <w:szCs w:val="18"/>
        </w:rPr>
        <w:t>, Committee on Health, Labour and Welfare, attendance of person with</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ALS (amyotrophic lateral sclerosis), who would deliver opinions as an unsworn witness, was revoked.</w:t>
      </w:r>
    </w:p>
  </w:footnote>
  <w:footnote w:id="9">
    <w:p w14:paraId="6558278A" w14:textId="796F28F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Seeking reports, providing advice, guidance and recommendation (Discrimination Elimination Act, Article 12).</w:t>
      </w:r>
    </w:p>
  </w:footnote>
  <w:footnote w:id="10">
    <w:p w14:paraId="1E1B4B4C" w14:textId="5CB2834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“Handling Guidelines for Promotion of Eliminating Discrimination due to Disabilities in the Business Field under Administration of Ministry of Economy, Trade and Industry,” it is specified that the consultation contact of the Ministry related to business field under administration as “Business Administration Division/Office.”</w:t>
      </w:r>
    </w:p>
  </w:footnote>
  <w:footnote w:id="11">
    <w:p w14:paraId="18245F9B" w14:textId="17A0EE3C" w:rsidR="00E21965" w:rsidRPr="003A051E" w:rsidRDefault="00E21965" w:rsidP="00735F24">
      <w:pPr>
        <w:pStyle w:val="a7"/>
        <w:spacing w:line="240" w:lineRule="exact"/>
        <w:ind w:left="180" w:hangingChars="100" w:hanging="180"/>
        <w:rPr>
          <w:rFonts w:ascii="Times New Roman" w:hAnsi="Times New Roman" w:cs="Times New Roman"/>
          <w:color w:val="000000" w:themeColor="text1"/>
          <w:sz w:val="18"/>
          <w:szCs w:val="18"/>
        </w:rPr>
      </w:pPr>
      <w:r w:rsidRPr="003A051E">
        <w:rPr>
          <w:rStyle w:val="a9"/>
          <w:rFonts w:ascii="Times New Roman" w:hAnsi="Times New Roman" w:cs="Times New Roman"/>
          <w:color w:val="000000" w:themeColor="text1"/>
          <w:sz w:val="18"/>
          <w:szCs w:val="18"/>
        </w:rPr>
        <w:footnoteRef/>
      </w:r>
      <w:r w:rsidRPr="003A051E">
        <w:rPr>
          <w:rFonts w:ascii="Times New Roman" w:hAnsi="Times New Roman" w:cs="Times New Roman"/>
          <w:color w:val="000000" w:themeColor="text1"/>
          <w:sz w:val="18"/>
          <w:szCs w:val="18"/>
        </w:rPr>
        <w:t xml:space="preserve"> “The national government and local public entities are to respond accurately to consultations from persons with disabilities and their families and other relevant persons concerning discrimination on the basis of disability, and are to work for the development of a necessary system to ensure that they are able to prevent or resolve any disputes relating to discrimination on the basis of disability.” (Article 14)</w:t>
      </w:r>
    </w:p>
  </w:footnote>
  <w:footnote w:id="12">
    <w:p w14:paraId="01D1C9DD" w14:textId="388403F8"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Japan has not indicated any dispute resolution process or has not established </w:t>
      </w:r>
      <w:r w:rsidRPr="003A051E">
        <w:rPr>
          <w:rFonts w:ascii="Times New Roman" w:hAnsi="Times New Roman" w:cs="Times New Roman" w:hint="eastAsia"/>
          <w:sz w:val="18"/>
          <w:szCs w:val="18"/>
        </w:rPr>
        <w:t>an</w:t>
      </w:r>
      <w:r w:rsidRPr="003A051E">
        <w:rPr>
          <w:rFonts w:ascii="Times New Roman" w:hAnsi="Times New Roman" w:cs="Times New Roman"/>
          <w:sz w:val="18"/>
          <w:szCs w:val="18"/>
        </w:rPr>
        <w:t xml:space="preserve"> effective consultation handling manual.</w:t>
      </w:r>
    </w:p>
  </w:footnote>
  <w:footnote w:id="13">
    <w:p w14:paraId="45549C4E" w14:textId="42C88F8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Out of about 1,800 local governments in Japan, only several tens of them</w:t>
      </w:r>
      <w:r w:rsidRPr="003A051E">
        <w:rPr>
          <w:rFonts w:ascii="Times New Roman" w:hAnsi="Times New Roman" w:cs="Times New Roman" w:hint="eastAsia"/>
          <w:sz w:val="18"/>
          <w:szCs w:val="18"/>
        </w:rPr>
        <w:t xml:space="preserve"> have</w:t>
      </w:r>
      <w:r w:rsidRPr="003A051E">
        <w:rPr>
          <w:rFonts w:ascii="Times New Roman" w:hAnsi="Times New Roman" w:cs="Times New Roman"/>
          <w:sz w:val="18"/>
          <w:szCs w:val="18"/>
        </w:rPr>
        <w:t xml:space="preserve"> enacted charters.</w:t>
      </w:r>
    </w:p>
  </w:footnote>
  <w:footnote w:id="14">
    <w:p w14:paraId="46746B3D" w14:textId="0987732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Ratio of local governments that established Regional Support Councils for Eliminating Discrimination against Persons </w:t>
      </w:r>
      <w:r w:rsidRPr="003A051E">
        <w:rPr>
          <w:rFonts w:ascii="Times New Roman" w:hAnsi="Times New Roman" w:cs="Times New Roman"/>
          <w:color w:val="000000" w:themeColor="text1"/>
          <w:sz w:val="18"/>
          <w:szCs w:val="18"/>
        </w:rPr>
        <w:t>with</w:t>
      </w:r>
      <w:r w:rsidRPr="003A051E">
        <w:rPr>
          <w:rFonts w:ascii="Times New Roman" w:hAnsi="Times New Roman" w:cs="Times New Roman"/>
          <w:sz w:val="18"/>
          <w:szCs w:val="18"/>
        </w:rPr>
        <w:t xml:space="preserve"> Disabilities remains at 41.4% as of April 1, 2017.</w:t>
      </w:r>
    </w:p>
  </w:footnote>
  <w:footnote w:id="15">
    <w:p w14:paraId="7B42EA42" w14:textId="0941B28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Cabinet Office, Director General for Policies on Cohesive Society “Guidelines for Establishment and Operation of Regional Support Councils for Eliminating Discrimination against Persons with Disabilities” 2 (1) (May 2017), policy remains to be only “back-up” such as intermediation to the existing dispute resolution organizations, having functions of mediation and good offices.</w:t>
      </w:r>
    </w:p>
  </w:footnote>
  <w:footnote w:id="16">
    <w:p w14:paraId="546C601A" w14:textId="2BEC6CA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laws, only the Basic Act for Persons with Disabilities (three provisions of Article 10, paragraph 1, Article 26 and Article 14, paragraph 3) and the Discrimination Elimination Act (two provisions of Article 7, paragraph 2 and Article 8, paragraph 2) provide “in accordance with gender” and there is no law that </w:t>
      </w:r>
      <w:r w:rsidRPr="003A051E">
        <w:rPr>
          <w:rFonts w:ascii="Times New Roman" w:hAnsi="Times New Roman" w:cs="Times New Roman" w:hint="eastAsia"/>
          <w:sz w:val="18"/>
          <w:szCs w:val="18"/>
        </w:rPr>
        <w:t xml:space="preserve">has </w:t>
      </w:r>
      <w:r w:rsidRPr="003A051E">
        <w:rPr>
          <w:rFonts w:ascii="Times New Roman" w:hAnsi="Times New Roman" w:cs="Times New Roman"/>
          <w:sz w:val="18"/>
          <w:szCs w:val="18"/>
        </w:rPr>
        <w:t>clearly positioned complex discrimination by independent provisions.</w:t>
      </w:r>
    </w:p>
  </w:footnote>
  <w:footnote w:id="17">
    <w:p w14:paraId="572594B6" w14:textId="207955A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“Complex Discrimination of Women with Disabilities: Common Text Data”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 xml:space="preserve">p. 5, Graph 2, Annual Income of Single Household </w:t>
      </w:r>
      <w:r>
        <w:rPr>
          <w:rFonts w:ascii="Times New Roman" w:hAnsi="Times New Roman" w:cs="Times New Roman"/>
          <w:sz w:val="18"/>
          <w:szCs w:val="18"/>
        </w:rPr>
        <w:t>Edited by DPI Women’s Network, published on January 31, 2019</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Data (Article 6) a.</w:t>
      </w:r>
      <w:r w:rsidRPr="003A051E">
        <w:rPr>
          <w:rFonts w:ascii="Times New Roman" w:hAnsi="Times New Roman" w:cs="Times New Roman" w:hint="eastAsia"/>
          <w:sz w:val="18"/>
          <w:szCs w:val="18"/>
        </w:rPr>
        <w:br/>
      </w:r>
      <w:r w:rsidRPr="003A051E">
        <w:rPr>
          <w:rFonts w:ascii="Times New Roman" w:hAnsi="Times New Roman" w:cs="Times New Roman"/>
          <w:sz w:val="18"/>
          <w:szCs w:val="18"/>
        </w:rPr>
        <w:t>If annual income of men in a single household is set at 100, women</w:t>
      </w:r>
      <w:r w:rsidRPr="003A051E">
        <w:rPr>
          <w:rFonts w:ascii="Times New Roman" w:hAnsi="Times New Roman" w:cs="Times New Roman" w:hint="eastAsia"/>
          <w:sz w:val="18"/>
          <w:szCs w:val="18"/>
        </w:rPr>
        <w:t xml:space="preserve"> as a whole</w:t>
      </w:r>
      <w:r w:rsidRPr="003A051E">
        <w:rPr>
          <w:rFonts w:ascii="Times New Roman" w:hAnsi="Times New Roman" w:cs="Times New Roman"/>
          <w:sz w:val="18"/>
          <w:szCs w:val="18"/>
        </w:rPr>
        <w:t xml:space="preserve"> is 66, men with disabilities is 44 and women with disabilities is as low as 22 (\920,000).</w:t>
      </w:r>
    </w:p>
  </w:footnote>
  <w:footnote w:id="18">
    <w:p w14:paraId="3F06C404" w14:textId="76A4B03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w:t>
      </w:r>
      <w:r>
        <w:rPr>
          <w:rFonts w:ascii="Times New Roman" w:hAnsi="Times New Roman" w:cs="Times New Roman"/>
          <w:sz w:val="18"/>
          <w:szCs w:val="18"/>
        </w:rPr>
        <w:t>Yoshida, Hitomi. “Gender Statistics of Persons with Disabalities: Japanese Current State and Problem.” Review of Gender and Law No.3. Ed. Asakura, Mutsuko, Tokyo: Shinzansha Publisher, 2016. Pp.185-187.</w:t>
      </w:r>
      <w:r w:rsidRPr="003A051E">
        <w:rPr>
          <w:rFonts w:ascii="Times New Roman" w:hAnsi="Times New Roman" w:cs="Times New Roman"/>
          <w:sz w:val="18"/>
          <w:szCs w:val="18"/>
        </w:rPr>
        <w:t xml:space="preserve"> -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6) b.</w:t>
      </w:r>
    </w:p>
  </w:footnote>
  <w:footnote w:id="19">
    <w:p w14:paraId="019AAAD1" w14:textId="76ADA62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23rd Policy Commission (held on July 10, 2015), Unsworn Witness, Yukiko Katsumata (National Institute of Population and Social Security Research, Department of Information Collection and Analysis, Director) indicated as the task of disabilities statistics in Japan, “thorough survey by gender is necessary.” The Unsworn Witness, says, “as it is to resolve </w:t>
      </w:r>
      <w:r w:rsidRPr="003A051E">
        <w:rPr>
          <w:rFonts w:ascii="Times New Roman" w:hAnsi="Times New Roman" w:cs="Times New Roman" w:hint="eastAsia"/>
          <w:sz w:val="18"/>
          <w:szCs w:val="18"/>
        </w:rPr>
        <w:t>the disadvantages</w:t>
      </w:r>
      <w:r w:rsidRPr="003A051E">
        <w:rPr>
          <w:rFonts w:ascii="Times New Roman" w:hAnsi="Times New Roman" w:cs="Times New Roman"/>
          <w:sz w:val="18"/>
          <w:szCs w:val="18"/>
        </w:rPr>
        <w:t xml:space="preserve"> of not knowing the reality of complex discrimination because we don’t have statistics by gender, we can regard it as having great merit. Next, with respect to the obligation under the Convention, as in Article 6 of the Convention it is purposely provided for women with disabilities, I consider it is the obligation of the ratified countries to address to resolve complex discrimination.” “Under the Basic Act for Gender-Equal Society, </w:t>
      </w:r>
      <w:r w:rsidR="00B0188C" w:rsidRPr="00B0188C">
        <w:rPr>
          <w:rFonts w:ascii="Times New Roman" w:hAnsi="Times New Roman" w:cs="Times New Roman"/>
          <w:sz w:val="18"/>
          <w:szCs w:val="18"/>
        </w:rPr>
        <w:t>(snip)</w:t>
      </w:r>
      <w:r w:rsidR="00B0188C">
        <w:rPr>
          <w:rFonts w:ascii="Times New Roman" w:hAnsi="Times New Roman" w:cs="Times New Roman"/>
          <w:sz w:val="18"/>
          <w:szCs w:val="18"/>
        </w:rPr>
        <w:t xml:space="preserve"> </w:t>
      </w:r>
      <w:r w:rsidRPr="003A051E">
        <w:rPr>
          <w:rFonts w:ascii="Times New Roman" w:hAnsi="Times New Roman" w:cs="Times New Roman"/>
          <w:sz w:val="18"/>
          <w:szCs w:val="18"/>
        </w:rPr>
        <w:t>the policy for improving statistics by gender (basic plan) was determined at the Cabinet Meeting and the government says it will.” “The positive reasons for not doing so cannot be explained although it is provided here, I would rather like the government to explain the reason.” “Minutes of the Commission on Policy for Persons with Disabilities” (23rd)</w:t>
      </w:r>
    </w:p>
  </w:footnote>
  <w:footnote w:id="20">
    <w:p w14:paraId="2597D3D7" w14:textId="4597155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DPI (Disabled Peoples’ International) Women's Network, “Survey of Difficult</w:t>
      </w:r>
      <w:r w:rsidRPr="003A051E">
        <w:rPr>
          <w:rFonts w:ascii="Times New Roman" w:hAnsi="Times New Roman" w:cs="Times New Roman" w:hint="eastAsia"/>
          <w:sz w:val="18"/>
          <w:szCs w:val="18"/>
        </w:rPr>
        <w:t>ies</w:t>
      </w:r>
      <w:r w:rsidRPr="003A051E">
        <w:rPr>
          <w:rFonts w:ascii="Times New Roman" w:hAnsi="Times New Roman" w:cs="Times New Roman"/>
          <w:sz w:val="18"/>
          <w:szCs w:val="18"/>
        </w:rPr>
        <w:t xml:space="preserve"> in Living </w:t>
      </w:r>
      <w:r w:rsidRPr="003A051E">
        <w:rPr>
          <w:rFonts w:ascii="Times New Roman" w:hAnsi="Times New Roman" w:cs="Times New Roman" w:hint="eastAsia"/>
          <w:sz w:val="18"/>
          <w:szCs w:val="18"/>
        </w:rPr>
        <w:t>for</w:t>
      </w:r>
      <w:r w:rsidRPr="003A051E">
        <w:rPr>
          <w:rFonts w:ascii="Times New Roman" w:hAnsi="Times New Roman" w:cs="Times New Roman"/>
          <w:sz w:val="18"/>
          <w:szCs w:val="18"/>
        </w:rPr>
        <w:t xml:space="preserve"> Women with Disabilities” - Refer to the Data (Article 6) c.</w:t>
      </w:r>
    </w:p>
  </w:footnote>
  <w:footnote w:id="21">
    <w:p w14:paraId="549078A7" w14:textId="19CCB48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DPI Women's Network “Difficulties in Living of Women with Disabilities </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What are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complex difficulties in living being faced in life- Complex Discrimination </w:t>
      </w:r>
      <w:r w:rsidRPr="003A051E">
        <w:rPr>
          <w:rFonts w:ascii="Times New Roman" w:hAnsi="Times New Roman" w:cs="Times New Roman" w:hint="eastAsia"/>
          <w:sz w:val="18"/>
          <w:szCs w:val="18"/>
        </w:rPr>
        <w:t>Actual Circumstances</w:t>
      </w:r>
      <w:r w:rsidRPr="003A051E">
        <w:rPr>
          <w:rFonts w:ascii="Times New Roman" w:hAnsi="Times New Roman" w:cs="Times New Roman"/>
          <w:sz w:val="18"/>
          <w:szCs w:val="18"/>
        </w:rPr>
        <w:t xml:space="preserve"> Report” March 2012</w:t>
      </w:r>
      <w:r w:rsidRPr="003A051E">
        <w:rPr>
          <w:rFonts w:ascii="Times New Roman" w:hAnsi="Times New Roman" w:cs="Times New Roman" w:hint="eastAsia"/>
          <w:sz w:val="18"/>
          <w:szCs w:val="18"/>
        </w:rPr>
        <w:br/>
      </w:r>
      <w:r w:rsidRPr="003A051E">
        <w:rPr>
          <w:rFonts w:ascii="Times New Roman" w:hAnsi="Times New Roman" w:cs="Times New Roman"/>
          <w:sz w:val="18"/>
          <w:szCs w:val="18"/>
        </w:rPr>
        <w:t>As for the features of victimization, the sites of victimization are the place</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of daily living of persons with disabilities and it is difficult for them to </w:t>
      </w:r>
      <w:r w:rsidRPr="003A051E">
        <w:rPr>
          <w:rFonts w:ascii="Times New Roman" w:hAnsi="Times New Roman" w:cs="Times New Roman" w:hint="eastAsia"/>
          <w:sz w:val="18"/>
          <w:szCs w:val="18"/>
        </w:rPr>
        <w:t>escape</w:t>
      </w:r>
      <w:r w:rsidRPr="003A051E">
        <w:rPr>
          <w:rFonts w:ascii="Times New Roman" w:hAnsi="Times New Roman" w:cs="Times New Roman"/>
          <w:sz w:val="18"/>
          <w:szCs w:val="18"/>
        </w:rPr>
        <w:t>,</w:t>
      </w:r>
      <w:r w:rsidRPr="003A051E">
        <w:rPr>
          <w:rFonts w:ascii="Times New Roman" w:hAnsi="Times New Roman" w:cs="Times New Roman" w:hint="eastAsia"/>
          <w:sz w:val="18"/>
          <w:szCs w:val="18"/>
        </w:rPr>
        <w:t xml:space="preserve"> and</w:t>
      </w:r>
      <w:r w:rsidRPr="003A051E">
        <w:rPr>
          <w:rFonts w:ascii="Times New Roman" w:hAnsi="Times New Roman" w:cs="Times New Roman"/>
          <w:sz w:val="18"/>
          <w:szCs w:val="18"/>
        </w:rPr>
        <w:t xml:space="preserve"> it is difficult to protest as the relationship will continue at the site of care and treatment, </w:t>
      </w:r>
      <w:r w:rsidRPr="003A051E">
        <w:rPr>
          <w:rFonts w:ascii="Times New Roman" w:hAnsi="Times New Roman" w:cs="Times New Roman" w:hint="eastAsia"/>
          <w:sz w:val="18"/>
          <w:szCs w:val="18"/>
        </w:rPr>
        <w:t xml:space="preserve">as such </w:t>
      </w:r>
      <w:r w:rsidRPr="003A051E">
        <w:rPr>
          <w:rFonts w:ascii="Times New Roman" w:hAnsi="Times New Roman" w:cs="Times New Roman"/>
          <w:sz w:val="18"/>
          <w:szCs w:val="18"/>
        </w:rPr>
        <w:t xml:space="preserve">offenders commit offenses taking advantage of weakness due to disabilities, </w:t>
      </w:r>
      <w:r w:rsidRPr="003A051E">
        <w:rPr>
          <w:rFonts w:ascii="Times New Roman" w:hAnsi="Times New Roman" w:cs="Times New Roman" w:hint="eastAsia"/>
          <w:sz w:val="18"/>
          <w:szCs w:val="18"/>
        </w:rPr>
        <w:t xml:space="preserve">and </w:t>
      </w:r>
      <w:r w:rsidRPr="003A051E">
        <w:rPr>
          <w:rFonts w:ascii="Times New Roman" w:hAnsi="Times New Roman" w:cs="Times New Roman"/>
          <w:sz w:val="18"/>
          <w:szCs w:val="18"/>
        </w:rPr>
        <w:t>persons with disabilities tend to be victimized.</w:t>
      </w:r>
    </w:p>
  </w:footnote>
  <w:footnote w:id="22">
    <w:p w14:paraId="7906D674" w14:textId="62CCE481"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TW"/>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Judgment of the Mito District Court as of March 31, 2004, Judgment of the Chiba District Court as of April 28, 2005 - Refer to the Data (Article 6) d.</w:t>
      </w:r>
    </w:p>
  </w:footnote>
  <w:footnote w:id="23">
    <w:p w14:paraId="76ABD6AA" w14:textId="765D9C9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They are deemed to have low credibility in all </w:t>
      </w:r>
      <w:r w:rsidRPr="003A051E">
        <w:rPr>
          <w:rFonts w:ascii="Times New Roman" w:hAnsi="Times New Roman" w:cs="Times New Roman" w:hint="eastAsia"/>
          <w:sz w:val="18"/>
          <w:szCs w:val="18"/>
        </w:rPr>
        <w:t xml:space="preserve">cases </w:t>
      </w:r>
      <w:r w:rsidRPr="003A051E">
        <w:rPr>
          <w:rFonts w:ascii="Times New Roman" w:hAnsi="Times New Roman" w:cs="Times New Roman"/>
          <w:sz w:val="18"/>
          <w:szCs w:val="18"/>
        </w:rPr>
        <w:t>of perception, memory and description.</w:t>
      </w:r>
    </w:p>
  </w:footnote>
  <w:footnote w:id="24">
    <w:p w14:paraId="6C35E735" w14:textId="4745FA08" w:rsidR="00E21965" w:rsidRPr="003A051E" w:rsidRDefault="00E21965" w:rsidP="00735F24">
      <w:pPr>
        <w:pStyle w:val="a7"/>
        <w:spacing w:line="240" w:lineRule="exact"/>
        <w:ind w:left="180" w:hangingChars="100" w:hanging="180"/>
        <w:rPr>
          <w:rFonts w:ascii="Times New Roman" w:hAnsi="Times New Roman" w:cs="Times New Roman"/>
          <w:color w:val="000000"/>
          <w:kern w:val="0"/>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color w:val="000000"/>
          <w:kern w:val="0"/>
          <w:sz w:val="18"/>
          <w:szCs w:val="18"/>
        </w:rPr>
        <w:t xml:space="preserve"> In 2015, out of </w:t>
      </w:r>
      <w:r w:rsidRPr="003A051E">
        <w:rPr>
          <w:rFonts w:ascii="Times New Roman" w:hAnsi="Times New Roman" w:cs="Times New Roman" w:hint="eastAsia"/>
          <w:color w:val="000000"/>
          <w:kern w:val="0"/>
          <w:sz w:val="18"/>
          <w:szCs w:val="18"/>
        </w:rPr>
        <w:t xml:space="preserve">the </w:t>
      </w:r>
      <w:r w:rsidRPr="003A051E">
        <w:rPr>
          <w:rFonts w:ascii="Times New Roman" w:hAnsi="Times New Roman" w:cs="Times New Roman"/>
          <w:color w:val="000000"/>
          <w:kern w:val="0"/>
          <w:sz w:val="18"/>
          <w:szCs w:val="18"/>
        </w:rPr>
        <w:t>total number of finalized cases before the district courts of 54,297 persons, those who were found not guilty were 71 persons and out of</w:t>
      </w:r>
      <w:r w:rsidRPr="003A051E">
        <w:rPr>
          <w:rFonts w:ascii="Times New Roman" w:hAnsi="Times New Roman" w:cs="Times New Roman" w:hint="eastAsia"/>
          <w:color w:val="000000"/>
          <w:kern w:val="0"/>
          <w:sz w:val="18"/>
          <w:szCs w:val="18"/>
        </w:rPr>
        <w:t xml:space="preserve"> the</w:t>
      </w:r>
      <w:r w:rsidRPr="003A051E">
        <w:rPr>
          <w:rFonts w:ascii="Times New Roman" w:hAnsi="Times New Roman" w:cs="Times New Roman"/>
          <w:color w:val="000000"/>
          <w:kern w:val="0"/>
          <w:sz w:val="18"/>
          <w:szCs w:val="18"/>
        </w:rPr>
        <w:t xml:space="preserve"> total number of finalized cases before the summary courts of 6,590 persons, those who were found not guilty were 12 persons (“2015 Judicial Statistics (Criminal Cases)” III-V Number of persons (actual number) by finalized case in the first instance of ordinary criminal cases [District Courts] and III-VI Number of persons (actual number) by finalized case in the first inst</w:t>
      </w:r>
      <w:r>
        <w:rPr>
          <w:rFonts w:ascii="Times New Roman" w:hAnsi="Times New Roman" w:cs="Times New Roman"/>
          <w:color w:val="000000"/>
          <w:kern w:val="0"/>
          <w:sz w:val="18"/>
          <w:szCs w:val="18"/>
        </w:rPr>
        <w:t>ance of ordinary criminal cases</w:t>
      </w:r>
      <w:r w:rsidRPr="003A051E">
        <w:rPr>
          <w:rFonts w:ascii="Times New Roman" w:hAnsi="Times New Roman" w:cs="Times New Roman"/>
          <w:color w:val="000000"/>
          <w:kern w:val="0"/>
          <w:sz w:val="18"/>
          <w:szCs w:val="18"/>
        </w:rPr>
        <w:t xml:space="preserve"> [Summary Courts] (Supreme Court, General Secre</w:t>
      </w:r>
      <w:r>
        <w:rPr>
          <w:rFonts w:ascii="Times New Roman" w:hAnsi="Times New Roman" w:cs="Times New Roman"/>
          <w:color w:val="000000"/>
          <w:kern w:val="0"/>
          <w:sz w:val="18"/>
          <w:szCs w:val="18"/>
        </w:rPr>
        <w:t xml:space="preserve">tariat edition) </w:t>
      </w:r>
    </w:p>
  </w:footnote>
  <w:footnote w:id="25">
    <w:p w14:paraId="3405E1FA" w14:textId="18C78813" w:rsidR="00E21965" w:rsidRPr="003A051E" w:rsidRDefault="00E21965" w:rsidP="00735F24">
      <w:pPr>
        <w:pStyle w:val="a7"/>
        <w:tabs>
          <w:tab w:val="left" w:pos="142"/>
        </w:tabs>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statement of the Member, Mr. Inoue at the 2nd Meeting of “Meeting on How Public Prosecutors should be” of the Council in the Ministry of Justice (held on November 25, 2010), “as compared with public prosecutors in other countries, Japanese prosecutors not only check the investigation results by investigation organizations, including the police, etc., but in many cases, prosecutors also conduct interrogations of suspects and major witnesses, etc., and indict only if prosecutors are convinced of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guilty</w:t>
      </w:r>
      <w:r w:rsidRPr="003A051E">
        <w:rPr>
          <w:rFonts w:ascii="Times New Roman" w:hAnsi="Times New Roman" w:cs="Times New Roman" w:hint="eastAsia"/>
          <w:sz w:val="18"/>
          <w:szCs w:val="18"/>
        </w:rPr>
        <w:t xml:space="preserve"> verdict</w:t>
      </w:r>
      <w:r w:rsidRPr="003A051E">
        <w:rPr>
          <w:rFonts w:ascii="Times New Roman" w:hAnsi="Times New Roman" w:cs="Times New Roman"/>
          <w:sz w:val="18"/>
          <w:szCs w:val="18"/>
        </w:rPr>
        <w:t xml:space="preserve"> supported by sufficient evidence. Such a way of prosecution is referred to as ‘close investigations and careful indictment,’ which I recognize as the major cause for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much higher conviction rate than other countries.” Minutes of the 2nd Meeting, p. 21</w:t>
      </w:r>
    </w:p>
  </w:footnote>
  <w:footnote w:id="26">
    <w:p w14:paraId="64EE43C2" w14:textId="3495E52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Ministry of Education, Culture, Sports, Science and Technology: Status of Disciplinary Actions, etc., related to Corporal Punishment (Educational Personnel) (2016) - Refer to the Data (Article 7) a.</w:t>
      </w:r>
      <w:r w:rsidRPr="003A051E">
        <w:rPr>
          <w:rStyle w:val="af2"/>
          <w:rFonts w:ascii="Times New Roman" w:hAnsi="Times New Roman" w:cs="Times New Roman" w:hint="eastAsia"/>
          <w:sz w:val="18"/>
          <w:szCs w:val="18"/>
        </w:rPr>
        <w:br/>
      </w:r>
      <w:r w:rsidRPr="003A051E">
        <w:rPr>
          <w:rFonts w:ascii="Times New Roman" w:hAnsi="Times New Roman" w:cs="Times New Roman"/>
          <w:sz w:val="18"/>
          <w:szCs w:val="18"/>
        </w:rPr>
        <w:t>The same: Status of Disciplinary Actions, etc., related to Obscene Acts</w:t>
      </w:r>
      <w:r w:rsidRPr="003A051E">
        <w:rPr>
          <w:rFonts w:ascii="Times New Roman" w:hAnsi="Times New Roman" w:cs="Times New Roman" w:hint="eastAsia"/>
          <w:sz w:val="18"/>
          <w:szCs w:val="18"/>
        </w:rPr>
        <w:t>, etc.</w:t>
      </w:r>
      <w:r w:rsidRPr="003A051E">
        <w:rPr>
          <w:rFonts w:ascii="Times New Roman" w:hAnsi="Times New Roman" w:cs="Times New Roman"/>
          <w:sz w:val="18"/>
          <w:szCs w:val="18"/>
        </w:rPr>
        <w:t xml:space="preserve"> (Educational Personnel) (2016) - Refer to the Data (Article 7) b.</w:t>
      </w:r>
    </w:p>
  </w:footnote>
  <w:footnote w:id="27">
    <w:p w14:paraId="7167D7F9" w14:textId="588E5648"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There remain many facilities which are not barrier-free in existing facilities and </w:t>
      </w:r>
      <w:r w:rsidRPr="003A051E">
        <w:rPr>
          <w:rFonts w:ascii="Times New Roman" w:hAnsi="Times New Roman" w:cs="Times New Roman" w:hint="eastAsia"/>
          <w:sz w:val="18"/>
          <w:szCs w:val="18"/>
        </w:rPr>
        <w:t xml:space="preserve">a large number of </w:t>
      </w:r>
      <w:r w:rsidRPr="003A051E">
        <w:rPr>
          <w:rFonts w:ascii="Times New Roman" w:hAnsi="Times New Roman" w:cs="Times New Roman"/>
          <w:sz w:val="18"/>
          <w:szCs w:val="18"/>
        </w:rPr>
        <w:t>litigations</w:t>
      </w:r>
      <w:r w:rsidRPr="003A051E">
        <w:rPr>
          <w:rFonts w:ascii="Times New Roman" w:hAnsi="Times New Roman" w:cs="Times New Roman" w:hint="eastAsia"/>
          <w:sz w:val="18"/>
          <w:szCs w:val="18"/>
        </w:rPr>
        <w:t xml:space="preserve"> cases</w:t>
      </w:r>
      <w:r w:rsidRPr="003A051E">
        <w:rPr>
          <w:rFonts w:ascii="Times New Roman" w:hAnsi="Times New Roman" w:cs="Times New Roman"/>
          <w:sz w:val="18"/>
          <w:szCs w:val="18"/>
        </w:rPr>
        <w:t xml:space="preserve"> were previously instituted, but judicial remedy was inadequate. For precedents, refer to the Data (Article 9) a.</w:t>
      </w:r>
    </w:p>
  </w:footnote>
  <w:footnote w:id="28">
    <w:p w14:paraId="0D1237E0" w14:textId="0C9300F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addition, there are various problems </w:t>
      </w:r>
      <w:r w:rsidRPr="003A051E">
        <w:rPr>
          <w:rFonts w:ascii="Times New Roman" w:hAnsi="Times New Roman" w:cs="Times New Roman" w:hint="eastAsia"/>
          <w:sz w:val="18"/>
          <w:szCs w:val="18"/>
        </w:rPr>
        <w:t>with</w:t>
      </w:r>
      <w:r w:rsidRPr="003A051E">
        <w:rPr>
          <w:rFonts w:ascii="Times New Roman" w:hAnsi="Times New Roman" w:cs="Times New Roman"/>
          <w:sz w:val="18"/>
          <w:szCs w:val="18"/>
        </w:rPr>
        <w:t xml:space="preserve"> domestic laws. In the Discrimination </w:t>
      </w:r>
      <w:r w:rsidRPr="003A051E">
        <w:rPr>
          <w:rFonts w:ascii="Times New Roman" w:hAnsi="Times New Roman" w:cs="Times New Roman"/>
          <w:kern w:val="0"/>
          <w:sz w:val="18"/>
          <w:szCs w:val="18"/>
        </w:rPr>
        <w:t xml:space="preserve">Elimination </w:t>
      </w:r>
      <w:r w:rsidRPr="003A051E">
        <w:rPr>
          <w:rFonts w:ascii="Times New Roman" w:hAnsi="Times New Roman" w:cs="Times New Roman"/>
          <w:sz w:val="18"/>
          <w:szCs w:val="18"/>
        </w:rPr>
        <w:t xml:space="preserve">Act, Article 5, although environment improvement for </w:t>
      </w:r>
      <w:r w:rsidRPr="003A051E">
        <w:rPr>
          <w:rFonts w:ascii="Times New Roman" w:hAnsi="Times New Roman" w:cs="Times New Roman" w:hint="eastAsia"/>
          <w:sz w:val="18"/>
          <w:szCs w:val="18"/>
        </w:rPr>
        <w:t xml:space="preserve">an </w:t>
      </w:r>
      <w:r w:rsidRPr="003A051E">
        <w:rPr>
          <w:rFonts w:ascii="Times New Roman" w:hAnsi="Times New Roman" w:cs="Times New Roman"/>
          <w:sz w:val="18"/>
          <w:szCs w:val="18"/>
        </w:rPr>
        <w:t xml:space="preserve">unspecified number of persons with disabilities is provided, it remains </w:t>
      </w:r>
      <w:r w:rsidRPr="003A051E">
        <w:rPr>
          <w:rFonts w:ascii="Times New Roman" w:hAnsi="Times New Roman" w:cs="Times New Roman" w:hint="eastAsia"/>
          <w:sz w:val="18"/>
          <w:szCs w:val="18"/>
        </w:rPr>
        <w:t>an effort</w:t>
      </w:r>
      <w:r w:rsidRPr="003A051E">
        <w:rPr>
          <w:rFonts w:ascii="Times New Roman" w:hAnsi="Times New Roman" w:cs="Times New Roman"/>
          <w:sz w:val="18"/>
          <w:szCs w:val="18"/>
        </w:rPr>
        <w:t xml:space="preserve"> obligation. In the specific measures to achieve sustainable development goals (SDGs) </w:t>
      </w:r>
      <w:r w:rsidRPr="003A051E">
        <w:rPr>
          <w:rFonts w:ascii="Times New Roman" w:hAnsi="Times New Roman" w:cs="Times New Roman" w:hint="eastAsia"/>
          <w:sz w:val="18"/>
          <w:szCs w:val="18"/>
        </w:rPr>
        <w:t>promoted</w:t>
      </w:r>
      <w:r w:rsidRPr="003A051E">
        <w:rPr>
          <w:rFonts w:ascii="Times New Roman" w:hAnsi="Times New Roman" w:cs="Times New Roman"/>
          <w:sz w:val="18"/>
          <w:szCs w:val="18"/>
        </w:rPr>
        <w:t xml:space="preserve"> by the Japanese government, it is provided “under the ‘Act on Promotion of Smooth Transportation etc., of Elderly Persons, Disabled Persons, etc. (Barrier-Free Law),’ barrier-free shall be promoted,” but specific goals of legislation have not yet been indicated </w:t>
      </w:r>
      <w:r w:rsidRPr="003A051E">
        <w:rPr>
          <w:rFonts w:ascii="Times New Roman" w:hAnsi="Times New Roman" w:cs="Times New Roman" w:hint="eastAsia"/>
          <w:sz w:val="18"/>
          <w:szCs w:val="18"/>
        </w:rPr>
        <w:t>at present</w:t>
      </w:r>
      <w:r w:rsidRPr="003A051E">
        <w:rPr>
          <w:rFonts w:ascii="Times New Roman" w:hAnsi="Times New Roman" w:cs="Times New Roman"/>
          <w:sz w:val="18"/>
          <w:szCs w:val="18"/>
        </w:rPr>
        <w:t>.</w:t>
      </w:r>
    </w:p>
  </w:footnote>
  <w:footnote w:id="29">
    <w:p w14:paraId="0EF6452D" w14:textId="5EAF4B0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For example, regarding outdoor parking, it is provided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space offered for parking shall be 500m</w:t>
      </w:r>
      <w:r w:rsidRPr="003A051E">
        <w:rPr>
          <w:rFonts w:ascii="Times New Roman" w:hAnsi="Times New Roman" w:cs="Times New Roman"/>
          <w:sz w:val="18"/>
          <w:szCs w:val="18"/>
          <w:vertAlign w:val="superscript"/>
        </w:rPr>
        <w:t>2</w:t>
      </w:r>
      <w:r w:rsidRPr="003A051E">
        <w:rPr>
          <w:rFonts w:ascii="Times New Roman" w:hAnsi="Times New Roman" w:cs="Times New Roman"/>
          <w:sz w:val="18"/>
          <w:szCs w:val="18"/>
        </w:rPr>
        <w:t xml:space="preserve"> or more and the parking fee shall be collected for use. Buildings used by </w:t>
      </w:r>
      <w:r w:rsidRPr="003A051E">
        <w:rPr>
          <w:rFonts w:ascii="Times New Roman" w:hAnsi="Times New Roman" w:cs="Times New Roman" w:hint="eastAsia"/>
          <w:sz w:val="18"/>
          <w:szCs w:val="18"/>
        </w:rPr>
        <w:t xml:space="preserve">an </w:t>
      </w:r>
      <w:r w:rsidRPr="003A051E">
        <w:rPr>
          <w:rFonts w:ascii="Times New Roman" w:hAnsi="Times New Roman" w:cs="Times New Roman"/>
          <w:sz w:val="18"/>
          <w:szCs w:val="18"/>
        </w:rPr>
        <w:t xml:space="preserve">unspecified number of people or mainly by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elderly and persons with disabilities, etc., such as hospitals, department stores, public offices, welfare facilities, restaurants and bars are only limited to construction cases of those which have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total floor space of 2,000m</w:t>
      </w:r>
      <w:r w:rsidRPr="003A051E">
        <w:rPr>
          <w:rFonts w:ascii="Times New Roman" w:hAnsi="Times New Roman" w:cs="Times New Roman"/>
          <w:sz w:val="18"/>
          <w:szCs w:val="18"/>
          <w:vertAlign w:val="superscript"/>
        </w:rPr>
        <w:t>2</w:t>
      </w:r>
      <w:r w:rsidRPr="003A051E">
        <w:rPr>
          <w:rFonts w:ascii="Times New Roman" w:hAnsi="Times New Roman" w:cs="Times New Roman"/>
          <w:sz w:val="18"/>
          <w:szCs w:val="18"/>
        </w:rPr>
        <w:t xml:space="preserve"> or more. In the basic policy provided under the Barrier-Free Law, Article 3, paragraph 1, the targets to be achieved by 2020 are established for existing facilities covered thereby. The passenger facilities for which the targets are established are limited to those which the number of average users is 3,000 or more persons a day. Refer to Other Data (Article 9) b.</w:t>
      </w:r>
    </w:p>
  </w:footnote>
  <w:footnote w:id="30">
    <w:p w14:paraId="18C876B0" w14:textId="5E1D245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particular, regarding railway stations, there is a </w:t>
      </w:r>
      <w:r w:rsidRPr="003A051E">
        <w:rPr>
          <w:rFonts w:ascii="Times New Roman" w:hAnsi="Times New Roman" w:cs="Times New Roman" w:hint="eastAsia"/>
          <w:sz w:val="18"/>
          <w:szCs w:val="18"/>
        </w:rPr>
        <w:t>significant</w:t>
      </w:r>
      <w:r w:rsidRPr="003A051E">
        <w:rPr>
          <w:rFonts w:ascii="Times New Roman" w:hAnsi="Times New Roman" w:cs="Times New Roman"/>
          <w:sz w:val="18"/>
          <w:szCs w:val="18"/>
        </w:rPr>
        <w:t xml:space="preserve"> difference in the number of users between urban areas and local areas,</w:t>
      </w:r>
      <w:r w:rsidRPr="003A051E">
        <w:rPr>
          <w:rFonts w:ascii="Times New Roman" w:hAnsi="Times New Roman" w:cs="Times New Roman" w:hint="eastAsia"/>
          <w:sz w:val="18"/>
          <w:szCs w:val="18"/>
        </w:rPr>
        <w:t xml:space="preserve"> and</w:t>
      </w:r>
      <w:r w:rsidRPr="003A051E">
        <w:rPr>
          <w:rFonts w:ascii="Times New Roman" w:hAnsi="Times New Roman" w:cs="Times New Roman"/>
          <w:sz w:val="18"/>
          <w:szCs w:val="18"/>
        </w:rPr>
        <w:t xml:space="preserve"> the barrier-free gap continues to </w:t>
      </w:r>
      <w:r w:rsidRPr="003A051E">
        <w:rPr>
          <w:rFonts w:ascii="Times New Roman" w:hAnsi="Times New Roman" w:cs="Times New Roman" w:hint="eastAsia"/>
          <w:sz w:val="18"/>
          <w:szCs w:val="18"/>
        </w:rPr>
        <w:t>widen</w:t>
      </w:r>
      <w:r w:rsidRPr="003A051E">
        <w:rPr>
          <w:rFonts w:ascii="Times New Roman" w:hAnsi="Times New Roman" w:cs="Times New Roman"/>
          <w:sz w:val="18"/>
          <w:szCs w:val="18"/>
        </w:rPr>
        <w:t>.</w:t>
      </w:r>
    </w:p>
  </w:footnote>
  <w:footnote w:id="31">
    <w:p w14:paraId="5D7DFF46" w14:textId="3E514EE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bookmarkStart w:id="10" w:name="_Hlk524013473"/>
      <w:r w:rsidRPr="003A051E">
        <w:rPr>
          <w:rFonts w:ascii="Times New Roman" w:hAnsi="Times New Roman" w:cs="Times New Roman"/>
          <w:sz w:val="18"/>
          <w:szCs w:val="18"/>
        </w:rPr>
        <w:t xml:space="preserve">For installation of barrier-free traffic signals, Braille blocks, platform doors and movable platform gates, there </w:t>
      </w:r>
      <w:r w:rsidRPr="003A051E">
        <w:rPr>
          <w:rFonts w:ascii="Times New Roman" w:hAnsi="Times New Roman" w:cs="Times New Roman" w:hint="eastAsia"/>
          <w:sz w:val="18"/>
          <w:szCs w:val="18"/>
        </w:rPr>
        <w:t>are</w:t>
      </w:r>
      <w:r w:rsidRPr="003A051E">
        <w:rPr>
          <w:rFonts w:ascii="Times New Roman" w:hAnsi="Times New Roman" w:cs="Times New Roman"/>
          <w:sz w:val="18"/>
          <w:szCs w:val="18"/>
        </w:rPr>
        <w:t xml:space="preserve"> no standards for installation in the Barrier-Free Law and</w:t>
      </w:r>
      <w:r w:rsidRPr="003A051E">
        <w:rPr>
          <w:rFonts w:ascii="Times New Roman" w:hAnsi="Times New Roman" w:cs="Times New Roman" w:hint="eastAsia"/>
          <w:sz w:val="18"/>
          <w:szCs w:val="18"/>
        </w:rPr>
        <w:t xml:space="preserve"> the</w:t>
      </w:r>
      <w:r w:rsidRPr="003A051E">
        <w:rPr>
          <w:rFonts w:ascii="Times New Roman" w:hAnsi="Times New Roman" w:cs="Times New Roman"/>
          <w:sz w:val="18"/>
          <w:szCs w:val="18"/>
        </w:rPr>
        <w:t xml:space="preserve"> installation number remains </w:t>
      </w:r>
      <w:r w:rsidRPr="003A051E">
        <w:rPr>
          <w:rFonts w:ascii="Times New Roman" w:hAnsi="Times New Roman" w:cs="Times New Roman" w:hint="eastAsia"/>
          <w:sz w:val="18"/>
          <w:szCs w:val="18"/>
        </w:rPr>
        <w:t>small</w:t>
      </w:r>
      <w:r w:rsidRPr="003A051E">
        <w:rPr>
          <w:rFonts w:ascii="Times New Roman" w:hAnsi="Times New Roman" w:cs="Times New Roman"/>
          <w:sz w:val="18"/>
          <w:szCs w:val="18"/>
        </w:rPr>
        <w:t>. Therefore, accidents of persons with impaired sight falling on rails from platforms have</w:t>
      </w:r>
      <w:r w:rsidRPr="003A051E">
        <w:rPr>
          <w:rFonts w:ascii="Times New Roman" w:hAnsi="Times New Roman" w:cs="Times New Roman" w:hint="eastAsia"/>
          <w:sz w:val="18"/>
          <w:szCs w:val="18"/>
        </w:rPr>
        <w:t xml:space="preserve"> not declined</w:t>
      </w:r>
      <w:r w:rsidRPr="003A051E">
        <w:rPr>
          <w:rFonts w:ascii="Times New Roman" w:hAnsi="Times New Roman" w:cs="Times New Roman"/>
          <w:sz w:val="18"/>
          <w:szCs w:val="18"/>
        </w:rPr>
        <w:t xml:space="preserve"> and </w:t>
      </w:r>
      <w:r w:rsidRPr="003A051E">
        <w:rPr>
          <w:rFonts w:ascii="Times New Roman" w:hAnsi="Times New Roman" w:cs="Times New Roman" w:hint="eastAsia"/>
          <w:sz w:val="18"/>
          <w:szCs w:val="18"/>
        </w:rPr>
        <w:t>the</w:t>
      </w:r>
      <w:r w:rsidRPr="003A051E">
        <w:rPr>
          <w:rFonts w:ascii="Times New Roman" w:hAnsi="Times New Roman" w:cs="Times New Roman"/>
          <w:sz w:val="18"/>
          <w:szCs w:val="18"/>
        </w:rPr>
        <w:t xml:space="preserve"> lives</w:t>
      </w:r>
      <w:r w:rsidRPr="003A051E">
        <w:rPr>
          <w:rFonts w:ascii="Times New Roman" w:hAnsi="Times New Roman" w:cs="Times New Roman" w:hint="eastAsia"/>
          <w:sz w:val="18"/>
          <w:szCs w:val="18"/>
        </w:rPr>
        <w:t xml:space="preserve"> of the visually impaired</w:t>
      </w:r>
      <w:r w:rsidRPr="003A051E">
        <w:rPr>
          <w:rFonts w:ascii="Times New Roman" w:hAnsi="Times New Roman" w:cs="Times New Roman"/>
          <w:sz w:val="18"/>
          <w:szCs w:val="18"/>
        </w:rPr>
        <w:t xml:space="preserve"> are</w:t>
      </w:r>
      <w:r w:rsidRPr="003A051E">
        <w:rPr>
          <w:rFonts w:ascii="Times New Roman" w:hAnsi="Times New Roman" w:cs="Times New Roman" w:hint="eastAsia"/>
          <w:sz w:val="18"/>
          <w:szCs w:val="18"/>
        </w:rPr>
        <w:t xml:space="preserve"> at a high risk</w:t>
      </w:r>
      <w:r w:rsidRPr="003A051E">
        <w:rPr>
          <w:rFonts w:ascii="Times New Roman" w:hAnsi="Times New Roman" w:cs="Times New Roman"/>
          <w:sz w:val="18"/>
          <w:szCs w:val="18"/>
        </w:rPr>
        <w:t>. This is particularly serious in local regions. For details, refer to the Data (Article 9), b.</w:t>
      </w:r>
    </w:p>
    <w:bookmarkEnd w:id="10"/>
  </w:footnote>
  <w:footnote w:id="32">
    <w:p w14:paraId="55263CEE" w14:textId="258DB43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19 persons died and 27 persons were injured.</w:t>
      </w:r>
    </w:p>
  </w:footnote>
  <w:footnote w:id="33">
    <w:p w14:paraId="3CBE96C2" w14:textId="3C0E956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“Interim Summary ~ Mainly on Examination of the Case ~” by the Examination and Recurrence Prevention Measures Review Team on the Case at the Support Facility for Disabled Persons in Sagamihara City, established by the </w:t>
      </w:r>
      <w:r w:rsidRPr="003A051E">
        <w:rPr>
          <w:rFonts w:ascii="Times New Roman" w:hAnsi="Times New Roman" w:cs="Times New Roman" w:hint="eastAsia"/>
          <w:sz w:val="18"/>
          <w:szCs w:val="18"/>
        </w:rPr>
        <w:t xml:space="preserve">national </w:t>
      </w:r>
      <w:r w:rsidRPr="003A051E">
        <w:rPr>
          <w:rFonts w:ascii="Times New Roman" w:hAnsi="Times New Roman" w:cs="Times New Roman"/>
          <w:sz w:val="18"/>
          <w:szCs w:val="18"/>
        </w:rPr>
        <w:t xml:space="preserve">government (September 14, 2016), it is presumed </w:t>
      </w:r>
      <w:r w:rsidRPr="003A051E">
        <w:rPr>
          <w:rFonts w:ascii="Times New Roman" w:hAnsi="Times New Roman" w:cs="Times New Roman" w:hint="eastAsia"/>
          <w:sz w:val="18"/>
          <w:szCs w:val="18"/>
        </w:rPr>
        <w:t xml:space="preserve">based </w:t>
      </w:r>
      <w:r w:rsidRPr="003A051E">
        <w:rPr>
          <w:rFonts w:ascii="Times New Roman" w:hAnsi="Times New Roman" w:cs="Times New Roman"/>
          <w:sz w:val="18"/>
          <w:szCs w:val="18"/>
        </w:rPr>
        <w:t>on fact that “the suspect had the socially maladaptive belief, ‘disabled people should die.’”</w:t>
      </w:r>
    </w:p>
  </w:footnote>
  <w:footnote w:id="34">
    <w:p w14:paraId="76AA6AB0" w14:textId="4CF5276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“Report ~Proposals for Prevention of Recurrence~” by the Examination and Recurrence Prevention Measures Review Team on the Case at the Support Facility for Disabled Persons in Sagamihara City (December 8, 2016). In the Report, it is concluded, “it seems that the case </w:t>
      </w:r>
      <w:r w:rsidRPr="003A051E">
        <w:rPr>
          <w:rFonts w:ascii="Times New Roman" w:hAnsi="Times New Roman" w:cs="Times New Roman" w:hint="eastAsia"/>
          <w:sz w:val="18"/>
          <w:szCs w:val="18"/>
        </w:rPr>
        <w:t>occurred against</w:t>
      </w:r>
      <w:r w:rsidRPr="003A051E">
        <w:rPr>
          <w:rFonts w:ascii="Times New Roman" w:hAnsi="Times New Roman" w:cs="Times New Roman"/>
          <w:sz w:val="18"/>
          <w:szCs w:val="18"/>
        </w:rPr>
        <w:t xml:space="preserve"> the backdrop of unilateral and arbitrary prejudice and discriminatory consciousness about disabled persons,” “it is necessary to clearly indicate the posture to aim at construction of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society of coexistence.”</w:t>
      </w:r>
    </w:p>
  </w:footnote>
  <w:footnote w:id="35">
    <w:p w14:paraId="02CBD674" w14:textId="2E699DB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There are many articles which squarely argued the relationship between the case and eugenic thought, including “Sagamihara Disabled Persons Homicide Case - Eugenic thought and Hate Crime -,” co-authored by Shinya Tateiwa, Professor of Ritsumeikan University, Graduate School of Core Ethics and Frontier Sciences. Also, </w:t>
      </w:r>
      <w:r w:rsidRPr="003A051E">
        <w:rPr>
          <w:rFonts w:ascii="Times New Roman" w:hAnsi="Times New Roman" w:cs="Times New Roman" w:hint="eastAsia"/>
          <w:sz w:val="18"/>
          <w:szCs w:val="18"/>
        </w:rPr>
        <w:t>how</w:t>
      </w:r>
      <w:r w:rsidRPr="003A051E">
        <w:rPr>
          <w:rFonts w:ascii="Times New Roman" w:hAnsi="Times New Roman" w:cs="Times New Roman"/>
          <w:sz w:val="18"/>
          <w:szCs w:val="18"/>
        </w:rPr>
        <w:t xml:space="preserve"> eugenic thought is </w:t>
      </w:r>
      <w:r w:rsidRPr="003A051E">
        <w:rPr>
          <w:rFonts w:ascii="Times New Roman" w:hAnsi="Times New Roman" w:cs="Times New Roman" w:hint="eastAsia"/>
          <w:sz w:val="18"/>
          <w:szCs w:val="18"/>
        </w:rPr>
        <w:t xml:space="preserve">perceived is </w:t>
      </w:r>
      <w:r w:rsidRPr="003A051E">
        <w:rPr>
          <w:rFonts w:ascii="Times New Roman" w:hAnsi="Times New Roman" w:cs="Times New Roman"/>
          <w:sz w:val="18"/>
          <w:szCs w:val="18"/>
        </w:rPr>
        <w:t xml:space="preserve">even now indicated in the editorial articles of Tokushima Shimbun as of July 27, 2018, “Two years </w:t>
      </w:r>
      <w:r w:rsidRPr="003A051E">
        <w:rPr>
          <w:rFonts w:ascii="Times New Roman" w:hAnsi="Times New Roman" w:cs="Times New Roman" w:hint="eastAsia"/>
          <w:sz w:val="18"/>
          <w:szCs w:val="18"/>
        </w:rPr>
        <w:t>after the</w:t>
      </w:r>
      <w:r w:rsidRPr="003A051E">
        <w:rPr>
          <w:rFonts w:ascii="Times New Roman" w:hAnsi="Times New Roman" w:cs="Times New Roman"/>
          <w:sz w:val="18"/>
          <w:szCs w:val="18"/>
        </w:rPr>
        <w:t xml:space="preserve"> Sagamihara Case: How we should face Eugenic Thought?”, editorial articles </w:t>
      </w:r>
      <w:r w:rsidRPr="003A051E">
        <w:rPr>
          <w:rFonts w:ascii="Times New Roman" w:hAnsi="Times New Roman" w:cs="Times New Roman" w:hint="eastAsia"/>
          <w:sz w:val="18"/>
          <w:szCs w:val="18"/>
        </w:rPr>
        <w:t>from the</w:t>
      </w:r>
      <w:r w:rsidRPr="003A051E">
        <w:rPr>
          <w:rFonts w:ascii="Times New Roman" w:hAnsi="Times New Roman" w:cs="Times New Roman"/>
          <w:sz w:val="18"/>
          <w:szCs w:val="18"/>
        </w:rPr>
        <w:t xml:space="preserve"> Okinawa Shimbun as of the same date and editorial articles </w:t>
      </w:r>
      <w:r w:rsidRPr="003A051E">
        <w:rPr>
          <w:rFonts w:ascii="Times New Roman" w:hAnsi="Times New Roman" w:cs="Times New Roman" w:hint="eastAsia"/>
          <w:sz w:val="18"/>
          <w:szCs w:val="18"/>
        </w:rPr>
        <w:t>from the</w:t>
      </w:r>
      <w:r w:rsidRPr="003A051E">
        <w:rPr>
          <w:rFonts w:ascii="Times New Roman" w:hAnsi="Times New Roman" w:cs="Times New Roman"/>
          <w:sz w:val="18"/>
          <w:szCs w:val="18"/>
        </w:rPr>
        <w:t xml:space="preserve"> Niigata Nippo as of the same</w:t>
      </w:r>
      <w:r w:rsidRPr="003A051E">
        <w:rPr>
          <w:rFonts w:ascii="Times New Roman" w:hAnsi="Times New Roman" w:cs="Times New Roman" w:hint="eastAsia"/>
          <w:sz w:val="18"/>
          <w:szCs w:val="18"/>
        </w:rPr>
        <w:t xml:space="preserve"> date</w:t>
      </w:r>
      <w:r w:rsidRPr="003A051E">
        <w:rPr>
          <w:rFonts w:ascii="Times New Roman" w:hAnsi="Times New Roman" w:cs="Times New Roman"/>
          <w:sz w:val="18"/>
          <w:szCs w:val="18"/>
        </w:rPr>
        <w:t>, etc.</w:t>
      </w:r>
    </w:p>
  </w:footnote>
  <w:footnote w:id="36">
    <w:p w14:paraId="543F0D36" w14:textId="62EE3F4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lang w:eastAsia="zh-CN"/>
        </w:rPr>
        <w:t>Data (Article 11) a</w:t>
      </w:r>
      <w:r w:rsidRPr="003A051E">
        <w:rPr>
          <w:rFonts w:ascii="Times New Roman" w:hAnsi="Times New Roman" w:cs="Times New Roman" w:hint="eastAsia"/>
          <w:sz w:val="18"/>
          <w:szCs w:val="18"/>
        </w:rPr>
        <w:t>.</w:t>
      </w:r>
    </w:p>
  </w:footnote>
  <w:footnote w:id="37">
    <w:p w14:paraId="16E78604" w14:textId="68FD6133"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lang w:eastAsia="zh-CN"/>
        </w:rPr>
        <w:t>Data (Article 11) b</w:t>
      </w:r>
      <w:r w:rsidRPr="003A051E">
        <w:rPr>
          <w:rFonts w:ascii="Times New Roman" w:hAnsi="Times New Roman" w:cs="Times New Roman" w:hint="eastAsia"/>
          <w:sz w:val="18"/>
          <w:szCs w:val="18"/>
        </w:rPr>
        <w:t>.</w:t>
      </w:r>
    </w:p>
  </w:footnote>
  <w:footnote w:id="38">
    <w:p w14:paraId="62DD2B14" w14:textId="2749296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Since the number of general evacuation shelters where </w:t>
      </w:r>
      <w:r w:rsidRPr="003A051E">
        <w:rPr>
          <w:rFonts w:ascii="Times New Roman" w:hAnsi="Times New Roman" w:cs="Times New Roman"/>
          <w:sz w:val="18"/>
          <w:szCs w:val="18"/>
        </w:rPr>
        <w:t>people</w:t>
      </w:r>
      <w:r w:rsidRPr="003A051E">
        <w:rPr>
          <w:rFonts w:ascii="Times New Roman" w:hAnsi="Times New Roman" w:cs="Times New Roman" w:hint="eastAsia"/>
          <w:sz w:val="18"/>
          <w:szCs w:val="18"/>
        </w:rPr>
        <w:t xml:space="preserve"> with disabilities can evacuate is extremely limited, general shelters could not assume a role of transferring those with serious disabilities for which general shelters cannot respond.</w:t>
      </w:r>
    </w:p>
  </w:footnote>
  <w:footnote w:id="39">
    <w:p w14:paraId="4B0CF3E3" w14:textId="5B86D165" w:rsidR="00E21965" w:rsidRPr="003A051E" w:rsidRDefault="00E21965" w:rsidP="00735F24">
      <w:pPr>
        <w:pStyle w:val="a7"/>
        <w:spacing w:line="240" w:lineRule="exact"/>
        <w:ind w:left="100" w:hanging="10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11) c.</w:t>
      </w:r>
    </w:p>
  </w:footnote>
  <w:footnote w:id="40">
    <w:p w14:paraId="73D75C34" w14:textId="6543339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questionnaires, there are many answers of professional guardians that if the person intends to make a decision different from the expectation</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of the surrounding persons, they focus on objective interest and sometimes they make substitute decision</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even against the will of the person. JFBA 58th Human Rights Protection Conference/Symposium, 2nd Sectional Group Keynote Report “From ‘Adult Guardian</w:t>
      </w:r>
      <w:r w:rsidRPr="003A051E">
        <w:rPr>
          <w:rFonts w:ascii="Times New Roman" w:hAnsi="Times New Roman" w:cs="Times New Roman" w:hint="eastAsia"/>
          <w:sz w:val="18"/>
          <w:szCs w:val="18"/>
        </w:rPr>
        <w:t>ship</w:t>
      </w:r>
      <w:r w:rsidRPr="003A051E">
        <w:rPr>
          <w:rFonts w:ascii="Times New Roman" w:hAnsi="Times New Roman" w:cs="Times New Roman"/>
          <w:sz w:val="18"/>
          <w:szCs w:val="18"/>
        </w:rPr>
        <w:t xml:space="preserve"> System’ to ‘System of Support </w:t>
      </w:r>
      <w:r w:rsidRPr="003A051E">
        <w:rPr>
          <w:rFonts w:ascii="Times New Roman" w:hAnsi="Times New Roman" w:cs="Times New Roman" w:hint="eastAsia"/>
          <w:sz w:val="18"/>
          <w:szCs w:val="18"/>
        </w:rPr>
        <w:t>for</w:t>
      </w:r>
      <w:r w:rsidRPr="003A051E">
        <w:rPr>
          <w:rFonts w:ascii="Times New Roman" w:hAnsi="Times New Roman" w:cs="Times New Roman"/>
          <w:sz w:val="18"/>
          <w:szCs w:val="18"/>
        </w:rPr>
        <w:t xml:space="preserve"> Decision</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Making’” (JFBA, October 2015)</w:t>
      </w:r>
      <w:r w:rsidRPr="003A051E">
        <w:rPr>
          <w:rFonts w:ascii="Times New Roman" w:hAnsi="Times New Roman" w:cs="Times New Roman"/>
          <w:sz w:val="18"/>
          <w:szCs w:val="18"/>
          <w:lang w:eastAsia="zh-CN"/>
        </w:rPr>
        <w:t xml:space="preserve"> </w:t>
      </w:r>
      <w:r w:rsidRPr="003A051E">
        <w:rPr>
          <w:rFonts w:ascii="Times New Roman" w:hAnsi="Times New Roman" w:cs="Times New Roman"/>
          <w:sz w:val="18"/>
          <w:szCs w:val="18"/>
        </w:rPr>
        <w:t xml:space="preserve">- </w:t>
      </w:r>
      <w:r w:rsidRPr="003A051E">
        <w:rPr>
          <w:rFonts w:ascii="Times New Roman" w:hAnsi="Times New Roman" w:cs="Times New Roman"/>
          <w:sz w:val="18"/>
          <w:szCs w:val="18"/>
          <w:lang w:eastAsia="zh-CN"/>
        </w:rPr>
        <w:t xml:space="preserve">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lang w:eastAsia="zh-CN"/>
        </w:rPr>
        <w:t>Data (Article 12), a</w:t>
      </w:r>
      <w:r w:rsidRPr="003A051E">
        <w:rPr>
          <w:rFonts w:ascii="Times New Roman" w:hAnsi="Times New Roman" w:cs="Times New Roman" w:hint="eastAsia"/>
          <w:sz w:val="18"/>
          <w:szCs w:val="18"/>
        </w:rPr>
        <w:t>.</w:t>
      </w:r>
    </w:p>
  </w:footnote>
  <w:footnote w:id="41">
    <w:p w14:paraId="02AF0C7C" w14:textId="066783C6" w:rsidR="00E21965"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There are at least </w:t>
      </w:r>
      <w:r>
        <w:rPr>
          <w:rFonts w:ascii="Times New Roman" w:hAnsi="Times New Roman" w:cs="Times New Roman" w:hint="eastAsia"/>
          <w:sz w:val="18"/>
          <w:szCs w:val="18"/>
        </w:rPr>
        <w:t>approximately</w:t>
      </w:r>
      <w:r w:rsidRPr="003A051E">
        <w:rPr>
          <w:rFonts w:ascii="Times New Roman" w:hAnsi="Times New Roman" w:cs="Times New Roman"/>
          <w:sz w:val="18"/>
          <w:szCs w:val="18"/>
        </w:rPr>
        <w:t>18</w:t>
      </w:r>
      <w:r>
        <w:rPr>
          <w:rFonts w:ascii="Times New Roman" w:hAnsi="Times New Roman" w:cs="Times New Roman" w:hint="eastAsia"/>
          <w:sz w:val="18"/>
          <w:szCs w:val="18"/>
        </w:rPr>
        <w:t>0</w:t>
      </w:r>
      <w:r w:rsidRPr="003A051E">
        <w:rPr>
          <w:rFonts w:ascii="Times New Roman" w:hAnsi="Times New Roman" w:cs="Times New Roman"/>
          <w:sz w:val="18"/>
          <w:szCs w:val="18"/>
        </w:rPr>
        <w:t xml:space="preserve"> laws and regulations</w:t>
      </w:r>
      <w:r>
        <w:rPr>
          <w:rFonts w:ascii="Times New Roman" w:hAnsi="Times New Roman" w:cs="Times New Roman" w:hint="eastAsia"/>
          <w:sz w:val="18"/>
          <w:szCs w:val="18"/>
        </w:rPr>
        <w:t xml:space="preserve"> with Disqualification Clauses</w:t>
      </w:r>
      <w:r w:rsidRPr="003A051E">
        <w:rPr>
          <w:rFonts w:ascii="Times New Roman" w:hAnsi="Times New Roman" w:cs="Times New Roman"/>
          <w:sz w:val="18"/>
          <w:szCs w:val="18"/>
        </w:rPr>
        <w:t xml:space="preserve"> as of </w:t>
      </w:r>
      <w:r>
        <w:rPr>
          <w:rFonts w:ascii="Times New Roman" w:hAnsi="Times New Roman" w:cs="Times New Roman"/>
          <w:sz w:val="18"/>
          <w:szCs w:val="18"/>
        </w:rPr>
        <w:t>June</w:t>
      </w:r>
      <w:r>
        <w:rPr>
          <w:rFonts w:ascii="Times New Roman" w:hAnsi="Times New Roman" w:cs="Times New Roman" w:hint="eastAsia"/>
          <w:sz w:val="18"/>
          <w:szCs w:val="18"/>
        </w:rPr>
        <w:t xml:space="preserve"> 2019. The Disqualification Clauses in approximately 180 laws </w:t>
      </w:r>
      <w:r>
        <w:rPr>
          <w:rFonts w:ascii="Times New Roman" w:hAnsi="Times New Roman" w:cs="Times New Roman"/>
          <w:sz w:val="18"/>
          <w:szCs w:val="18"/>
        </w:rPr>
        <w:t>were</w:t>
      </w:r>
      <w:r>
        <w:rPr>
          <w:rFonts w:ascii="Times New Roman" w:hAnsi="Times New Roman" w:cs="Times New Roman" w:hint="eastAsia"/>
          <w:sz w:val="18"/>
          <w:szCs w:val="18"/>
        </w:rPr>
        <w:t xml:space="preserve"> repealed by </w:t>
      </w:r>
      <w:r>
        <w:rPr>
          <w:rFonts w:ascii="Times New Roman" w:hAnsi="Times New Roman" w:cs="Times New Roman"/>
          <w:sz w:val="18"/>
          <w:szCs w:val="18"/>
        </w:rPr>
        <w:t>recent</w:t>
      </w:r>
      <w:r>
        <w:rPr>
          <w:rFonts w:ascii="Times New Roman" w:hAnsi="Times New Roman" w:cs="Times New Roman" w:hint="eastAsia"/>
          <w:sz w:val="18"/>
          <w:szCs w:val="18"/>
        </w:rPr>
        <w:t xml:space="preserve"> law amendment, however, two thirds of the reformed laws added </w:t>
      </w:r>
      <w:r w:rsidRPr="00021FF6">
        <w:rPr>
          <w:rFonts w:ascii="Times New Roman" w:hAnsi="Times New Roman" w:cs="Times New Roman" w:hint="eastAsia"/>
          <w:sz w:val="18"/>
          <w:szCs w:val="18"/>
        </w:rPr>
        <w:t xml:space="preserve">the provisions of examining their performance ability individually which restrict their rights in cases, such as </w:t>
      </w:r>
      <w:r w:rsidRPr="00021FF6">
        <w:rPr>
          <w:rFonts w:ascii="Times New Roman" w:hAnsi="Times New Roman" w:cs="Times New Roman"/>
          <w:sz w:val="18"/>
          <w:szCs w:val="18"/>
        </w:rPr>
        <w:t>“</w:t>
      </w:r>
      <w:r w:rsidRPr="00021FF6">
        <w:rPr>
          <w:rFonts w:ascii="Times New Roman" w:hAnsi="Times New Roman" w:cs="Times New Roman" w:hint="eastAsia"/>
          <w:sz w:val="18"/>
          <w:szCs w:val="18"/>
        </w:rPr>
        <w:t xml:space="preserve">in the event that he/she is unable to perform his/her duties due to </w:t>
      </w:r>
      <w:r w:rsidRPr="00021FF6">
        <w:rPr>
          <w:rFonts w:ascii="Times New Roman" w:hAnsi="Times New Roman" w:cs="Times New Roman"/>
          <w:sz w:val="18"/>
          <w:szCs w:val="18"/>
        </w:rPr>
        <w:t xml:space="preserve">mental </w:t>
      </w:r>
      <w:r w:rsidRPr="00021FF6">
        <w:rPr>
          <w:rFonts w:ascii="Times New Roman" w:hAnsi="Times New Roman" w:cs="Times New Roman" w:hint="eastAsia"/>
          <w:sz w:val="18"/>
          <w:szCs w:val="18"/>
        </w:rPr>
        <w:t>or</w:t>
      </w:r>
      <w:r w:rsidRPr="00021FF6">
        <w:rPr>
          <w:rFonts w:ascii="Times New Roman" w:hAnsi="Times New Roman" w:cs="Times New Roman"/>
          <w:sz w:val="18"/>
          <w:szCs w:val="18"/>
        </w:rPr>
        <w:t xml:space="preserve"> physical </w:t>
      </w:r>
      <w:r w:rsidRPr="00021FF6">
        <w:rPr>
          <w:rFonts w:ascii="Times New Roman" w:hAnsi="Times New Roman" w:cs="Times New Roman" w:hint="eastAsia"/>
          <w:sz w:val="18"/>
          <w:szCs w:val="18"/>
        </w:rPr>
        <w:t>disorder</w:t>
      </w:r>
      <w:r>
        <w:rPr>
          <w:rFonts w:ascii="Times New Roman" w:hAnsi="Times New Roman" w:cs="Times New Roman" w:hint="eastAsia"/>
          <w:sz w:val="18"/>
          <w:szCs w:val="18"/>
        </w:rPr>
        <w:t>.</w:t>
      </w:r>
      <w:r w:rsidRPr="00021FF6">
        <w:rPr>
          <w:rFonts w:ascii="Times New Roman" w:hAnsi="Times New Roman" w:cs="Times New Roman"/>
          <w:sz w:val="18"/>
          <w:szCs w:val="18"/>
        </w:rPr>
        <w:t>”</w:t>
      </w:r>
      <w:r>
        <w:rPr>
          <w:rFonts w:ascii="Times New Roman" w:hAnsi="Times New Roman" w:cs="Times New Roman" w:hint="eastAsia"/>
          <w:sz w:val="18"/>
          <w:szCs w:val="18"/>
        </w:rPr>
        <w:t xml:space="preserve"> I</w:t>
      </w:r>
      <w:r>
        <w:rPr>
          <w:rFonts w:ascii="Times New Roman" w:hAnsi="Times New Roman" w:cs="Times New Roman"/>
          <w:sz w:val="18"/>
          <w:szCs w:val="18"/>
        </w:rPr>
        <w:t>t</w:t>
      </w:r>
      <w:r>
        <w:rPr>
          <w:rFonts w:ascii="Times New Roman" w:hAnsi="Times New Roman" w:cs="Times New Roman" w:hint="eastAsia"/>
          <w:sz w:val="18"/>
          <w:szCs w:val="18"/>
        </w:rPr>
        <w:t xml:space="preserve"> could still be a risk of undue restriction against rights for persons with disabilities. </w:t>
      </w:r>
    </w:p>
    <w:p w14:paraId="12217FF3" w14:textId="4E1F7BAE" w:rsidR="00E21965" w:rsidRPr="003A051E" w:rsidDel="00A404B8" w:rsidRDefault="00E21965" w:rsidP="00735F24">
      <w:pPr>
        <w:pStyle w:val="a7"/>
        <w:spacing w:line="240" w:lineRule="exact"/>
        <w:ind w:left="180" w:hangingChars="100" w:hanging="180"/>
        <w:rPr>
          <w:rFonts w:ascii="Times New Roman" w:hAnsi="Times New Roman" w:cs="Times New Roman"/>
          <w:sz w:val="18"/>
          <w:szCs w:val="18"/>
        </w:rPr>
      </w:pPr>
      <w:r>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“Draft Act for Improvement of Related Laws to Optimize the Measures for Restrictions on Rights of Adult Wards, etc.,” (Cabinet Office Website) -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12) b.</w:t>
      </w:r>
    </w:p>
  </w:footnote>
  <w:footnote w:id="42">
    <w:p w14:paraId="2A363E95" w14:textId="77EA009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Types in 2017: Approved number of guardianship and curatorship: 32,000/total number of applications: 35,000</w:t>
      </w:r>
      <w:r w:rsidRPr="003A051E">
        <w:rPr>
          <w:rFonts w:ascii="Times New Roman" w:hAnsi="Times New Roman" w:cs="Times New Roman" w:hint="eastAsia"/>
          <w:sz w:val="18"/>
          <w:szCs w:val="18"/>
        </w:rPr>
        <w:br/>
      </w:r>
      <w:r w:rsidRPr="003A051E">
        <w:rPr>
          <w:rFonts w:ascii="Times New Roman" w:hAnsi="Times New Roman" w:cs="Times New Roman"/>
          <w:sz w:val="18"/>
          <w:szCs w:val="18"/>
          <w:lang w:eastAsia="zh-CN"/>
        </w:rPr>
        <w:t xml:space="preserve">Overview of Adult Guardianship Cases- January ~ December 2016 (Supreme Court Website) </w:t>
      </w:r>
      <w:r w:rsidRPr="003A051E">
        <w:rPr>
          <w:rFonts w:ascii="Times New Roman" w:hAnsi="Times New Roman" w:cs="Times New Roman"/>
          <w:sz w:val="18"/>
          <w:szCs w:val="18"/>
        </w:rPr>
        <w:t xml:space="preserve">- </w:t>
      </w:r>
      <w:r w:rsidRPr="003A051E">
        <w:rPr>
          <w:rFonts w:ascii="Times New Roman" w:hAnsi="Times New Roman" w:cs="Times New Roman"/>
          <w:sz w:val="18"/>
          <w:szCs w:val="18"/>
          <w:lang w:eastAsia="zh-CN"/>
        </w:rPr>
        <w:t xml:space="preserve">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lang w:eastAsia="zh-CN"/>
        </w:rPr>
        <w:t>Data (Article 12) c</w:t>
      </w:r>
      <w:r w:rsidRPr="003A051E">
        <w:rPr>
          <w:rFonts w:ascii="Times New Roman" w:hAnsi="Times New Roman" w:cs="Times New Roman" w:hint="eastAsia"/>
          <w:sz w:val="18"/>
          <w:szCs w:val="18"/>
        </w:rPr>
        <w:t>.</w:t>
      </w:r>
    </w:p>
  </w:footnote>
  <w:footnote w:id="43">
    <w:p w14:paraId="264DACDE" w14:textId="1B35543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They account for 124 laws out of 184 laws to be repealed.</w:t>
      </w:r>
    </w:p>
  </w:footnote>
  <w:footnote w:id="44">
    <w:p w14:paraId="7E0BA188" w14:textId="736AAE43"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Aggregate in 2015: 521 cases, about </w:t>
      </w:r>
      <w:r w:rsidRPr="003A051E">
        <w:rPr>
          <w:rFonts w:ascii="Times New Roman" w:hAnsi="Times New Roman" w:cs="Times New Roman"/>
          <w:sz w:val="18"/>
          <w:szCs w:val="18"/>
        </w:rPr>
        <w:t>\</w:t>
      </w:r>
      <w:r w:rsidRPr="003A051E">
        <w:rPr>
          <w:rFonts w:ascii="Times New Roman" w:hAnsi="Times New Roman" w:cs="Times New Roman"/>
          <w:sz w:val="18"/>
          <w:szCs w:val="18"/>
          <w:lang w:eastAsia="zh-CN"/>
        </w:rPr>
        <w:t xml:space="preserve">2,970 million. Number of embezzlements by relative-guardians accounts for over 90% (484 cases, </w:t>
      </w:r>
      <w:r w:rsidRPr="003A051E">
        <w:rPr>
          <w:rFonts w:ascii="Times New Roman" w:hAnsi="Times New Roman" w:cs="Times New Roman"/>
          <w:sz w:val="18"/>
          <w:szCs w:val="18"/>
        </w:rPr>
        <w:t>\</w:t>
      </w:r>
      <w:r w:rsidRPr="003A051E">
        <w:rPr>
          <w:rFonts w:ascii="Times New Roman" w:hAnsi="Times New Roman" w:cs="Times New Roman"/>
          <w:sz w:val="18"/>
          <w:szCs w:val="18"/>
          <w:lang w:eastAsia="zh-CN"/>
        </w:rPr>
        <w:t xml:space="preserve">2,860 million). Embezzlements by third party guardians account for </w:t>
      </w:r>
      <w:r w:rsidRPr="003A051E">
        <w:rPr>
          <w:rFonts w:ascii="Times New Roman" w:hAnsi="Times New Roman" w:cs="Times New Roman" w:hint="eastAsia"/>
          <w:sz w:val="18"/>
          <w:szCs w:val="18"/>
        </w:rPr>
        <w:t>slightly</w:t>
      </w:r>
      <w:r w:rsidRPr="003A051E">
        <w:rPr>
          <w:rFonts w:ascii="Times New Roman" w:hAnsi="Times New Roman" w:cs="Times New Roman"/>
          <w:sz w:val="18"/>
          <w:szCs w:val="18"/>
          <w:lang w:eastAsia="zh-CN"/>
        </w:rPr>
        <w:t xml:space="preserve"> less than 10% (37 cases, about </w:t>
      </w:r>
      <w:r w:rsidRPr="003A051E">
        <w:rPr>
          <w:rFonts w:ascii="Times New Roman" w:hAnsi="Times New Roman" w:cs="Times New Roman"/>
          <w:sz w:val="18"/>
          <w:szCs w:val="18"/>
        </w:rPr>
        <w:t>\</w:t>
      </w:r>
      <w:r w:rsidRPr="003A051E">
        <w:rPr>
          <w:rFonts w:ascii="Times New Roman" w:hAnsi="Times New Roman" w:cs="Times New Roman"/>
          <w:sz w:val="18"/>
          <w:szCs w:val="18"/>
          <w:lang w:eastAsia="zh-CN"/>
        </w:rPr>
        <w:t xml:space="preserve">110 million) (Nikkei </w:t>
      </w:r>
      <w:r w:rsidRPr="003A051E">
        <w:rPr>
          <w:rFonts w:ascii="Times New Roman" w:hAnsi="Times New Roman" w:cs="Times New Roman"/>
          <w:sz w:val="18"/>
          <w:szCs w:val="18"/>
        </w:rPr>
        <w:t>Online Edition</w:t>
      </w:r>
      <w:r w:rsidRPr="003A051E">
        <w:rPr>
          <w:rFonts w:ascii="Times New Roman" w:hAnsi="Times New Roman" w:cs="Times New Roman"/>
          <w:sz w:val="18"/>
          <w:szCs w:val="18"/>
          <w:lang w:eastAsia="zh-CN"/>
        </w:rPr>
        <w:t xml:space="preserve"> </w:t>
      </w:r>
      <w:r w:rsidRPr="003A051E">
        <w:rPr>
          <w:rFonts w:ascii="Times New Roman" w:hAnsi="Times New Roman" w:cs="Times New Roman"/>
          <w:sz w:val="18"/>
          <w:szCs w:val="18"/>
        </w:rPr>
        <w:t>as of</w:t>
      </w:r>
      <w:r w:rsidRPr="003A051E">
        <w:rPr>
          <w:rFonts w:ascii="Times New Roman" w:hAnsi="Times New Roman" w:cs="Times New Roman"/>
          <w:sz w:val="18"/>
          <w:szCs w:val="18"/>
          <w:lang w:eastAsia="zh-CN"/>
        </w:rPr>
        <w:t xml:space="preserve"> April 14, 2016</w:t>
      </w:r>
      <w:r>
        <w:rPr>
          <w:rFonts w:ascii="Times New Roman" w:hAnsi="Times New Roman" w:cs="Times New Roman" w:hint="eastAsia"/>
          <w:sz w:val="18"/>
          <w:szCs w:val="18"/>
        </w:rPr>
        <w:t xml:space="preserve">, </w:t>
      </w:r>
      <w:r>
        <w:rPr>
          <w:rFonts w:ascii="Times New Roman" w:hAnsi="Times New Roman" w:cs="Times New Roman"/>
          <w:sz w:val="18"/>
          <w:szCs w:val="18"/>
        </w:rPr>
        <w:t>distributed by Kyodo Tsushin</w:t>
      </w:r>
      <w:r w:rsidRPr="003A051E">
        <w:rPr>
          <w:rFonts w:ascii="Times New Roman" w:hAnsi="Times New Roman" w:cs="Times New Roman"/>
          <w:sz w:val="18"/>
          <w:szCs w:val="18"/>
          <w:lang w:eastAsia="zh-CN"/>
        </w:rPr>
        <w:t>)</w:t>
      </w:r>
      <w:r>
        <w:rPr>
          <w:rFonts w:ascii="Times New Roman" w:hAnsi="Times New Roman" w:cs="Times New Roman" w:hint="eastAsia"/>
          <w:sz w:val="18"/>
          <w:szCs w:val="18"/>
        </w:rPr>
        <w:t>.</w:t>
      </w:r>
      <w:r w:rsidRPr="003A051E">
        <w:rPr>
          <w:rFonts w:ascii="Times New Roman" w:hAnsi="Times New Roman" w:cs="Times New Roman"/>
          <w:sz w:val="18"/>
          <w:szCs w:val="18"/>
          <w:lang w:eastAsia="zh-CN"/>
        </w:rPr>
        <w:t xml:space="preserve"> </w:t>
      </w:r>
      <w:r w:rsidRPr="003A051E">
        <w:rPr>
          <w:rFonts w:ascii="Times New Roman" w:hAnsi="Times New Roman" w:cs="Times New Roman"/>
          <w:sz w:val="18"/>
          <w:szCs w:val="18"/>
        </w:rPr>
        <w:t xml:space="preserve">- </w:t>
      </w:r>
      <w:r w:rsidRPr="003A051E">
        <w:rPr>
          <w:rFonts w:ascii="Times New Roman" w:hAnsi="Times New Roman" w:cs="Times New Roman"/>
          <w:sz w:val="18"/>
          <w:szCs w:val="18"/>
          <w:lang w:eastAsia="zh-CN"/>
        </w:rPr>
        <w:t xml:space="preserve">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lang w:eastAsia="zh-CN"/>
        </w:rPr>
        <w:t>Data (Article 12) d</w:t>
      </w:r>
      <w:r w:rsidRPr="003A051E">
        <w:rPr>
          <w:rFonts w:ascii="Times New Roman" w:hAnsi="Times New Roman" w:cs="Times New Roman" w:hint="eastAsia"/>
          <w:sz w:val="18"/>
          <w:szCs w:val="18"/>
        </w:rPr>
        <w:t>.</w:t>
      </w:r>
    </w:p>
  </w:footnote>
  <w:footnote w:id="45">
    <w:p w14:paraId="1741317E" w14:textId="550348C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Refers to the “guardianship support trust.” </w:t>
      </w:r>
    </w:p>
  </w:footnote>
  <w:footnote w:id="46">
    <w:p w14:paraId="1762757D" w14:textId="0B5E149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Although there is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system of change of guardianship type and the right to </w:t>
      </w:r>
      <w:r>
        <w:rPr>
          <w:rFonts w:ascii="Times New Roman" w:hAnsi="Times New Roman" w:cs="Times New Roman"/>
          <w:sz w:val="18"/>
          <w:szCs w:val="18"/>
        </w:rPr>
        <w:t xml:space="preserve">request for commencement of guardianship and etc., to </w:t>
      </w:r>
      <w:r w:rsidRPr="003A051E">
        <w:rPr>
          <w:rFonts w:ascii="Times New Roman" w:hAnsi="Times New Roman" w:cs="Times New Roman"/>
          <w:sz w:val="18"/>
          <w:szCs w:val="18"/>
        </w:rPr>
        <w:t>petition for revocation</w:t>
      </w:r>
      <w:r>
        <w:rPr>
          <w:rFonts w:ascii="Times New Roman" w:hAnsi="Times New Roman" w:cs="Times New Roman"/>
          <w:sz w:val="18"/>
          <w:szCs w:val="18"/>
        </w:rPr>
        <w:t xml:space="preserve"> and to request for another commencement of guardianship and etc. in order to change to less restrictive type</w:t>
      </w:r>
      <w:r w:rsidRPr="003A051E">
        <w:rPr>
          <w:rFonts w:ascii="Times New Roman" w:hAnsi="Times New Roman" w:cs="Times New Roman"/>
          <w:sz w:val="18"/>
          <w:szCs w:val="18"/>
        </w:rPr>
        <w:t xml:space="preserve"> by the person</w:t>
      </w:r>
      <w:r>
        <w:rPr>
          <w:rFonts w:ascii="Times New Roman" w:hAnsi="Times New Roman" w:cs="Times New Roman"/>
          <w:sz w:val="18"/>
          <w:szCs w:val="18"/>
        </w:rPr>
        <w:t>,</w:t>
      </w:r>
      <w:r w:rsidRPr="003A051E">
        <w:rPr>
          <w:rFonts w:ascii="Times New Roman" w:hAnsi="Times New Roman" w:cs="Times New Roman"/>
          <w:sz w:val="18"/>
          <w:szCs w:val="18"/>
        </w:rPr>
        <w:t xml:space="preserve"> relatives</w:t>
      </w:r>
      <w:r>
        <w:rPr>
          <w:rFonts w:ascii="Times New Roman" w:hAnsi="Times New Roman" w:cs="Times New Roman"/>
          <w:sz w:val="18"/>
          <w:szCs w:val="18"/>
        </w:rPr>
        <w:t xml:space="preserve"> and adult guardians etc., in </w:t>
      </w:r>
      <w:r w:rsidRPr="003A051E">
        <w:rPr>
          <w:rFonts w:ascii="Times New Roman" w:hAnsi="Times New Roman" w:cs="Times New Roman"/>
          <w:sz w:val="18"/>
          <w:szCs w:val="18"/>
        </w:rPr>
        <w:t xml:space="preserve">only a few cases </w:t>
      </w:r>
      <w:r>
        <w:rPr>
          <w:rFonts w:ascii="Times New Roman" w:hAnsi="Times New Roman" w:cs="Times New Roman"/>
          <w:sz w:val="18"/>
          <w:szCs w:val="18"/>
        </w:rPr>
        <w:t xml:space="preserve">they </w:t>
      </w:r>
      <w:r w:rsidRPr="003A051E">
        <w:rPr>
          <w:rFonts w:ascii="Times New Roman" w:hAnsi="Times New Roman" w:cs="Times New Roman"/>
          <w:sz w:val="18"/>
          <w:szCs w:val="18"/>
        </w:rPr>
        <w:t>utilize the system.</w:t>
      </w:r>
    </w:p>
  </w:footnote>
  <w:footnote w:id="47">
    <w:p w14:paraId="217A70F8" w14:textId="0D8AB51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provision of judicial procedure, newly enacted in the Basic Act for Persons with Disabilities (Article 29) does not directly impose prohibition of discrimination and provision of reasonable accommodation on courts and the subjects of discrimination </w:t>
      </w:r>
      <w:r w:rsidRPr="003A051E">
        <w:rPr>
          <w:rFonts w:ascii="Times New Roman" w:hAnsi="Times New Roman" w:cs="Times New Roman" w:hint="eastAsia"/>
          <w:sz w:val="18"/>
          <w:szCs w:val="18"/>
        </w:rPr>
        <w:t>elimination</w:t>
      </w:r>
      <w:r w:rsidRPr="003A051E">
        <w:rPr>
          <w:rFonts w:ascii="Times New Roman" w:hAnsi="Times New Roman" w:cs="Times New Roman"/>
          <w:sz w:val="18"/>
          <w:szCs w:val="18"/>
        </w:rPr>
        <w:t xml:space="preserve"> measures are limited to administrative organizations and private sector businesses excluding judicial organizations. There is no provision of reasonable accommodation in the general provisions of such procedural laws as the Code of Civil Procedure and Code of Criminal Procedure. It is only provided in the Code of Civil Procedure, Article 154, paragraph 1, “make for an interpreter to be present” but it is not provided that procedural accommodation should be provided. In the Code of Criminal Procedure, Article 176, it is provided, “when the court has a person who is unable to hear or speak make a statement, it may have an interpreter interpret it,” which does not necessarily require interpretation.</w:t>
      </w:r>
    </w:p>
  </w:footnote>
  <w:footnote w:id="48">
    <w:p w14:paraId="714CA731" w14:textId="1C01038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Examples of disadvantages due to non-provision of information</w:t>
      </w:r>
      <w:r w:rsidRPr="003A051E">
        <w:rPr>
          <w:rFonts w:ascii="Times New Roman" w:hAnsi="Times New Roman" w:cs="Times New Roman" w:hint="eastAsia"/>
          <w:sz w:val="18"/>
          <w:szCs w:val="18"/>
        </w:rPr>
        <w:t xml:space="preserve"> guarantees</w:t>
      </w:r>
      <w:r w:rsidRPr="003A051E">
        <w:rPr>
          <w:rFonts w:ascii="Times New Roman" w:hAnsi="Times New Roman" w:cs="Times New Roman"/>
          <w:sz w:val="18"/>
          <w:szCs w:val="18"/>
        </w:rPr>
        <w:t xml:space="preserve"> and reasonable accommodation -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13) a.</w:t>
      </w:r>
    </w:p>
  </w:footnote>
  <w:footnote w:id="49">
    <w:p w14:paraId="24B6FF7C" w14:textId="1D5195F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For example, while the person with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disability has not recognized the fact of service of written complaint, the service of written complaint becomes effective, judgment was rendered without attendance of the person, and furthermore, the judgment becomes effective without recognizing the served judgment and appeal period expires and the judgment became final, etc.</w:t>
      </w:r>
    </w:p>
  </w:footnote>
  <w:footnote w:id="50">
    <w:p w14:paraId="1B73F51E" w14:textId="6AACCF8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False </w:t>
      </w:r>
      <w:r w:rsidRPr="003A051E">
        <w:rPr>
          <w:rFonts w:ascii="Times New Roman" w:hAnsi="Times New Roman" w:cs="Times New Roman"/>
          <w:sz w:val="18"/>
          <w:szCs w:val="18"/>
        </w:rPr>
        <w:t>Charge</w:t>
      </w:r>
      <w:r w:rsidRPr="003A051E">
        <w:rPr>
          <w:rFonts w:ascii="Times New Roman" w:hAnsi="Times New Roman" w:cs="Times New Roman"/>
          <w:sz w:val="18"/>
          <w:szCs w:val="18"/>
          <w:lang w:eastAsia="zh-CN"/>
        </w:rPr>
        <w:t xml:space="preserve"> Case - Refer to</w:t>
      </w:r>
      <w:r w:rsidRPr="003A051E">
        <w:rPr>
          <w:rFonts w:ascii="Times New Roman" w:hAnsi="Times New Roman" w:cs="Times New Roman" w:hint="eastAsia"/>
          <w:sz w:val="18"/>
          <w:szCs w:val="18"/>
        </w:rPr>
        <w:t xml:space="preserve"> the</w:t>
      </w:r>
      <w:r w:rsidRPr="003A051E">
        <w:rPr>
          <w:rFonts w:ascii="Times New Roman" w:hAnsi="Times New Roman" w:cs="Times New Roman"/>
          <w:sz w:val="18"/>
          <w:szCs w:val="18"/>
          <w:lang w:eastAsia="zh-CN"/>
        </w:rPr>
        <w:t xml:space="preserve"> Data (Article 13) b</w:t>
      </w:r>
      <w:r w:rsidRPr="003A051E">
        <w:rPr>
          <w:rFonts w:ascii="Times New Roman" w:hAnsi="Times New Roman" w:cs="Times New Roman"/>
          <w:sz w:val="18"/>
          <w:szCs w:val="18"/>
        </w:rPr>
        <w:t>.</w:t>
      </w:r>
    </w:p>
  </w:footnote>
  <w:footnote w:id="51">
    <w:p w14:paraId="4A8F34CC" w14:textId="69B0BB1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If a person with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disability intends to use civil legal aid services in order to file a petition for commencement of adult guardianship, application is refused as the person does not have the ability to enter into agreements. For legal counseling, counseling on criminal cases is not covered by aid. It is essential for suspects and defendants with disabilities to improve the environment of preparation of rehabilitation support plans in consideration of the characteristics of disabilities, however, the Japan Legal Support Center does not reimburse the expenses for collaboration with welfare personnel which were paid by the court-appointed attorney during the activities by court-appointed attorney.</w:t>
      </w:r>
    </w:p>
  </w:footnote>
  <w:footnote w:id="52">
    <w:p w14:paraId="72E95916" w14:textId="7892BC6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Litigation capacity -Civil Case-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Data (Article 13) c. It is provided, “a minor and an adult </w:t>
      </w:r>
      <w:r w:rsidRPr="003A051E">
        <w:rPr>
          <w:rFonts w:ascii="Times New Roman" w:hAnsi="Times New Roman" w:cs="Times New Roman" w:hint="eastAsia"/>
          <w:sz w:val="18"/>
          <w:szCs w:val="18"/>
        </w:rPr>
        <w:t xml:space="preserve">wards </w:t>
      </w:r>
      <w:r w:rsidRPr="003A051E">
        <w:rPr>
          <w:rFonts w:ascii="Times New Roman" w:hAnsi="Times New Roman" w:cs="Times New Roman"/>
          <w:sz w:val="18"/>
          <w:szCs w:val="18"/>
        </w:rPr>
        <w:t xml:space="preserve">may not perform any procedural acts unless by a statutory agent.” (Code of Civil Procedure, Article 31, text). Ability to act </w:t>
      </w:r>
      <w:r w:rsidRPr="003A051E">
        <w:rPr>
          <w:rFonts w:ascii="Times New Roman" w:hAnsi="Times New Roman" w:cs="Times New Roman" w:hint="eastAsia"/>
          <w:sz w:val="18"/>
          <w:szCs w:val="18"/>
        </w:rPr>
        <w:t>by</w:t>
      </w:r>
      <w:r w:rsidRPr="003A051E">
        <w:rPr>
          <w:rFonts w:ascii="Times New Roman" w:hAnsi="Times New Roman" w:cs="Times New Roman"/>
          <w:sz w:val="18"/>
          <w:szCs w:val="18"/>
        </w:rPr>
        <w:t xml:space="preserve"> adult </w:t>
      </w:r>
      <w:r w:rsidRPr="003A051E">
        <w:rPr>
          <w:rFonts w:ascii="Times New Roman" w:hAnsi="Times New Roman" w:cs="Times New Roman" w:hint="eastAsia"/>
          <w:sz w:val="18"/>
          <w:szCs w:val="18"/>
        </w:rPr>
        <w:t>wards</w:t>
      </w:r>
      <w:r w:rsidRPr="003A051E">
        <w:rPr>
          <w:rFonts w:ascii="Times New Roman" w:hAnsi="Times New Roman" w:cs="Times New Roman"/>
          <w:sz w:val="18"/>
          <w:szCs w:val="18"/>
        </w:rPr>
        <w:t xml:space="preserve"> is restricted under the Civil Code, but for litigation procedure, it seems that they are generally treated as lacking </w:t>
      </w:r>
      <w:r w:rsidRPr="003A051E">
        <w:rPr>
          <w:rFonts w:ascii="Times New Roman" w:hAnsi="Times New Roman" w:cs="Times New Roman" w:hint="eastAsia"/>
          <w:sz w:val="18"/>
          <w:szCs w:val="18"/>
        </w:rPr>
        <w:t>l</w:t>
      </w:r>
      <w:r w:rsidRPr="003A051E">
        <w:rPr>
          <w:rFonts w:ascii="Times New Roman" w:hAnsi="Times New Roman" w:cs="Times New Roman"/>
          <w:sz w:val="18"/>
          <w:szCs w:val="18"/>
        </w:rPr>
        <w:t>itigation capacity. Where a person who is deemed to lack litigation capacity due to intellectual or mental disabilit</w:t>
      </w:r>
      <w:r w:rsidRPr="003A051E">
        <w:rPr>
          <w:rFonts w:ascii="Times New Roman" w:hAnsi="Times New Roman" w:cs="Times New Roman" w:hint="eastAsia"/>
          <w:sz w:val="18"/>
          <w:szCs w:val="18"/>
        </w:rPr>
        <w:t>y</w:t>
      </w:r>
      <w:r w:rsidRPr="003A051E">
        <w:rPr>
          <w:rFonts w:ascii="Times New Roman" w:hAnsi="Times New Roman" w:cs="Times New Roman"/>
          <w:sz w:val="18"/>
          <w:szCs w:val="18"/>
        </w:rPr>
        <w:t xml:space="preserve"> is a defendant, a court may appoint special agents even where an adult guardian does not exist (Code of Civil Procedure, Article 35), but no provision of special agents exists for plaintiff. Therefore, when a person who is deemed not to have litigation capacity due to intellectual </w:t>
      </w:r>
      <w:r w:rsidRPr="003A051E">
        <w:rPr>
          <w:rFonts w:ascii="Times New Roman" w:hAnsi="Times New Roman" w:cs="Times New Roman" w:hint="eastAsia"/>
          <w:sz w:val="18"/>
          <w:szCs w:val="18"/>
        </w:rPr>
        <w:t>or</w:t>
      </w:r>
      <w:r w:rsidRPr="003A051E">
        <w:rPr>
          <w:rFonts w:ascii="Times New Roman" w:hAnsi="Times New Roman" w:cs="Times New Roman"/>
          <w:sz w:val="18"/>
          <w:szCs w:val="18"/>
        </w:rPr>
        <w:t xml:space="preserve"> mental disabilit</w:t>
      </w:r>
      <w:r w:rsidRPr="003A051E">
        <w:rPr>
          <w:rFonts w:ascii="Times New Roman" w:hAnsi="Times New Roman" w:cs="Times New Roman" w:hint="eastAsia"/>
          <w:sz w:val="18"/>
          <w:szCs w:val="18"/>
        </w:rPr>
        <w:t>y</w:t>
      </w:r>
      <w:r w:rsidRPr="003A051E">
        <w:rPr>
          <w:rFonts w:ascii="Times New Roman" w:hAnsi="Times New Roman" w:cs="Times New Roman"/>
          <w:sz w:val="18"/>
          <w:szCs w:val="18"/>
        </w:rPr>
        <w:t xml:space="preserve"> and does not have an adult guardian institute litigation, operational device such as application by analogy of the same Article is required.</w:t>
      </w:r>
    </w:p>
  </w:footnote>
  <w:footnote w:id="53">
    <w:p w14:paraId="7D0B9F2B" w14:textId="54D1189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Litigation capacity- Criminal Cases-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Data (Article 13) d. It is provided, “when the accused is in a state of insanity, the proceedings shall be suspended while the accused is in such state, after hearing the opinions of the public prosecutor and the counsel.” (Code of Criminal Procedure, Article 314, paragraph 1). Therefore, if a defendant is in </w:t>
      </w:r>
      <w:r w:rsidRPr="003A051E">
        <w:rPr>
          <w:rFonts w:ascii="Times New Roman" w:hAnsi="Times New Roman" w:cs="Times New Roman" w:hint="eastAsia"/>
          <w:sz w:val="18"/>
          <w:szCs w:val="18"/>
        </w:rPr>
        <w:t xml:space="preserve">a state of </w:t>
      </w:r>
      <w:r w:rsidRPr="003A051E">
        <w:rPr>
          <w:rFonts w:ascii="Times New Roman" w:hAnsi="Times New Roman" w:cs="Times New Roman"/>
          <w:sz w:val="18"/>
          <w:szCs w:val="18"/>
        </w:rPr>
        <w:t>mental derangement during trial, the trial shall be suspended. If a defendant became derange</w:t>
      </w:r>
      <w:r w:rsidRPr="003A051E">
        <w:rPr>
          <w:rFonts w:ascii="Times New Roman" w:hAnsi="Times New Roman" w:cs="Times New Roman" w:hint="eastAsia"/>
          <w:sz w:val="18"/>
          <w:szCs w:val="18"/>
        </w:rPr>
        <w:t>d</w:t>
      </w:r>
      <w:r w:rsidRPr="003A051E">
        <w:rPr>
          <w:rFonts w:ascii="Times New Roman" w:hAnsi="Times New Roman" w:cs="Times New Roman"/>
          <w:sz w:val="18"/>
          <w:szCs w:val="18"/>
        </w:rPr>
        <w:t xml:space="preserve"> after prosecution and the trial was suspended and the defendant is not expected to recover, the public prosecutor has the authority to cancel the prosecution (Code of Criminal Procedure, Article 257). If the public prosecutor has not cancelled prosecution, there is no specific provision that the court may dismiss the prosecution. Therefore, if the public prosecutor has not cancelled prosecution, there are many situations where the defendant continues to be in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position of criminal defendant until the recovery from derangement or death while the trial is suspended for </w:t>
      </w:r>
      <w:r w:rsidRPr="003A051E">
        <w:rPr>
          <w:rFonts w:ascii="Times New Roman" w:hAnsi="Times New Roman" w:cs="Times New Roman" w:hint="eastAsia"/>
          <w:sz w:val="18"/>
          <w:szCs w:val="18"/>
        </w:rPr>
        <w:t>a considerable amount of</w:t>
      </w:r>
      <w:r w:rsidRPr="003A051E">
        <w:rPr>
          <w:rFonts w:ascii="Times New Roman" w:hAnsi="Times New Roman" w:cs="Times New Roman"/>
          <w:sz w:val="18"/>
          <w:szCs w:val="18"/>
        </w:rPr>
        <w:t xml:space="preserve"> time. In this regard, the judgment of the Supreme Court as of December 19, 2016 seems to become a precedent, on the other hand, there is no move to provide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specific provision that courts may dismiss prosecution if the defendant is in </w:t>
      </w:r>
      <w:r w:rsidRPr="003A051E">
        <w:rPr>
          <w:rFonts w:ascii="Times New Roman" w:hAnsi="Times New Roman" w:cs="Times New Roman" w:hint="eastAsia"/>
          <w:sz w:val="18"/>
          <w:szCs w:val="18"/>
        </w:rPr>
        <w:t xml:space="preserve">a state of </w:t>
      </w:r>
      <w:r w:rsidRPr="003A051E">
        <w:rPr>
          <w:rFonts w:ascii="Times New Roman" w:hAnsi="Times New Roman" w:cs="Times New Roman"/>
          <w:sz w:val="18"/>
          <w:szCs w:val="18"/>
        </w:rPr>
        <w:t>derangement and not expected to recover by amendment of the Code of Criminal Procedure. Therefore, it is necessary to arrange the provision in the case of lacking litigation capacity.</w:t>
      </w:r>
    </w:p>
  </w:footnote>
  <w:footnote w:id="54">
    <w:p w14:paraId="4E002A06" w14:textId="2410113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Staff of courts, prosecutors’ office, police</w:t>
      </w:r>
      <w:r w:rsidRPr="003A051E">
        <w:rPr>
          <w:rFonts w:ascii="Times New Roman" w:hAnsi="Times New Roman" w:cs="Times New Roman" w:hint="eastAsia"/>
          <w:sz w:val="18"/>
          <w:szCs w:val="18"/>
        </w:rPr>
        <w:t xml:space="preserve"> officers</w:t>
      </w:r>
      <w:r w:rsidRPr="003A051E">
        <w:rPr>
          <w:rFonts w:ascii="Times New Roman" w:hAnsi="Times New Roman" w:cs="Times New Roman"/>
          <w:sz w:val="18"/>
          <w:szCs w:val="18"/>
        </w:rPr>
        <w:t>, and staff of the Japan Legal Support Center, etc.</w:t>
      </w:r>
    </w:p>
  </w:footnote>
  <w:footnote w:id="55">
    <w:p w14:paraId="7758F953" w14:textId="74A98D9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calculation of lost profit of minor </w:t>
      </w:r>
      <w:r w:rsidRPr="003A051E">
        <w:rPr>
          <w:rFonts w:ascii="Times New Roman" w:hAnsi="Times New Roman" w:cs="Times New Roman" w:hint="eastAsia"/>
          <w:sz w:val="18"/>
          <w:szCs w:val="18"/>
        </w:rPr>
        <w:t>children</w:t>
      </w:r>
      <w:r w:rsidRPr="003A051E">
        <w:rPr>
          <w:rFonts w:ascii="Times New Roman" w:hAnsi="Times New Roman" w:cs="Times New Roman"/>
          <w:sz w:val="18"/>
          <w:szCs w:val="18"/>
        </w:rPr>
        <w:t xml:space="preserve"> with disabilities in civil cases, lower standards are applied than minors without disabilities -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13) e.</w:t>
      </w:r>
    </w:p>
  </w:footnote>
  <w:footnote w:id="56">
    <w:p w14:paraId="2B61DA7E" w14:textId="27A96B7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criminal cases, many false charges were made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w:t>
      </w:r>
      <w:r w:rsidRPr="003A051E">
        <w:rPr>
          <w:rFonts w:ascii="Times New Roman" w:hAnsi="Times New Roman" w:cs="Times New Roman" w:hint="eastAsia"/>
          <w:sz w:val="18"/>
          <w:szCs w:val="18"/>
        </w:rPr>
        <w:t xml:space="preserve"> a more</w:t>
      </w:r>
      <w:r w:rsidRPr="003A051E">
        <w:rPr>
          <w:rFonts w:ascii="Times New Roman" w:hAnsi="Times New Roman" w:cs="Times New Roman"/>
          <w:sz w:val="18"/>
          <w:szCs w:val="18"/>
        </w:rPr>
        <w:t xml:space="preserve"> severe punishment and repeated convictions occur-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13) f.</w:t>
      </w:r>
    </w:p>
  </w:footnote>
  <w:footnote w:id="57">
    <w:p w14:paraId="6407D8A1" w14:textId="392DF78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corrective facilities, ratio of persons with disabilities account for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very high ratio</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13) g.</w:t>
      </w:r>
    </w:p>
  </w:footnote>
  <w:footnote w:id="58">
    <w:p w14:paraId="1C0E95EC" w14:textId="298C821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Because police</w:t>
      </w:r>
      <w:r w:rsidRPr="003A051E">
        <w:rPr>
          <w:rFonts w:ascii="Times New Roman" w:hAnsi="Times New Roman" w:cs="Times New Roman" w:hint="eastAsia"/>
          <w:sz w:val="18"/>
          <w:szCs w:val="18"/>
        </w:rPr>
        <w:t xml:space="preserve"> officers</w:t>
      </w:r>
      <w:r w:rsidRPr="003A051E">
        <w:rPr>
          <w:rFonts w:ascii="Times New Roman" w:hAnsi="Times New Roman" w:cs="Times New Roman"/>
          <w:sz w:val="18"/>
          <w:szCs w:val="18"/>
        </w:rPr>
        <w:t xml:space="preserve"> and correction officers, etc., do not have </w:t>
      </w:r>
      <w:r w:rsidRPr="003A051E">
        <w:rPr>
          <w:rFonts w:ascii="Times New Roman" w:hAnsi="Times New Roman" w:cs="Times New Roman" w:hint="eastAsia"/>
          <w:sz w:val="18"/>
          <w:szCs w:val="18"/>
        </w:rPr>
        <w:t>sufficient</w:t>
      </w:r>
      <w:r w:rsidRPr="003A051E">
        <w:rPr>
          <w:rFonts w:ascii="Times New Roman" w:hAnsi="Times New Roman" w:cs="Times New Roman"/>
          <w:sz w:val="18"/>
          <w:szCs w:val="18"/>
        </w:rPr>
        <w:t xml:space="preserve"> understanding of disabilities, persons with disabilities suffer from damages and disadvantages unnecessarily</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 Refer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Data (Article 13) h.</w:t>
      </w:r>
    </w:p>
  </w:footnote>
  <w:footnote w:id="59">
    <w:p w14:paraId="63903A0F" w14:textId="560DF18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OECD Making Mental Health Count</w:t>
      </w:r>
      <w:r w:rsidRPr="003A051E">
        <w:rPr>
          <w:rFonts w:ascii="Times New Roman" w:hAnsi="Times New Roman" w:cs="Times New Roman" w:hint="eastAsia"/>
          <w:sz w:val="18"/>
          <w:szCs w:val="18"/>
        </w:rPr>
        <w:t xml:space="preserve"> in 2014</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while </w:t>
      </w:r>
      <w:r w:rsidRPr="003A051E">
        <w:rPr>
          <w:rFonts w:ascii="Times New Roman" w:hAnsi="Times New Roman" w:cs="Times New Roman"/>
          <w:sz w:val="18"/>
          <w:szCs w:val="18"/>
        </w:rPr>
        <w:t>the average number of all psychiatric beds</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per 100,000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OECD, including voluntary hospitalization</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is 68</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 number of psychiatric beds per 100,000 is 269 in Japan, </w:t>
      </w:r>
      <w:r w:rsidRPr="003A051E">
        <w:rPr>
          <w:rFonts w:ascii="Times New Roman" w:hAnsi="Times New Roman" w:cs="Times New Roman" w:hint="eastAsia"/>
          <w:sz w:val="18"/>
          <w:szCs w:val="18"/>
        </w:rPr>
        <w:t xml:space="preserve">which is </w:t>
      </w:r>
      <w:r w:rsidRPr="003A051E">
        <w:rPr>
          <w:rFonts w:ascii="Times New Roman" w:hAnsi="Times New Roman" w:cs="Times New Roman"/>
          <w:sz w:val="18"/>
          <w:szCs w:val="18"/>
        </w:rPr>
        <w:t>about 4 times the OECD average.</w:t>
      </w:r>
    </w:p>
  </w:footnote>
  <w:footnote w:id="60">
    <w:p w14:paraId="203E72DA" w14:textId="5081751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OECD Health Data 2013, </w:t>
      </w:r>
      <w:r w:rsidRPr="003A051E">
        <w:rPr>
          <w:rFonts w:ascii="Times New Roman" w:hAnsi="Times New Roman" w:cs="Times New Roman" w:hint="eastAsia"/>
          <w:sz w:val="18"/>
          <w:szCs w:val="18"/>
        </w:rPr>
        <w:t xml:space="preserve">while </w:t>
      </w:r>
      <w:r w:rsidRPr="003A051E">
        <w:rPr>
          <w:rFonts w:ascii="Times New Roman" w:hAnsi="Times New Roman" w:cs="Times New Roman"/>
          <w:sz w:val="18"/>
          <w:szCs w:val="18"/>
        </w:rPr>
        <w:t>the average hospitalization days of OECD countries are 36 days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 the average hospitalization days are 377.2 days according to the overview of patient survey</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in </w:t>
      </w:r>
      <w:r w:rsidRPr="003A051E">
        <w:rPr>
          <w:rFonts w:ascii="Times New Roman" w:hAnsi="Times New Roman" w:cs="Times New Roman"/>
          <w:sz w:val="18"/>
          <w:szCs w:val="18"/>
        </w:rPr>
        <w:t>2014 by the Ministry of Health, Labour and Welfare. In Japan</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there are as many as 28,087 persons who have been hospitalized for over 20 years (Mental Health </w:t>
      </w:r>
      <w:r w:rsidRPr="003A051E">
        <w:rPr>
          <w:rFonts w:ascii="Times New Roman" w:hAnsi="Times New Roman" w:cs="Times New Roman" w:hint="eastAsia"/>
          <w:sz w:val="18"/>
          <w:szCs w:val="18"/>
        </w:rPr>
        <w:t xml:space="preserve">and </w:t>
      </w:r>
      <w:r w:rsidRPr="003A051E">
        <w:rPr>
          <w:rFonts w:ascii="Times New Roman" w:hAnsi="Times New Roman" w:cs="Times New Roman"/>
          <w:sz w:val="18"/>
          <w:szCs w:val="18"/>
        </w:rPr>
        <w:t xml:space="preserve">Welfare Data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2015)</w:t>
      </w:r>
      <w:r w:rsidRPr="003A051E">
        <w:rPr>
          <w:rFonts w:ascii="Times New Roman" w:hAnsi="Times New Roman" w:cs="Times New Roman" w:hint="eastAsia"/>
          <w:sz w:val="18"/>
          <w:szCs w:val="18"/>
        </w:rPr>
        <w:t>.</w:t>
      </w:r>
    </w:p>
  </w:footnote>
  <w:footnote w:id="61">
    <w:p w14:paraId="16C8EB71" w14:textId="0B0DB82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Article 25-1, “Equal Allocation of Medical Workers.”</w:t>
      </w:r>
    </w:p>
  </w:footnote>
  <w:footnote w:id="62">
    <w:p w14:paraId="34FD0426" w14:textId="6F22E2A3"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92% of psychiatric beds are operated by private psychiatric hospitals in Japan (Mental Health and Welfare Data</w:t>
      </w:r>
      <w:r w:rsidRPr="003A051E">
        <w:rPr>
          <w:rFonts w:ascii="Times New Roman" w:hAnsi="Times New Roman" w:cs="Times New Roman" w:hint="eastAsia"/>
          <w:sz w:val="18"/>
          <w:szCs w:val="18"/>
        </w:rPr>
        <w:t xml:space="preserve"> in</w:t>
      </w:r>
      <w:r w:rsidRPr="003A051E">
        <w:rPr>
          <w:rFonts w:ascii="Times New Roman" w:hAnsi="Times New Roman" w:cs="Times New Roman"/>
          <w:sz w:val="18"/>
          <w:szCs w:val="18"/>
        </w:rPr>
        <w:t xml:space="preserve"> 2015)</w:t>
      </w:r>
      <w:r w:rsidRPr="003A051E">
        <w:rPr>
          <w:rFonts w:ascii="Times New Roman" w:hAnsi="Times New Roman" w:cs="Times New Roman" w:hint="eastAsia"/>
          <w:sz w:val="18"/>
          <w:szCs w:val="18"/>
        </w:rPr>
        <w:t>.</w:t>
      </w:r>
    </w:p>
  </w:footnote>
  <w:footnote w:id="63">
    <w:p w14:paraId="69950530" w14:textId="7F848DF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Under Japanese law, the libert</w:t>
      </w:r>
      <w:r w:rsidRPr="003A051E">
        <w:rPr>
          <w:rFonts w:ascii="Times New Roman" w:hAnsi="Times New Roman" w:cs="Times New Roman" w:hint="eastAsia"/>
          <w:sz w:val="18"/>
          <w:szCs w:val="18"/>
        </w:rPr>
        <w:t>ies</w:t>
      </w:r>
      <w:r w:rsidRPr="003A051E">
        <w:rPr>
          <w:rFonts w:ascii="Times New Roman" w:hAnsi="Times New Roman" w:cs="Times New Roman"/>
          <w:sz w:val="18"/>
          <w:szCs w:val="18"/>
        </w:rPr>
        <w:t xml:space="preserve"> of a person other than the person</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with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xml:space="preserve"> shall not be restricted only by “possibility” unless the person falls under structural elements of crimes.</w:t>
      </w:r>
    </w:p>
  </w:footnote>
  <w:footnote w:id="64">
    <w:p w14:paraId="14F4E50C" w14:textId="1D930E6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Japan, there are about 130,000 persons only for involuntary hospitalization for medical care and protection </w:t>
      </w:r>
      <w:r w:rsidRPr="003A051E">
        <w:rPr>
          <w:rFonts w:ascii="Times New Roman" w:hAnsi="Times New Roman" w:cs="Times New Roman" w:hint="eastAsia"/>
          <w:sz w:val="18"/>
          <w:szCs w:val="18"/>
        </w:rPr>
        <w:t>which</w:t>
      </w:r>
      <w:r w:rsidRPr="003A051E">
        <w:rPr>
          <w:rFonts w:ascii="Times New Roman" w:hAnsi="Times New Roman" w:cs="Times New Roman"/>
          <w:sz w:val="18"/>
          <w:szCs w:val="18"/>
        </w:rPr>
        <w:t xml:space="preserve"> account for about 103 beds per 100,000 persons (Mental Health and Welfare Data</w:t>
      </w:r>
      <w:r w:rsidRPr="003A051E">
        <w:rPr>
          <w:rFonts w:ascii="Times New Roman" w:hAnsi="Times New Roman" w:cs="Times New Roman" w:hint="eastAsia"/>
          <w:sz w:val="18"/>
          <w:szCs w:val="18"/>
        </w:rPr>
        <w:t xml:space="preserve"> in</w:t>
      </w:r>
      <w:r w:rsidRPr="003A051E">
        <w:rPr>
          <w:rFonts w:ascii="Times New Roman" w:hAnsi="Times New Roman" w:cs="Times New Roman"/>
          <w:sz w:val="18"/>
          <w:szCs w:val="18"/>
        </w:rPr>
        <w:t xml:space="preserve"> 2015)</w:t>
      </w:r>
      <w:r w:rsidRPr="003A051E">
        <w:rPr>
          <w:rFonts w:ascii="Times New Roman" w:hAnsi="Times New Roman" w:cs="Times New Roman" w:hint="eastAsia"/>
          <w:sz w:val="18"/>
          <w:szCs w:val="18"/>
        </w:rPr>
        <w:t>.</w:t>
      </w:r>
    </w:p>
  </w:footnote>
  <w:footnote w:id="65">
    <w:p w14:paraId="1203B256" w14:textId="1B47014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253 persons were determined to be hospitalized and 33 persons were determined to </w:t>
      </w:r>
      <w:r w:rsidRPr="003A051E">
        <w:rPr>
          <w:rFonts w:ascii="Times New Roman" w:hAnsi="Times New Roman" w:cs="Times New Roman" w:hint="eastAsia"/>
          <w:sz w:val="18"/>
          <w:szCs w:val="18"/>
        </w:rPr>
        <w:t xml:space="preserve">be required to </w:t>
      </w:r>
      <w:r w:rsidRPr="003A051E">
        <w:rPr>
          <w:rFonts w:ascii="Times New Roman" w:hAnsi="Times New Roman" w:cs="Times New Roman"/>
          <w:sz w:val="18"/>
          <w:szCs w:val="18"/>
        </w:rPr>
        <w:t xml:space="preserve">visit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hospital under the Act in 2015. </w:t>
      </w:r>
      <w:r w:rsidRPr="003A051E">
        <w:rPr>
          <w:rFonts w:ascii="Times New Roman" w:hAnsi="Times New Roman" w:cs="Times New Roman" w:hint="eastAsia"/>
          <w:sz w:val="18"/>
          <w:szCs w:val="18"/>
        </w:rPr>
        <w:t>There were</w:t>
      </w:r>
      <w:r w:rsidRPr="003A051E">
        <w:rPr>
          <w:rFonts w:ascii="Times New Roman" w:hAnsi="Times New Roman" w:cs="Times New Roman"/>
          <w:sz w:val="18"/>
          <w:szCs w:val="18"/>
        </w:rPr>
        <w:t xml:space="preserve"> 716 persons who </w:t>
      </w:r>
      <w:r w:rsidRPr="003A051E">
        <w:rPr>
          <w:rFonts w:ascii="Times New Roman" w:hAnsi="Times New Roman" w:cs="Times New Roman" w:hint="eastAsia"/>
          <w:sz w:val="18"/>
          <w:szCs w:val="18"/>
        </w:rPr>
        <w:t>have been</w:t>
      </w:r>
      <w:r w:rsidRPr="003A051E">
        <w:rPr>
          <w:rFonts w:ascii="Times New Roman" w:hAnsi="Times New Roman" w:cs="Times New Roman"/>
          <w:sz w:val="18"/>
          <w:szCs w:val="18"/>
        </w:rPr>
        <w:t xml:space="preserve"> hospitalized under the Act as of June 30, 2014.</w:t>
      </w:r>
    </w:p>
  </w:footnote>
  <w:footnote w:id="66">
    <w:p w14:paraId="6F72A8B5" w14:textId="334947F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average number of days of the estimated hospitalization is 938 days as of 2015 and according to Mental Health and Welfare Data</w:t>
      </w:r>
      <w:r w:rsidRPr="003A051E">
        <w:rPr>
          <w:rFonts w:ascii="Times New Roman" w:hAnsi="Times New Roman" w:cs="Times New Roman" w:hint="eastAsia"/>
          <w:sz w:val="18"/>
          <w:szCs w:val="18"/>
        </w:rPr>
        <w:t xml:space="preserve"> in</w:t>
      </w:r>
      <w:r w:rsidRPr="003A051E">
        <w:rPr>
          <w:rFonts w:ascii="Times New Roman" w:hAnsi="Times New Roman" w:cs="Times New Roman"/>
          <w:sz w:val="18"/>
          <w:szCs w:val="18"/>
        </w:rPr>
        <w:t xml:space="preserve"> 2017, there are 4</w:t>
      </w:r>
      <w:r>
        <w:rPr>
          <w:rFonts w:ascii="Times New Roman" w:hAnsi="Times New Roman" w:cs="Times New Roman" w:hint="eastAsia"/>
          <w:sz w:val="18"/>
          <w:szCs w:val="18"/>
        </w:rPr>
        <w:t>4</w:t>
      </w:r>
      <w:r w:rsidRPr="003A051E">
        <w:rPr>
          <w:rFonts w:ascii="Times New Roman" w:hAnsi="Times New Roman" w:cs="Times New Roman"/>
          <w:sz w:val="18"/>
          <w:szCs w:val="18"/>
        </w:rPr>
        <w:t xml:space="preserve"> patients who have been hospitalized for </w:t>
      </w:r>
      <w:r w:rsidRPr="003A051E">
        <w:rPr>
          <w:rFonts w:ascii="Times New Roman" w:hAnsi="Times New Roman" w:cs="Times New Roman" w:hint="eastAsia"/>
          <w:sz w:val="18"/>
          <w:szCs w:val="18"/>
        </w:rPr>
        <w:t>more than</w:t>
      </w:r>
      <w:r w:rsidRPr="003A051E">
        <w:rPr>
          <w:rFonts w:ascii="Times New Roman" w:hAnsi="Times New Roman" w:cs="Times New Roman"/>
          <w:sz w:val="18"/>
          <w:szCs w:val="18"/>
        </w:rPr>
        <w:t xml:space="preserve"> five years.</w:t>
      </w:r>
    </w:p>
  </w:footnote>
  <w:footnote w:id="67">
    <w:p w14:paraId="1CBF23D6" w14:textId="6755F39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Out of 330,694 psychiatr</w:t>
      </w:r>
      <w:r w:rsidRPr="003A051E">
        <w:rPr>
          <w:rFonts w:ascii="Times New Roman" w:hAnsi="Times New Roman" w:cs="Times New Roman" w:hint="eastAsia"/>
          <w:sz w:val="18"/>
          <w:szCs w:val="18"/>
        </w:rPr>
        <w:t>ic</w:t>
      </w:r>
      <w:r w:rsidRPr="003A051E">
        <w:rPr>
          <w:rFonts w:ascii="Times New Roman" w:hAnsi="Times New Roman" w:cs="Times New Roman"/>
          <w:sz w:val="18"/>
          <w:szCs w:val="18"/>
        </w:rPr>
        <w:t xml:space="preserve"> beds, over 217,528 beds</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apply closed </w:t>
      </w:r>
      <w:r w:rsidRPr="003A051E">
        <w:rPr>
          <w:rFonts w:ascii="Times New Roman" w:hAnsi="Times New Roman" w:cs="Times New Roman" w:hint="eastAsia"/>
          <w:sz w:val="18"/>
          <w:szCs w:val="18"/>
        </w:rPr>
        <w:t xml:space="preserve">door </w:t>
      </w:r>
      <w:r w:rsidRPr="003A051E">
        <w:rPr>
          <w:rFonts w:ascii="Times New Roman" w:hAnsi="Times New Roman" w:cs="Times New Roman"/>
          <w:sz w:val="18"/>
          <w:szCs w:val="18"/>
        </w:rPr>
        <w:t xml:space="preserve">treatment </w:t>
      </w:r>
      <w:r w:rsidRPr="003A051E">
        <w:rPr>
          <w:rFonts w:ascii="Times New Roman" w:hAnsi="Times New Roman" w:cs="Times New Roman" w:hint="eastAsia"/>
          <w:sz w:val="18"/>
          <w:szCs w:val="18"/>
        </w:rPr>
        <w:t xml:space="preserve">for the </w:t>
      </w:r>
      <w:r w:rsidRPr="003A051E">
        <w:rPr>
          <w:rFonts w:ascii="Times New Roman" w:hAnsi="Times New Roman" w:cs="Times New Roman"/>
          <w:sz w:val="18"/>
          <w:szCs w:val="18"/>
        </w:rPr>
        <w:t>whole day. Out of 12,442 beds in protecti</w:t>
      </w:r>
      <w:r w:rsidRPr="003A051E">
        <w:rPr>
          <w:rFonts w:ascii="Times New Roman" w:hAnsi="Times New Roman" w:cs="Times New Roman" w:hint="eastAsia"/>
          <w:sz w:val="18"/>
          <w:szCs w:val="18"/>
        </w:rPr>
        <w:t>ve</w:t>
      </w:r>
      <w:r w:rsidRPr="003A051E">
        <w:rPr>
          <w:rFonts w:ascii="Times New Roman" w:hAnsi="Times New Roman" w:cs="Times New Roman"/>
          <w:sz w:val="18"/>
          <w:szCs w:val="18"/>
        </w:rPr>
        <w:t xml:space="preserve"> rooms, all-day closed </w:t>
      </w:r>
      <w:r w:rsidRPr="003A051E">
        <w:rPr>
          <w:rFonts w:ascii="Times New Roman" w:hAnsi="Times New Roman" w:cs="Times New Roman" w:hint="eastAsia"/>
          <w:sz w:val="18"/>
          <w:szCs w:val="18"/>
        </w:rPr>
        <w:t xml:space="preserve">door </w:t>
      </w:r>
      <w:r w:rsidRPr="003A051E">
        <w:rPr>
          <w:rFonts w:ascii="Times New Roman" w:hAnsi="Times New Roman" w:cs="Times New Roman"/>
          <w:sz w:val="18"/>
          <w:szCs w:val="18"/>
        </w:rPr>
        <w:t xml:space="preserve">treatment exceeds 10,000 beds. In addition, out of private rooms which can be locked (18,489 beds), 14,303 beds are in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condition of closed </w:t>
      </w:r>
      <w:r w:rsidRPr="003A051E">
        <w:rPr>
          <w:rFonts w:ascii="Times New Roman" w:hAnsi="Times New Roman" w:cs="Times New Roman" w:hint="eastAsia"/>
          <w:sz w:val="18"/>
          <w:szCs w:val="18"/>
        </w:rPr>
        <w:t xml:space="preserve">door </w:t>
      </w:r>
      <w:r w:rsidRPr="003A051E">
        <w:rPr>
          <w:rFonts w:ascii="Times New Roman" w:hAnsi="Times New Roman" w:cs="Times New Roman"/>
          <w:sz w:val="18"/>
          <w:szCs w:val="18"/>
        </w:rPr>
        <w:t xml:space="preserve">treatment </w:t>
      </w:r>
      <w:r w:rsidRPr="003A051E">
        <w:rPr>
          <w:rFonts w:ascii="Times New Roman" w:hAnsi="Times New Roman" w:cs="Times New Roman" w:hint="eastAsia"/>
          <w:sz w:val="18"/>
          <w:szCs w:val="18"/>
        </w:rPr>
        <w:t xml:space="preserve">for the </w:t>
      </w:r>
      <w:r w:rsidRPr="003A051E">
        <w:rPr>
          <w:rFonts w:ascii="Times New Roman" w:hAnsi="Times New Roman" w:cs="Times New Roman"/>
          <w:sz w:val="18"/>
          <w:szCs w:val="18"/>
        </w:rPr>
        <w:t>whole day (Mental Health and Welfare Data</w:t>
      </w:r>
      <w:r w:rsidRPr="003A051E">
        <w:rPr>
          <w:rFonts w:ascii="Times New Roman" w:hAnsi="Times New Roman" w:cs="Times New Roman" w:hint="eastAsia"/>
          <w:sz w:val="18"/>
          <w:szCs w:val="18"/>
        </w:rPr>
        <w:t xml:space="preserve"> in</w:t>
      </w:r>
      <w:r w:rsidRPr="003A051E">
        <w:rPr>
          <w:rFonts w:ascii="Times New Roman" w:hAnsi="Times New Roman" w:cs="Times New Roman"/>
          <w:sz w:val="18"/>
          <w:szCs w:val="18"/>
        </w:rPr>
        <w:t xml:space="preserve"> 2014). For voluntary hospitalization, which should be based on the will of the person, out of 157,178 persons of voluntary hospitalization, 82,313 persons are in the condition of closed </w:t>
      </w:r>
      <w:r w:rsidRPr="003A051E">
        <w:rPr>
          <w:rFonts w:ascii="Times New Roman" w:hAnsi="Times New Roman" w:cs="Times New Roman" w:hint="eastAsia"/>
          <w:sz w:val="18"/>
          <w:szCs w:val="18"/>
        </w:rPr>
        <w:t xml:space="preserve">door </w:t>
      </w:r>
      <w:r w:rsidRPr="003A051E">
        <w:rPr>
          <w:rFonts w:ascii="Times New Roman" w:hAnsi="Times New Roman" w:cs="Times New Roman"/>
          <w:sz w:val="18"/>
          <w:szCs w:val="18"/>
        </w:rPr>
        <w:t xml:space="preserve">treatment </w:t>
      </w:r>
      <w:r w:rsidRPr="003A051E">
        <w:rPr>
          <w:rFonts w:ascii="Times New Roman" w:hAnsi="Times New Roman" w:cs="Times New Roman" w:hint="eastAsia"/>
          <w:sz w:val="18"/>
          <w:szCs w:val="18"/>
        </w:rPr>
        <w:t xml:space="preserve">for the </w:t>
      </w:r>
      <w:r w:rsidRPr="003A051E">
        <w:rPr>
          <w:rFonts w:ascii="Times New Roman" w:hAnsi="Times New Roman" w:cs="Times New Roman"/>
          <w:sz w:val="18"/>
          <w:szCs w:val="18"/>
        </w:rPr>
        <w:t xml:space="preserve">whole day (Mental Health and Welfare Data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2014).</w:t>
      </w:r>
    </w:p>
  </w:footnote>
  <w:footnote w:id="68">
    <w:p w14:paraId="70150D3F" w14:textId="2D524AA1" w:rsidR="00E21965" w:rsidRPr="003A051E" w:rsidRDefault="00E21965" w:rsidP="00735F24">
      <w:pPr>
        <w:pStyle w:val="a7"/>
        <w:spacing w:line="240" w:lineRule="exact"/>
        <w:ind w:left="121" w:hangingChars="67" w:hanging="121"/>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Mental Health and Welfare Data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2014, there is no telephone in about 3% of hospital wards and there are 74 hospital wards where no telephone is installed although they are closed </w:t>
      </w:r>
      <w:r w:rsidRPr="003A051E">
        <w:rPr>
          <w:rFonts w:ascii="Times New Roman" w:hAnsi="Times New Roman" w:cs="Times New Roman" w:hint="eastAsia"/>
          <w:sz w:val="18"/>
          <w:szCs w:val="18"/>
        </w:rPr>
        <w:t xml:space="preserve">door for the </w:t>
      </w:r>
      <w:r w:rsidRPr="003A051E">
        <w:rPr>
          <w:rFonts w:ascii="Times New Roman" w:hAnsi="Times New Roman" w:cs="Times New Roman"/>
          <w:sz w:val="18"/>
          <w:szCs w:val="18"/>
        </w:rPr>
        <w:t>whole day.</w:t>
      </w:r>
    </w:p>
  </w:footnote>
  <w:footnote w:id="69">
    <w:p w14:paraId="72AA3061" w14:textId="79B8E9B4" w:rsidR="00E21965" w:rsidRPr="003A051E" w:rsidRDefault="00E21965" w:rsidP="00735F24">
      <w:pPr>
        <w:pStyle w:val="a7"/>
        <w:spacing w:line="240" w:lineRule="exact"/>
        <w:ind w:left="100" w:hanging="10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There are many hospitals where supporters and peer</w:t>
      </w:r>
      <w:r w:rsidRPr="003A051E">
        <w:rPr>
          <w:rFonts w:ascii="Times New Roman" w:hAnsi="Times New Roman" w:cs="Times New Roman" w:hint="eastAsia"/>
          <w:sz w:val="18"/>
          <w:szCs w:val="18"/>
        </w:rPr>
        <w:t xml:space="preserve"> support </w:t>
      </w:r>
      <w:r w:rsidRPr="003A051E">
        <w:rPr>
          <w:rFonts w:ascii="Times New Roman" w:hAnsi="Times New Roman" w:cs="Times New Roman"/>
          <w:sz w:val="18"/>
          <w:szCs w:val="18"/>
        </w:rPr>
        <w:t>s</w:t>
      </w:r>
      <w:r w:rsidRPr="003A051E">
        <w:rPr>
          <w:rFonts w:ascii="Times New Roman" w:hAnsi="Times New Roman" w:cs="Times New Roman" w:hint="eastAsia"/>
          <w:sz w:val="18"/>
          <w:szCs w:val="18"/>
        </w:rPr>
        <w:t>taff</w:t>
      </w:r>
      <w:r w:rsidRPr="003A051E">
        <w:rPr>
          <w:rFonts w:ascii="Times New Roman" w:hAnsi="Times New Roman" w:cs="Times New Roman"/>
          <w:sz w:val="18"/>
          <w:szCs w:val="18"/>
        </w:rPr>
        <w:t xml:space="preserve"> cannot enter freely.</w:t>
      </w:r>
    </w:p>
  </w:footnote>
  <w:footnote w:id="70">
    <w:p w14:paraId="060EFB3E" w14:textId="49D72E58" w:rsidR="00E21965" w:rsidRPr="003A051E" w:rsidRDefault="00E21965" w:rsidP="00735F24">
      <w:pPr>
        <w:pStyle w:val="a7"/>
        <w:spacing w:line="240" w:lineRule="exact"/>
        <w:ind w:left="121" w:hangingChars="67" w:hanging="121"/>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On a certain day, 10,094 persons are </w:t>
      </w:r>
      <w:r w:rsidRPr="003A051E">
        <w:rPr>
          <w:rFonts w:ascii="Times New Roman" w:hAnsi="Times New Roman" w:cs="Times New Roman" w:hint="eastAsia"/>
          <w:sz w:val="18"/>
          <w:szCs w:val="18"/>
        </w:rPr>
        <w:t>isolated</w:t>
      </w:r>
      <w:r w:rsidRPr="003A051E">
        <w:rPr>
          <w:rFonts w:ascii="Times New Roman" w:hAnsi="Times New Roman" w:cs="Times New Roman"/>
          <w:sz w:val="18"/>
          <w:szCs w:val="18"/>
        </w:rPr>
        <w:t xml:space="preserve"> and 10,682 persons are subject physical restraints (Mental Health and Welfare Data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2014).</w:t>
      </w:r>
    </w:p>
  </w:footnote>
  <w:footnote w:id="71">
    <w:p w14:paraId="07C932B3" w14:textId="027D57C6" w:rsidR="00E21965" w:rsidRPr="003A051E" w:rsidRDefault="00E21965" w:rsidP="00735F24">
      <w:pPr>
        <w:pStyle w:val="a7"/>
        <w:spacing w:line="240" w:lineRule="exact"/>
        <w:ind w:left="121" w:hangingChars="67" w:hanging="121"/>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Mental Health and Welfare Data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2004, the number of </w:t>
      </w:r>
      <w:r w:rsidRPr="003A051E">
        <w:rPr>
          <w:rFonts w:ascii="Times New Roman" w:hAnsi="Times New Roman" w:cs="Times New Roman" w:hint="eastAsia"/>
          <w:sz w:val="18"/>
          <w:szCs w:val="18"/>
        </w:rPr>
        <w:t>isolated</w:t>
      </w:r>
      <w:r w:rsidRPr="003A051E">
        <w:rPr>
          <w:rFonts w:ascii="Times New Roman" w:hAnsi="Times New Roman" w:cs="Times New Roman"/>
          <w:sz w:val="18"/>
          <w:szCs w:val="18"/>
        </w:rPr>
        <w:t xml:space="preserve"> patients in protecti</w:t>
      </w:r>
      <w:r w:rsidRPr="003A051E">
        <w:rPr>
          <w:rFonts w:ascii="Times New Roman" w:hAnsi="Times New Roman" w:cs="Times New Roman" w:hint="eastAsia"/>
          <w:sz w:val="18"/>
          <w:szCs w:val="18"/>
        </w:rPr>
        <w:t>ve</w:t>
      </w:r>
      <w:r w:rsidRPr="003A051E">
        <w:rPr>
          <w:rFonts w:ascii="Times New Roman" w:hAnsi="Times New Roman" w:cs="Times New Roman"/>
          <w:sz w:val="18"/>
          <w:szCs w:val="18"/>
        </w:rPr>
        <w:t xml:space="preserve"> rooms is 7,673 persons and the number of patients who were subject to physical restraints was 5,242 persons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 physical restraints nearly doubled. In this regard, in Japan, restrictions on actions within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12 hour</w:t>
      </w:r>
      <w:r w:rsidRPr="003A051E">
        <w:rPr>
          <w:rFonts w:ascii="Times New Roman" w:hAnsi="Times New Roman" w:cs="Times New Roman" w:hint="eastAsia"/>
          <w:sz w:val="18"/>
          <w:szCs w:val="18"/>
        </w:rPr>
        <w:t xml:space="preserve"> period</w:t>
      </w:r>
      <w:r w:rsidRPr="003A051E">
        <w:rPr>
          <w:rFonts w:ascii="Times New Roman" w:hAnsi="Times New Roman" w:cs="Times New Roman"/>
          <w:sz w:val="18"/>
          <w:szCs w:val="18"/>
        </w:rPr>
        <w:t xml:space="preserve"> are not regarded as isolation, which are not included in statistics.</w:t>
      </w:r>
    </w:p>
  </w:footnote>
  <w:footnote w:id="72">
    <w:p w14:paraId="4CAAA0D8" w14:textId="20404407" w:rsidR="00E21965" w:rsidRPr="003A051E" w:rsidRDefault="00E21965" w:rsidP="00735F24">
      <w:pPr>
        <w:pStyle w:val="a7"/>
        <w:spacing w:line="240" w:lineRule="exact"/>
        <w:ind w:left="121" w:hangingChars="67" w:hanging="121"/>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Investigations by Toshio Hasegawa (2016) “Investigation of the Realities of </w:t>
      </w:r>
      <w:r w:rsidRPr="003A051E">
        <w:rPr>
          <w:rFonts w:ascii="Times New Roman" w:hAnsi="Times New Roman" w:cs="Times New Roman" w:hint="eastAsia"/>
          <w:sz w:val="18"/>
          <w:szCs w:val="18"/>
        </w:rPr>
        <w:t>I</w:t>
      </w:r>
      <w:r w:rsidRPr="003A051E">
        <w:rPr>
          <w:rFonts w:ascii="Times New Roman" w:hAnsi="Times New Roman" w:cs="Times New Roman"/>
          <w:sz w:val="18"/>
          <w:szCs w:val="18"/>
        </w:rPr>
        <w:t xml:space="preserve">solation and Physical </w:t>
      </w:r>
      <w:r w:rsidRPr="003A051E">
        <w:rPr>
          <w:rFonts w:ascii="Times New Roman" w:hAnsi="Times New Roman" w:cs="Times New Roman" w:hint="eastAsia"/>
          <w:sz w:val="18"/>
          <w:szCs w:val="18"/>
        </w:rPr>
        <w:t>R</w:t>
      </w:r>
      <w:r w:rsidRPr="003A051E">
        <w:rPr>
          <w:rFonts w:ascii="Times New Roman" w:hAnsi="Times New Roman" w:cs="Times New Roman"/>
          <w:sz w:val="18"/>
          <w:szCs w:val="18"/>
        </w:rPr>
        <w:t xml:space="preserve">estraints in </w:t>
      </w:r>
      <w:r w:rsidRPr="003A051E">
        <w:rPr>
          <w:rFonts w:ascii="Times New Roman" w:hAnsi="Times New Roman" w:cs="Times New Roman" w:hint="eastAsia"/>
          <w:sz w:val="18"/>
          <w:szCs w:val="18"/>
        </w:rPr>
        <w:t>Psychiatric Care</w:t>
      </w:r>
      <w:r w:rsidRPr="003A051E">
        <w:rPr>
          <w:rFonts w:ascii="Times New Roman" w:hAnsi="Times New Roman" w:cs="Times New Roman"/>
          <w:sz w:val="18"/>
          <w:szCs w:val="18"/>
        </w:rPr>
        <w:t xml:space="preserve">” The Japanese Journal of Hospital and Community Psychiatry, Vol. 59 No. 1, Toshie Noda, et al. (2014) “Characteristics of Patients affecting the Time of </w:t>
      </w:r>
      <w:r w:rsidRPr="003A051E">
        <w:rPr>
          <w:rFonts w:ascii="Times New Roman" w:hAnsi="Times New Roman" w:cs="Times New Roman" w:hint="eastAsia"/>
          <w:sz w:val="18"/>
          <w:szCs w:val="18"/>
        </w:rPr>
        <w:t>Isolation</w:t>
      </w:r>
      <w:r w:rsidRPr="003A051E">
        <w:rPr>
          <w:rFonts w:ascii="Times New Roman" w:hAnsi="Times New Roman" w:cs="Times New Roman"/>
          <w:sz w:val="18"/>
          <w:szCs w:val="18"/>
        </w:rPr>
        <w:t xml:space="preserve"> and Physical </w:t>
      </w:r>
      <w:r w:rsidRPr="003A051E">
        <w:rPr>
          <w:rFonts w:ascii="Times New Roman" w:hAnsi="Times New Roman" w:cs="Times New Roman" w:hint="eastAsia"/>
          <w:sz w:val="18"/>
          <w:szCs w:val="18"/>
        </w:rPr>
        <w:t>Restraint</w:t>
      </w:r>
      <w:r w:rsidRPr="003A051E">
        <w:rPr>
          <w:rFonts w:ascii="Times New Roman" w:hAnsi="Times New Roman" w:cs="Times New Roman"/>
          <w:sz w:val="18"/>
          <w:szCs w:val="18"/>
        </w:rPr>
        <w:t>: In the Acute Period of Psychiatr</w:t>
      </w:r>
      <w:r w:rsidRPr="003A051E">
        <w:rPr>
          <w:rFonts w:ascii="Times New Roman" w:hAnsi="Times New Roman" w:cs="Times New Roman" w:hint="eastAsia"/>
          <w:sz w:val="18"/>
          <w:szCs w:val="18"/>
        </w:rPr>
        <w:t>ic</w:t>
      </w:r>
      <w:r w:rsidRPr="003A051E">
        <w:rPr>
          <w:rFonts w:ascii="Times New Roman" w:hAnsi="Times New Roman" w:cs="Times New Roman"/>
          <w:sz w:val="18"/>
          <w:szCs w:val="18"/>
        </w:rPr>
        <w:t xml:space="preserve"> in Japan” Psychiatria et neurologia Japonica, 116 (10), 805-812, etc.</w:t>
      </w:r>
    </w:p>
  </w:footnote>
  <w:footnote w:id="73">
    <w:p w14:paraId="48E95190" w14:textId="7BD3A2DD" w:rsidR="00E21965" w:rsidRPr="003A051E" w:rsidRDefault="00E21965" w:rsidP="00735F24">
      <w:pPr>
        <w:pStyle w:val="a7"/>
        <w:spacing w:line="240" w:lineRule="exact"/>
        <w:ind w:left="119" w:hangingChars="66" w:hanging="119"/>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addition, although there are standards (requirements) for </w:t>
      </w:r>
      <w:r w:rsidRPr="003A051E">
        <w:rPr>
          <w:rFonts w:ascii="Times New Roman" w:hAnsi="Times New Roman" w:cs="Times New Roman" w:hint="eastAsia"/>
          <w:sz w:val="18"/>
          <w:szCs w:val="18"/>
        </w:rPr>
        <w:t>isolation</w:t>
      </w:r>
      <w:r w:rsidRPr="003A051E">
        <w:rPr>
          <w:rFonts w:ascii="Times New Roman" w:hAnsi="Times New Roman" w:cs="Times New Roman"/>
          <w:sz w:val="18"/>
          <w:szCs w:val="18"/>
        </w:rPr>
        <w:t xml:space="preserve"> and physical </w:t>
      </w:r>
      <w:r w:rsidRPr="003A051E">
        <w:rPr>
          <w:rFonts w:ascii="Times New Roman" w:hAnsi="Times New Roman" w:cs="Times New Roman" w:hint="eastAsia"/>
          <w:sz w:val="18"/>
          <w:szCs w:val="18"/>
        </w:rPr>
        <w:t>restraint</w:t>
      </w:r>
      <w:r w:rsidRPr="003A051E">
        <w:rPr>
          <w:rFonts w:ascii="Times New Roman" w:hAnsi="Times New Roman" w:cs="Times New Roman"/>
          <w:sz w:val="18"/>
          <w:szCs w:val="18"/>
        </w:rPr>
        <w:t>, we have no means to check whether they are complied with</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 considering that the number has increased significantly in recent years, it is highly likely that they are applied easily.</w:t>
      </w:r>
    </w:p>
  </w:footnote>
  <w:footnote w:id="74">
    <w:p w14:paraId="39EAEC03" w14:textId="7D735168"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For example, we can refer to the judgment in the death of </w:t>
      </w:r>
      <w:r w:rsidRPr="003A051E">
        <w:rPr>
          <w:rFonts w:ascii="Times New Roman" w:hAnsi="Times New Roman" w:cs="Times New Roman" w:hint="eastAsia"/>
          <w:sz w:val="18"/>
          <w:szCs w:val="18"/>
        </w:rPr>
        <w:t xml:space="preserve">an </w:t>
      </w:r>
      <w:r w:rsidRPr="003A051E">
        <w:rPr>
          <w:rFonts w:ascii="Times New Roman" w:hAnsi="Times New Roman" w:cs="Times New Roman"/>
          <w:sz w:val="18"/>
          <w:szCs w:val="18"/>
        </w:rPr>
        <w:t xml:space="preserve">alcohol dependent patient during physical </w:t>
      </w:r>
      <w:r w:rsidRPr="003A051E">
        <w:rPr>
          <w:rFonts w:ascii="Times New Roman" w:hAnsi="Times New Roman" w:cs="Times New Roman" w:hint="eastAsia"/>
          <w:sz w:val="18"/>
          <w:szCs w:val="18"/>
        </w:rPr>
        <w:t>restraint</w:t>
      </w:r>
      <w:r w:rsidRPr="003A051E">
        <w:rPr>
          <w:rFonts w:ascii="Times New Roman" w:hAnsi="Times New Roman" w:cs="Times New Roman"/>
          <w:sz w:val="18"/>
          <w:szCs w:val="18"/>
        </w:rPr>
        <w:t xml:space="preserve">, which recognized negligence of the doctor (Judgment of the Kobe District Court of May 28, 2002) and the judgment which found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former nurse guilty in the case where a male patient died in 2011 at Kaizuka Chuo Hospital in Osaka after being </w:t>
      </w:r>
      <w:r w:rsidRPr="003A051E">
        <w:rPr>
          <w:rFonts w:ascii="Times New Roman" w:hAnsi="Times New Roman" w:cs="Times New Roman" w:hint="eastAsia"/>
          <w:sz w:val="18"/>
          <w:szCs w:val="18"/>
        </w:rPr>
        <w:t>forcibly</w:t>
      </w:r>
      <w:r w:rsidRPr="003A051E">
        <w:rPr>
          <w:rFonts w:ascii="Times New Roman" w:hAnsi="Times New Roman" w:cs="Times New Roman"/>
          <w:sz w:val="18"/>
          <w:szCs w:val="18"/>
        </w:rPr>
        <w:t xml:space="preserve"> pressed on the stomach by a </w:t>
      </w:r>
      <w:r w:rsidRPr="003A051E">
        <w:rPr>
          <w:rFonts w:ascii="Times New Roman" w:hAnsi="Times New Roman" w:cs="Times New Roman" w:hint="eastAsia"/>
          <w:sz w:val="18"/>
          <w:szCs w:val="18"/>
        </w:rPr>
        <w:t>restraining</w:t>
      </w:r>
      <w:r w:rsidRPr="003A051E">
        <w:rPr>
          <w:rFonts w:ascii="Times New Roman" w:hAnsi="Times New Roman" w:cs="Times New Roman"/>
          <w:sz w:val="18"/>
          <w:szCs w:val="18"/>
        </w:rPr>
        <w:t xml:space="preserve"> belt (Judgment of the Osaka District Court as of April 15, 2011). In addition, such cases </w:t>
      </w:r>
      <w:r w:rsidRPr="003A051E">
        <w:rPr>
          <w:rFonts w:ascii="Times New Roman" w:hAnsi="Times New Roman" w:cs="Times New Roman" w:hint="eastAsia"/>
          <w:sz w:val="18"/>
          <w:szCs w:val="18"/>
        </w:rPr>
        <w:t>have been reported such as</w:t>
      </w:r>
      <w:r w:rsidRPr="003A051E">
        <w:rPr>
          <w:rFonts w:ascii="Times New Roman" w:hAnsi="Times New Roman" w:cs="Times New Roman"/>
          <w:sz w:val="18"/>
          <w:szCs w:val="18"/>
        </w:rPr>
        <w:t xml:space="preserve"> physical </w:t>
      </w:r>
      <w:r w:rsidRPr="003A051E">
        <w:rPr>
          <w:rFonts w:ascii="Times New Roman" w:hAnsi="Times New Roman" w:cs="Times New Roman" w:hint="eastAsia"/>
          <w:sz w:val="18"/>
          <w:szCs w:val="18"/>
        </w:rPr>
        <w:t xml:space="preserve">restraint </w:t>
      </w:r>
      <w:r w:rsidRPr="003A051E">
        <w:rPr>
          <w:rFonts w:ascii="Times New Roman" w:hAnsi="Times New Roman" w:cs="Times New Roman"/>
          <w:sz w:val="18"/>
          <w:szCs w:val="18"/>
        </w:rPr>
        <w:t>of a female patient by male staff (</w:t>
      </w:r>
      <w:r w:rsidRPr="003A051E">
        <w:rPr>
          <w:rFonts w:ascii="Times New Roman" w:hAnsi="Times New Roman" w:cs="Times New Roman" w:hint="eastAsia"/>
          <w:sz w:val="18"/>
          <w:szCs w:val="18"/>
        </w:rPr>
        <w:t>pinning down</w:t>
      </w:r>
      <w:r w:rsidRPr="003A051E">
        <w:rPr>
          <w:rFonts w:ascii="Times New Roman" w:hAnsi="Times New Roman" w:cs="Times New Roman"/>
          <w:sz w:val="18"/>
          <w:szCs w:val="18"/>
        </w:rPr>
        <w:t xml:space="preserve"> arms and legs), exchange of catheter and diapers during physical </w:t>
      </w:r>
      <w:r w:rsidRPr="003A051E">
        <w:rPr>
          <w:rFonts w:ascii="Times New Roman" w:hAnsi="Times New Roman" w:cs="Times New Roman" w:hint="eastAsia"/>
          <w:sz w:val="18"/>
          <w:szCs w:val="18"/>
        </w:rPr>
        <w:t>restraint</w:t>
      </w:r>
      <w:r w:rsidRPr="003A051E">
        <w:rPr>
          <w:rFonts w:ascii="Times New Roman" w:hAnsi="Times New Roman" w:cs="Times New Roman"/>
          <w:sz w:val="18"/>
          <w:szCs w:val="18"/>
        </w:rPr>
        <w:t xml:space="preserve">, meals </w:t>
      </w:r>
      <w:r w:rsidRPr="003A051E">
        <w:rPr>
          <w:rFonts w:ascii="Times New Roman" w:hAnsi="Times New Roman" w:cs="Times New Roman" w:hint="eastAsia"/>
          <w:sz w:val="18"/>
          <w:szCs w:val="18"/>
        </w:rPr>
        <w:t>being</w:t>
      </w:r>
      <w:r w:rsidRPr="003A051E">
        <w:rPr>
          <w:rFonts w:ascii="Times New Roman" w:hAnsi="Times New Roman" w:cs="Times New Roman"/>
          <w:sz w:val="18"/>
          <w:szCs w:val="18"/>
        </w:rPr>
        <w:t xml:space="preserve"> left on the floor during </w:t>
      </w:r>
      <w:r w:rsidRPr="003A051E">
        <w:rPr>
          <w:rFonts w:ascii="Times New Roman" w:hAnsi="Times New Roman" w:cs="Times New Roman" w:hint="eastAsia"/>
          <w:sz w:val="18"/>
          <w:szCs w:val="18"/>
        </w:rPr>
        <w:t>isolation</w:t>
      </w:r>
      <w:r w:rsidRPr="003A051E">
        <w:rPr>
          <w:rFonts w:ascii="Times New Roman" w:hAnsi="Times New Roman" w:cs="Times New Roman"/>
          <w:sz w:val="18"/>
          <w:szCs w:val="18"/>
        </w:rPr>
        <w:t xml:space="preserve"> and toilet </w:t>
      </w:r>
      <w:r w:rsidRPr="003A051E">
        <w:rPr>
          <w:rFonts w:ascii="Times New Roman" w:hAnsi="Times New Roman" w:cs="Times New Roman" w:hint="eastAsia"/>
          <w:sz w:val="18"/>
          <w:szCs w:val="18"/>
        </w:rPr>
        <w:t>being</w:t>
      </w:r>
      <w:r w:rsidRPr="003A051E">
        <w:rPr>
          <w:rFonts w:ascii="Times New Roman" w:hAnsi="Times New Roman" w:cs="Times New Roman"/>
          <w:sz w:val="18"/>
          <w:szCs w:val="18"/>
        </w:rPr>
        <w:t xml:space="preserve"> fully exposed to a camera.</w:t>
      </w:r>
    </w:p>
  </w:footnote>
  <w:footnote w:id="75">
    <w:p w14:paraId="046CFBBF" w14:textId="576530D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Out of the review results of reporting of involuntary hospitalization for medical care and protection and regular reports in 2015, the cases where </w:t>
      </w:r>
      <w:r w:rsidRPr="003A051E">
        <w:rPr>
          <w:rFonts w:ascii="Times New Roman" w:hAnsi="Times New Roman" w:cs="Times New Roman" w:hint="eastAsia"/>
          <w:sz w:val="18"/>
          <w:szCs w:val="18"/>
        </w:rPr>
        <w:t>current</w:t>
      </w:r>
      <w:r w:rsidRPr="003A051E">
        <w:rPr>
          <w:rFonts w:ascii="Times New Roman" w:hAnsi="Times New Roman" w:cs="Times New Roman"/>
          <w:sz w:val="18"/>
          <w:szCs w:val="18"/>
        </w:rPr>
        <w:t xml:space="preserve"> hospitalization was determined to be appropriate were 183,161 cases and 273,527 cases respectively and only </w:t>
      </w:r>
      <w:r w:rsidRPr="003A051E">
        <w:rPr>
          <w:rFonts w:ascii="Times New Roman" w:hAnsi="Times New Roman" w:cs="Times New Roman" w:hint="eastAsia"/>
          <w:sz w:val="18"/>
          <w:szCs w:val="18"/>
        </w:rPr>
        <w:t>7</w:t>
      </w:r>
      <w:r w:rsidRPr="003A051E">
        <w:rPr>
          <w:rFonts w:ascii="Times New Roman" w:hAnsi="Times New Roman" w:cs="Times New Roman"/>
          <w:sz w:val="18"/>
          <w:szCs w:val="18"/>
        </w:rPr>
        <w:t xml:space="preserve"> and 19 cases were determined to be appropriate to transfer to </w:t>
      </w:r>
      <w:r w:rsidRPr="003A051E">
        <w:rPr>
          <w:rFonts w:ascii="Times New Roman" w:hAnsi="Times New Roman" w:cs="Times New Roman" w:hint="eastAsia"/>
          <w:sz w:val="18"/>
          <w:szCs w:val="18"/>
        </w:rPr>
        <w:t>an</w:t>
      </w:r>
      <w:r w:rsidRPr="003A051E">
        <w:rPr>
          <w:rFonts w:ascii="Times New Roman" w:hAnsi="Times New Roman" w:cs="Times New Roman"/>
          <w:sz w:val="18"/>
          <w:szCs w:val="18"/>
        </w:rPr>
        <w:t>other hospitalization form or unnecessary</w:t>
      </w:r>
      <w:r w:rsidRPr="003A051E">
        <w:rPr>
          <w:rFonts w:ascii="Times New Roman" w:hAnsi="Times New Roman" w:cs="Times New Roman" w:hint="eastAsia"/>
          <w:sz w:val="18"/>
          <w:szCs w:val="18"/>
        </w:rPr>
        <w:t xml:space="preserve"> to continue hospitalization. Accordingly,</w:t>
      </w:r>
      <w:r w:rsidRPr="003A051E">
        <w:rPr>
          <w:rFonts w:ascii="Times New Roman" w:hAnsi="Times New Roman" w:cs="Times New Roman"/>
          <w:sz w:val="18"/>
          <w:szCs w:val="18"/>
        </w:rPr>
        <w:t xml:space="preserve"> the cases where the current conditions were changed by review were only 0.6% (Report on Public Health Administration and Services of the same year).</w:t>
      </w:r>
    </w:p>
  </w:footnote>
  <w:footnote w:id="76">
    <w:p w14:paraId="64027AE4" w14:textId="3B9552A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While the t</w:t>
      </w:r>
      <w:r w:rsidRPr="003A051E">
        <w:rPr>
          <w:rFonts w:ascii="Times New Roman" w:hAnsi="Times New Roman" w:cs="Times New Roman"/>
          <w:sz w:val="18"/>
          <w:szCs w:val="18"/>
        </w:rPr>
        <w:t>otal number of patients hospitalized in psychiatric hospitals was 284,806 persons in 2015</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total number of requests for leaving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hospital was 3</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640 cases and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total number of claims for improvement of treatment was 569 cases (Report on Public Health Administration and Services of 2015)</w:t>
      </w:r>
      <w:r w:rsidRPr="003A051E">
        <w:rPr>
          <w:rFonts w:ascii="Times New Roman" w:hAnsi="Times New Roman" w:cs="Times New Roman" w:hint="eastAsia"/>
          <w:sz w:val="18"/>
          <w:szCs w:val="18"/>
        </w:rPr>
        <w:t>.</w:t>
      </w:r>
    </w:p>
  </w:footnote>
  <w:footnote w:id="77">
    <w:p w14:paraId="4E3178FC" w14:textId="600F5A6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Most m</w:t>
      </w:r>
      <w:r w:rsidRPr="003A051E">
        <w:rPr>
          <w:rFonts w:ascii="Times New Roman" w:hAnsi="Times New Roman" w:cs="Times New Roman"/>
          <w:sz w:val="18"/>
          <w:szCs w:val="18"/>
        </w:rPr>
        <w:t>embers of</w:t>
      </w:r>
      <w:r w:rsidRPr="003A051E">
        <w:rPr>
          <w:rFonts w:ascii="Times New Roman" w:hAnsi="Times New Roman" w:cs="Times New Roman" w:hint="eastAsia"/>
          <w:sz w:val="18"/>
          <w:szCs w:val="18"/>
        </w:rPr>
        <w:t xml:space="preserve"> the Review B</w:t>
      </w:r>
      <w:r w:rsidRPr="003A051E">
        <w:rPr>
          <w:rFonts w:ascii="Times New Roman" w:hAnsi="Times New Roman" w:cs="Times New Roman"/>
          <w:sz w:val="18"/>
          <w:szCs w:val="18"/>
        </w:rPr>
        <w:t>oard</w:t>
      </w:r>
      <w:r w:rsidRPr="003A051E">
        <w:rPr>
          <w:rFonts w:ascii="Times New Roman" w:hAnsi="Times New Roman" w:cs="Times New Roman" w:hint="eastAsia"/>
          <w:sz w:val="18"/>
          <w:szCs w:val="18"/>
        </w:rPr>
        <w:t xml:space="preserve"> are</w:t>
      </w:r>
      <w:r w:rsidRPr="003A051E">
        <w:rPr>
          <w:rFonts w:ascii="Times New Roman" w:hAnsi="Times New Roman" w:cs="Times New Roman"/>
          <w:sz w:val="18"/>
          <w:szCs w:val="18"/>
        </w:rPr>
        <w:t xml:space="preserve"> comprised of </w:t>
      </w:r>
      <w:r w:rsidRPr="003A051E">
        <w:rPr>
          <w:rFonts w:ascii="Times New Roman" w:hAnsi="Times New Roman" w:cs="Times New Roman" w:hint="eastAsia"/>
          <w:sz w:val="18"/>
          <w:szCs w:val="18"/>
        </w:rPr>
        <w:t>3</w:t>
      </w:r>
      <w:r w:rsidRPr="003A051E">
        <w:rPr>
          <w:rFonts w:ascii="Times New Roman" w:hAnsi="Times New Roman" w:cs="Times New Roman"/>
          <w:sz w:val="18"/>
          <w:szCs w:val="18"/>
        </w:rPr>
        <w:t xml:space="preserve"> doctors out of </w:t>
      </w:r>
      <w:r w:rsidRPr="003A051E">
        <w:rPr>
          <w:rFonts w:ascii="Times New Roman" w:hAnsi="Times New Roman" w:cs="Times New Roman" w:hint="eastAsia"/>
          <w:sz w:val="18"/>
          <w:szCs w:val="18"/>
        </w:rPr>
        <w:t>5 persons</w:t>
      </w:r>
      <w:r w:rsidRPr="003A051E">
        <w:rPr>
          <w:rFonts w:ascii="Times New Roman" w:hAnsi="Times New Roman" w:cs="Times New Roman"/>
          <w:sz w:val="18"/>
          <w:szCs w:val="18"/>
        </w:rPr>
        <w:t xml:space="preserve"> and of only </w:t>
      </w:r>
      <w:r w:rsidRPr="003A051E">
        <w:rPr>
          <w:rFonts w:ascii="Times New Roman" w:hAnsi="Times New Roman" w:cs="Times New Roman" w:hint="eastAsia"/>
          <w:sz w:val="18"/>
          <w:szCs w:val="18"/>
        </w:rPr>
        <w:t>1</w:t>
      </w:r>
      <w:r w:rsidRPr="003A051E">
        <w:rPr>
          <w:rFonts w:ascii="Times New Roman" w:hAnsi="Times New Roman" w:cs="Times New Roman"/>
          <w:sz w:val="18"/>
          <w:szCs w:val="18"/>
        </w:rPr>
        <w:t xml:space="preserve"> lawyer and the chairperson is generally assumed by a medical member. Therefore, only 3% of hospitalization was </w:t>
      </w:r>
      <w:r w:rsidRPr="003A051E">
        <w:rPr>
          <w:rFonts w:ascii="Times New Roman" w:hAnsi="Times New Roman" w:cs="Times New Roman" w:hint="eastAsia"/>
          <w:sz w:val="18"/>
          <w:szCs w:val="18"/>
        </w:rPr>
        <w:t xml:space="preserve">determined as </w:t>
      </w:r>
      <w:r w:rsidRPr="003A051E">
        <w:rPr>
          <w:rFonts w:ascii="Times New Roman" w:hAnsi="Times New Roman" w:cs="Times New Roman"/>
          <w:sz w:val="18"/>
          <w:szCs w:val="18"/>
        </w:rPr>
        <w:t xml:space="preserve">inappropriate to the requests for leaving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hospital</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 ratio </w:t>
      </w:r>
      <w:r w:rsidRPr="003A051E">
        <w:rPr>
          <w:rFonts w:ascii="Times New Roman" w:hAnsi="Times New Roman" w:cs="Times New Roman" w:hint="eastAsia"/>
          <w:sz w:val="18"/>
          <w:szCs w:val="18"/>
        </w:rPr>
        <w:t>of</w:t>
      </w:r>
      <w:r w:rsidRPr="003A051E">
        <w:rPr>
          <w:rFonts w:ascii="Times New Roman" w:hAnsi="Times New Roman" w:cs="Times New Roman"/>
          <w:sz w:val="18"/>
          <w:szCs w:val="18"/>
        </w:rPr>
        <w:t xml:space="preserve"> only less than 0.04% to the total number of hospitalized patients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 in only 110 cases, </w:t>
      </w:r>
      <w:r w:rsidRPr="003A051E">
        <w:rPr>
          <w:rFonts w:ascii="Times New Roman" w:hAnsi="Times New Roman" w:cs="Times New Roman" w:hint="eastAsia"/>
          <w:sz w:val="18"/>
          <w:szCs w:val="18"/>
        </w:rPr>
        <w:t xml:space="preserve">current </w:t>
      </w:r>
      <w:r w:rsidRPr="003A051E">
        <w:rPr>
          <w:rFonts w:ascii="Times New Roman" w:hAnsi="Times New Roman" w:cs="Times New Roman"/>
          <w:sz w:val="18"/>
          <w:szCs w:val="18"/>
        </w:rPr>
        <w:t xml:space="preserve">hospitalizations were determined to be inappropriate to the total number of 3,640 requests for leaving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hospital in 2015 (Report on Public Health Administration and Services of the same year).</w:t>
      </w:r>
    </w:p>
  </w:footnote>
  <w:footnote w:id="78">
    <w:p w14:paraId="5AFB348F" w14:textId="5A7764E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“Report on the Status of Enforcement of the Act on Medical Care and Treatment for Persons Who Have Caused Serious Cases under the Condition of Insanity” from July 15, 2005 to July 31, 2010</w:t>
      </w:r>
    </w:p>
  </w:footnote>
  <w:footnote w:id="79">
    <w:p w14:paraId="11A78E4F" w14:textId="480B36D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Correction Statistics Survey </w:t>
      </w:r>
      <w:r w:rsidRPr="003A051E">
        <w:rPr>
          <w:rFonts w:ascii="Times New Roman" w:hAnsi="Times New Roman" w:cs="Times New Roman" w:hint="eastAsia"/>
          <w:sz w:val="18"/>
          <w:szCs w:val="18"/>
        </w:rPr>
        <w:t xml:space="preserve">in </w:t>
      </w:r>
      <w:r w:rsidRPr="003A051E">
        <w:rPr>
          <w:rFonts w:ascii="Times New Roman" w:hAnsi="Times New Roman" w:cs="Times New Roman"/>
          <w:sz w:val="18"/>
          <w:szCs w:val="18"/>
        </w:rPr>
        <w:t>2017</w:t>
      </w:r>
      <w:r w:rsidRPr="003A051E">
        <w:rPr>
          <w:rFonts w:ascii="Times New Roman" w:hAnsi="Times New Roman" w:cs="Times New Roman" w:hint="eastAsia"/>
          <w:sz w:val="18"/>
          <w:szCs w:val="18"/>
        </w:rPr>
        <w:br/>
      </w:r>
      <w:r w:rsidRPr="003A051E">
        <w:rPr>
          <w:rFonts w:ascii="Times New Roman" w:hAnsi="Times New Roman" w:cs="Times New Roman"/>
          <w:sz w:val="18"/>
          <w:szCs w:val="18"/>
        </w:rPr>
        <w:t>T</w:t>
      </w:r>
      <w:r w:rsidRPr="003A051E">
        <w:rPr>
          <w:rFonts w:ascii="Times New Roman" w:hAnsi="Times New Roman" w:cs="Times New Roman" w:hint="eastAsia"/>
          <w:sz w:val="18"/>
          <w:szCs w:val="18"/>
        </w:rPr>
        <w:t>he t</w:t>
      </w:r>
      <w:r w:rsidRPr="003A051E">
        <w:rPr>
          <w:rFonts w:ascii="Times New Roman" w:hAnsi="Times New Roman" w:cs="Times New Roman"/>
          <w:sz w:val="18"/>
          <w:szCs w:val="18"/>
        </w:rPr>
        <w:t>otal number of new inmates is 19,336</w:t>
      </w:r>
      <w:r w:rsidRPr="003A051E">
        <w:rPr>
          <w:rFonts w:ascii="Times New Roman" w:hAnsi="Times New Roman" w:cs="Times New Roman" w:hint="eastAsia"/>
          <w:sz w:val="18"/>
          <w:szCs w:val="18"/>
        </w:rPr>
        <w:t xml:space="preserve"> persons</w:t>
      </w:r>
      <w:r w:rsidRPr="003A051E">
        <w:rPr>
          <w:rFonts w:ascii="Times New Roman" w:hAnsi="Times New Roman" w:cs="Times New Roman"/>
          <w:sz w:val="18"/>
          <w:szCs w:val="18"/>
        </w:rPr>
        <w:t>, out of which 2,638 persons (13.6%</w:t>
      </w:r>
      <w:r w:rsidRPr="003A051E">
        <w:rPr>
          <w:rFonts w:ascii="Times New Roman" w:hAnsi="Times New Roman" w:cs="Times New Roman" w:hint="eastAsia"/>
          <w:sz w:val="18"/>
          <w:szCs w:val="18"/>
        </w:rPr>
        <w:t xml:space="preserve"> of total number</w:t>
      </w:r>
      <w:r w:rsidRPr="003A051E">
        <w:rPr>
          <w:rFonts w:ascii="Times New Roman" w:hAnsi="Times New Roman" w:cs="Times New Roman"/>
          <w:sz w:val="18"/>
          <w:szCs w:val="18"/>
        </w:rPr>
        <w:t xml:space="preserve">) were diagnosed </w:t>
      </w:r>
      <w:r w:rsidRPr="003A051E">
        <w:rPr>
          <w:rFonts w:ascii="Times New Roman" w:hAnsi="Times New Roman" w:cs="Times New Roman" w:hint="eastAsia"/>
          <w:sz w:val="18"/>
          <w:szCs w:val="18"/>
        </w:rPr>
        <w:t>with</w:t>
      </w:r>
      <w:r w:rsidRPr="003A051E">
        <w:rPr>
          <w:rFonts w:ascii="Times New Roman" w:hAnsi="Times New Roman" w:cs="Times New Roman"/>
          <w:sz w:val="18"/>
          <w:szCs w:val="18"/>
        </w:rPr>
        <w:t xml:space="preserve"> mental disabilities.</w:t>
      </w:r>
    </w:p>
  </w:footnote>
  <w:footnote w:id="80">
    <w:p w14:paraId="52219F43" w14:textId="4D1129C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Judgment of the Fukuoka District Court as of March 23, 2016</w:t>
      </w:r>
      <w:r w:rsidRPr="003A051E">
        <w:rPr>
          <w:rFonts w:ascii="Times New Roman" w:hAnsi="Times New Roman" w:cs="Times New Roman" w:hint="eastAsia"/>
          <w:sz w:val="18"/>
          <w:szCs w:val="18"/>
        </w:rPr>
        <w:br/>
      </w:r>
      <w:r w:rsidRPr="003A051E">
        <w:rPr>
          <w:rFonts w:ascii="Times New Roman" w:hAnsi="Times New Roman" w:cs="Times New Roman"/>
          <w:sz w:val="18"/>
          <w:szCs w:val="18"/>
          <w:lang w:eastAsia="zh-TW"/>
        </w:rPr>
        <w:t xml:space="preserve">Ordered the </w:t>
      </w:r>
      <w:r w:rsidRPr="003A051E">
        <w:rPr>
          <w:rFonts w:ascii="Times New Roman" w:hAnsi="Times New Roman" w:cs="Times New Roman" w:hint="eastAsia"/>
          <w:sz w:val="18"/>
          <w:szCs w:val="18"/>
        </w:rPr>
        <w:t>national</w:t>
      </w:r>
      <w:r w:rsidRPr="003A051E">
        <w:rPr>
          <w:rFonts w:ascii="Times New Roman" w:hAnsi="Times New Roman" w:cs="Times New Roman"/>
          <w:sz w:val="18"/>
          <w:szCs w:val="18"/>
          <w:lang w:eastAsia="zh-TW"/>
        </w:rPr>
        <w:t xml:space="preserve"> government </w:t>
      </w:r>
      <w:r w:rsidRPr="003A051E">
        <w:rPr>
          <w:rFonts w:ascii="Times New Roman" w:hAnsi="Times New Roman" w:cs="Times New Roman" w:hint="eastAsia"/>
          <w:sz w:val="18"/>
          <w:szCs w:val="18"/>
        </w:rPr>
        <w:t>to pay</w:t>
      </w:r>
      <w:r w:rsidRPr="003A051E">
        <w:rPr>
          <w:rFonts w:ascii="Times New Roman" w:hAnsi="Times New Roman" w:cs="Times New Roman"/>
          <w:sz w:val="18"/>
          <w:szCs w:val="18"/>
          <w:lang w:eastAsia="zh-TW"/>
        </w:rPr>
        <w:t xml:space="preserve"> compensation of </w:t>
      </w:r>
      <w:r w:rsidRPr="003A051E">
        <w:rPr>
          <w:rFonts w:ascii="Times New Roman" w:hAnsi="Times New Roman" w:cs="Times New Roman" w:hint="eastAsia"/>
          <w:sz w:val="18"/>
          <w:szCs w:val="18"/>
        </w:rPr>
        <w:t>\</w:t>
      </w:r>
      <w:r w:rsidRPr="003A051E">
        <w:rPr>
          <w:rFonts w:ascii="Times New Roman" w:hAnsi="Times New Roman" w:cs="Times New Roman"/>
          <w:sz w:val="18"/>
          <w:szCs w:val="18"/>
          <w:lang w:eastAsia="zh-TW"/>
        </w:rPr>
        <w:t xml:space="preserve">34 million, recognizing the death of a male inmate (then 38 years old) was “due to </w:t>
      </w:r>
      <w:r w:rsidRPr="003A051E">
        <w:rPr>
          <w:rFonts w:ascii="Times New Roman" w:hAnsi="Times New Roman" w:cs="Times New Roman" w:hint="eastAsia"/>
          <w:sz w:val="18"/>
          <w:szCs w:val="18"/>
        </w:rPr>
        <w:t>a</w:t>
      </w:r>
      <w:r w:rsidRPr="003A051E">
        <w:rPr>
          <w:rFonts w:ascii="Times New Roman" w:hAnsi="Times New Roman" w:cs="Times New Roman"/>
          <w:sz w:val="18"/>
          <w:szCs w:val="18"/>
          <w:lang w:eastAsia="zh-TW"/>
        </w:rPr>
        <w:t xml:space="preserve"> failure </w:t>
      </w:r>
      <w:r w:rsidRPr="003A051E">
        <w:rPr>
          <w:rFonts w:ascii="Times New Roman" w:hAnsi="Times New Roman" w:cs="Times New Roman" w:hint="eastAsia"/>
          <w:sz w:val="18"/>
          <w:szCs w:val="18"/>
        </w:rPr>
        <w:t>to monitor</w:t>
      </w:r>
      <w:r w:rsidRPr="003A051E">
        <w:rPr>
          <w:rFonts w:ascii="Times New Roman" w:hAnsi="Times New Roman" w:cs="Times New Roman"/>
          <w:sz w:val="18"/>
          <w:szCs w:val="18"/>
          <w:lang w:eastAsia="zh-TW"/>
        </w:rPr>
        <w:t xml:space="preserve"> the man although there was the risk of suicide.”</w:t>
      </w:r>
      <w:r w:rsidRPr="003A051E">
        <w:rPr>
          <w:rFonts w:ascii="Times New Roman" w:hAnsi="Times New Roman" w:cs="Times New Roman" w:hint="eastAsia"/>
          <w:sz w:val="18"/>
          <w:szCs w:val="18"/>
        </w:rPr>
        <w:br/>
      </w:r>
      <w:r w:rsidRPr="003A051E">
        <w:rPr>
          <w:rFonts w:ascii="Times New Roman" w:hAnsi="Times New Roman" w:cs="Times New Roman"/>
          <w:sz w:val="18"/>
          <w:szCs w:val="18"/>
        </w:rPr>
        <w:t xml:space="preserve">The man </w:t>
      </w:r>
      <w:r w:rsidRPr="003A051E">
        <w:rPr>
          <w:rFonts w:ascii="Times New Roman" w:hAnsi="Times New Roman" w:cs="Times New Roman" w:hint="eastAsia"/>
          <w:sz w:val="18"/>
          <w:szCs w:val="18"/>
        </w:rPr>
        <w:t xml:space="preserve">who </w:t>
      </w:r>
      <w:r w:rsidRPr="003A051E">
        <w:rPr>
          <w:rFonts w:ascii="Times New Roman" w:hAnsi="Times New Roman" w:cs="Times New Roman"/>
          <w:sz w:val="18"/>
          <w:szCs w:val="18"/>
        </w:rPr>
        <w:t>was in custody since January 2013 committed suicide appearing</w:t>
      </w:r>
      <w:r w:rsidRPr="003A051E">
        <w:rPr>
          <w:rFonts w:ascii="Times New Roman" w:hAnsi="Times New Roman" w:cs="Times New Roman" w:hint="eastAsia"/>
          <w:sz w:val="18"/>
          <w:szCs w:val="18"/>
        </w:rPr>
        <w:t xml:space="preserve"> to suffer from</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depression, </w:t>
      </w:r>
      <w:r w:rsidRPr="003A051E">
        <w:rPr>
          <w:rFonts w:ascii="Times New Roman" w:hAnsi="Times New Roman" w:cs="Times New Roman"/>
          <w:sz w:val="18"/>
          <w:szCs w:val="18"/>
        </w:rPr>
        <w:t xml:space="preserve">the man was transferred on May 21 to a solitary-confinement cell </w:t>
      </w:r>
      <w:r w:rsidRPr="003A051E">
        <w:rPr>
          <w:rFonts w:ascii="Times New Roman" w:hAnsi="Times New Roman" w:cs="Times New Roman" w:hint="eastAsia"/>
          <w:sz w:val="18"/>
          <w:szCs w:val="18"/>
        </w:rPr>
        <w:t xml:space="preserve">equipped </w:t>
      </w:r>
      <w:r w:rsidRPr="003A051E">
        <w:rPr>
          <w:rFonts w:ascii="Times New Roman" w:hAnsi="Times New Roman" w:cs="Times New Roman"/>
          <w:sz w:val="18"/>
          <w:szCs w:val="18"/>
        </w:rPr>
        <w:t xml:space="preserve">with a monitoring camera, but killed himself on the same day. (The facility only transferred to a solitary-confinement cell after the initial </w:t>
      </w:r>
      <w:r w:rsidRPr="003A051E">
        <w:rPr>
          <w:rFonts w:ascii="Times New Roman" w:hAnsi="Times New Roman" w:cs="Times New Roman" w:hint="eastAsia"/>
          <w:sz w:val="18"/>
          <w:szCs w:val="18"/>
        </w:rPr>
        <w:t>attempt at</w:t>
      </w:r>
      <w:r w:rsidRPr="003A051E">
        <w:rPr>
          <w:rFonts w:ascii="Times New Roman" w:hAnsi="Times New Roman" w:cs="Times New Roman"/>
          <w:sz w:val="18"/>
          <w:szCs w:val="18"/>
        </w:rPr>
        <w:t xml:space="preserve"> suicide.)</w:t>
      </w:r>
    </w:p>
  </w:footnote>
  <w:footnote w:id="81">
    <w:p w14:paraId="4713EC3F" w14:textId="787356E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Correction Statistics Survey </w:t>
      </w:r>
      <w:r w:rsidRPr="003A051E">
        <w:rPr>
          <w:rFonts w:ascii="Times New Roman" w:hAnsi="Times New Roman" w:cs="Times New Roman" w:hint="eastAsia"/>
          <w:sz w:val="18"/>
          <w:szCs w:val="18"/>
        </w:rPr>
        <w:t xml:space="preserve">in </w:t>
      </w:r>
      <w:r w:rsidRPr="003A051E">
        <w:rPr>
          <w:rFonts w:ascii="Times New Roman" w:hAnsi="Times New Roman" w:cs="Times New Roman"/>
          <w:sz w:val="18"/>
          <w:szCs w:val="18"/>
        </w:rPr>
        <w:t>2017</w:t>
      </w:r>
      <w:r w:rsidRPr="003A051E">
        <w:rPr>
          <w:rFonts w:ascii="Times New Roman" w:hAnsi="Times New Roman" w:cs="Times New Roman" w:hint="eastAsia"/>
          <w:sz w:val="18"/>
          <w:szCs w:val="18"/>
        </w:rPr>
        <w:br/>
      </w:r>
      <w:r w:rsidRPr="003A051E">
        <w:rPr>
          <w:rFonts w:ascii="Times New Roman" w:hAnsi="Times New Roman" w:cs="Times New Roman"/>
          <w:sz w:val="18"/>
          <w:szCs w:val="18"/>
        </w:rPr>
        <w:t xml:space="preserve">Number of persons in custody in the correction facilities at the end of year was 53,233 persons, out of which 552 persons were in custody at medical </w:t>
      </w:r>
      <w:r w:rsidRPr="003A051E">
        <w:rPr>
          <w:rFonts w:ascii="Times New Roman" w:hAnsi="Times New Roman" w:cs="Times New Roman" w:hint="eastAsia"/>
          <w:sz w:val="18"/>
          <w:szCs w:val="18"/>
        </w:rPr>
        <w:t>prison</w:t>
      </w:r>
      <w:r w:rsidRPr="003A051E">
        <w:rPr>
          <w:rFonts w:ascii="Times New Roman" w:hAnsi="Times New Roman" w:cs="Times New Roman"/>
          <w:sz w:val="18"/>
          <w:szCs w:val="18"/>
        </w:rPr>
        <w:t xml:space="preserve"> (1% of the total prisoners).</w:t>
      </w:r>
    </w:p>
  </w:footnote>
  <w:footnote w:id="82">
    <w:p w14:paraId="625B0753" w14:textId="527D940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government states that in addition to </w:t>
      </w:r>
      <w:r w:rsidRPr="003A051E">
        <w:rPr>
          <w:rFonts w:ascii="Times New Roman" w:hAnsi="Times New Roman" w:cs="Times New Roman" w:hint="eastAsia"/>
          <w:sz w:val="18"/>
          <w:szCs w:val="18"/>
        </w:rPr>
        <w:t>4</w:t>
      </w:r>
      <w:r w:rsidRPr="003A051E">
        <w:rPr>
          <w:rFonts w:ascii="Times New Roman" w:hAnsi="Times New Roman" w:cs="Times New Roman"/>
          <w:sz w:val="18"/>
          <w:szCs w:val="18"/>
        </w:rPr>
        <w:t xml:space="preserve"> specialized medical facilities, it designates </w:t>
      </w:r>
      <w:r w:rsidRPr="003A051E">
        <w:rPr>
          <w:rFonts w:ascii="Times New Roman" w:hAnsi="Times New Roman" w:cs="Times New Roman" w:hint="eastAsia"/>
          <w:sz w:val="18"/>
          <w:szCs w:val="18"/>
        </w:rPr>
        <w:t>9</w:t>
      </w:r>
      <w:r w:rsidRPr="003A051E">
        <w:rPr>
          <w:rFonts w:ascii="Times New Roman" w:hAnsi="Times New Roman" w:cs="Times New Roman"/>
          <w:sz w:val="18"/>
          <w:szCs w:val="18"/>
        </w:rPr>
        <w:t xml:space="preserve"> focused medical care facilities and to the above 13 facilities, medical devices and medical professionals are intensively assigned, but they cannot sufficiently respond to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xml:space="preserve">. To other ordinary criminal facilities, full-time psychiatrists are rarely assigned. In addition, in the Crimes White Paper, it is pointed out that the number of </w:t>
      </w:r>
      <w:r w:rsidRPr="003A051E">
        <w:rPr>
          <w:rFonts w:ascii="Times New Roman" w:hAnsi="Times New Roman" w:cs="Times New Roman" w:hint="eastAsia"/>
          <w:sz w:val="18"/>
          <w:szCs w:val="18"/>
        </w:rPr>
        <w:t>correctional facility</w:t>
      </w:r>
      <w:r w:rsidRPr="003A051E">
        <w:rPr>
          <w:rFonts w:ascii="Times New Roman" w:hAnsi="Times New Roman" w:cs="Times New Roman"/>
          <w:sz w:val="18"/>
          <w:szCs w:val="18"/>
        </w:rPr>
        <w:t xml:space="preserve"> is less than 80% of the fixed number. There were only 26 full-time psychiatrists </w:t>
      </w:r>
      <w:r w:rsidRPr="003A051E">
        <w:rPr>
          <w:rFonts w:ascii="Times New Roman" w:hAnsi="Times New Roman" w:cs="Times New Roman" w:hint="eastAsia"/>
          <w:sz w:val="18"/>
          <w:szCs w:val="18"/>
        </w:rPr>
        <w:t>for all the</w:t>
      </w:r>
      <w:r w:rsidRPr="003A051E">
        <w:rPr>
          <w:rFonts w:ascii="Times New Roman" w:hAnsi="Times New Roman" w:cs="Times New Roman"/>
          <w:sz w:val="18"/>
          <w:szCs w:val="18"/>
        </w:rPr>
        <w:t xml:space="preserve"> criminal facilities</w:t>
      </w:r>
      <w:r w:rsidRPr="003A051E">
        <w:rPr>
          <w:rFonts w:ascii="Times New Roman" w:hAnsi="Times New Roman" w:cs="Times New Roman" w:hint="eastAsia"/>
          <w:sz w:val="18"/>
          <w:szCs w:val="18"/>
        </w:rPr>
        <w:t xml:space="preserve"> throughout Japan</w:t>
      </w:r>
      <w:r w:rsidRPr="003A051E">
        <w:rPr>
          <w:rFonts w:ascii="Times New Roman" w:hAnsi="Times New Roman" w:cs="Times New Roman"/>
          <w:sz w:val="18"/>
          <w:szCs w:val="18"/>
        </w:rPr>
        <w:t xml:space="preserve"> as of April 2007.</w:t>
      </w:r>
    </w:p>
  </w:footnote>
  <w:footnote w:id="83">
    <w:p w14:paraId="5934DE35" w14:textId="376F785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addition to the example cited in the footnote 79, </w:t>
      </w:r>
      <w:r w:rsidRPr="003A051E">
        <w:rPr>
          <w:rFonts w:ascii="Times New Roman" w:hAnsi="Times New Roman" w:cs="Times New Roman" w:hint="eastAsia"/>
          <w:sz w:val="18"/>
          <w:szCs w:val="18"/>
        </w:rPr>
        <w:t xml:space="preserve">although it is a case during the detention, </w:t>
      </w:r>
      <w:r w:rsidRPr="003A051E">
        <w:rPr>
          <w:rFonts w:ascii="Times New Roman" w:hAnsi="Times New Roman" w:cs="Times New Roman"/>
          <w:sz w:val="18"/>
          <w:szCs w:val="18"/>
        </w:rPr>
        <w:t xml:space="preserve">there was a case where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public trial was suspended for a man with </w:t>
      </w:r>
      <w:r>
        <w:rPr>
          <w:rFonts w:ascii="Times New Roman" w:hAnsi="Times New Roman" w:cs="Times New Roman"/>
          <w:sz w:val="18"/>
          <w:szCs w:val="18"/>
        </w:rPr>
        <w:t>Schizophrenia</w:t>
      </w:r>
      <w:r w:rsidRPr="003A051E">
        <w:rPr>
          <w:rFonts w:ascii="Times New Roman" w:hAnsi="Times New Roman" w:cs="Times New Roman"/>
          <w:sz w:val="18"/>
          <w:szCs w:val="18"/>
        </w:rPr>
        <w:t xml:space="preserve"> because the man was </w:t>
      </w:r>
      <w:r w:rsidRPr="003A051E">
        <w:rPr>
          <w:rFonts w:ascii="Times New Roman" w:hAnsi="Times New Roman" w:cs="Times New Roman" w:hint="eastAsia"/>
          <w:sz w:val="18"/>
          <w:szCs w:val="18"/>
        </w:rPr>
        <w:t xml:space="preserve">considered </w:t>
      </w:r>
      <w:r w:rsidRPr="003A051E">
        <w:rPr>
          <w:rFonts w:ascii="Times New Roman" w:hAnsi="Times New Roman" w:cs="Times New Roman"/>
          <w:sz w:val="18"/>
          <w:szCs w:val="18"/>
        </w:rPr>
        <w:t xml:space="preserve">insane during trial, but detention was not suspended and the man killed himself after being detained for </w:t>
      </w:r>
      <w:r w:rsidRPr="003A051E">
        <w:rPr>
          <w:rFonts w:ascii="Times New Roman" w:hAnsi="Times New Roman" w:cs="Times New Roman" w:hint="eastAsia"/>
          <w:sz w:val="18"/>
          <w:szCs w:val="18"/>
        </w:rPr>
        <w:t>more than</w:t>
      </w:r>
      <w:r w:rsidRPr="003A051E">
        <w:rPr>
          <w:rFonts w:ascii="Times New Roman" w:hAnsi="Times New Roman" w:cs="Times New Roman"/>
          <w:sz w:val="18"/>
          <w:szCs w:val="18"/>
        </w:rPr>
        <w:t xml:space="preserve"> 16 years in the detention center (Asahi Shimbun</w:t>
      </w:r>
      <w:r w:rsidRPr="003A051E">
        <w:rPr>
          <w:rFonts w:ascii="Times New Roman" w:hAnsi="Times New Roman" w:cs="Times New Roman" w:hint="eastAsia"/>
          <w:sz w:val="18"/>
          <w:szCs w:val="18"/>
        </w:rPr>
        <w:t xml:space="preserve"> as of</w:t>
      </w:r>
      <w:r w:rsidRPr="003A051E">
        <w:rPr>
          <w:rFonts w:ascii="Times New Roman" w:hAnsi="Times New Roman" w:cs="Times New Roman"/>
          <w:sz w:val="18"/>
          <w:szCs w:val="18"/>
        </w:rPr>
        <w:t xml:space="preserve"> August 10, 2010)</w:t>
      </w:r>
      <w:r w:rsidRPr="003A051E">
        <w:rPr>
          <w:rFonts w:ascii="Times New Roman" w:hAnsi="Times New Roman" w:cs="Times New Roman" w:hint="eastAsia"/>
          <w:sz w:val="18"/>
          <w:szCs w:val="18"/>
        </w:rPr>
        <w:t>.</w:t>
      </w:r>
    </w:p>
  </w:footnote>
  <w:footnote w:id="84">
    <w:p w14:paraId="5C3D7609" w14:textId="68E7FB1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Mental Health and Welfare Act, Article 26 provides that, “When the head of a correctional institution</w:t>
      </w:r>
      <w:r w:rsidRPr="003A051E">
        <w:rPr>
          <w:sz w:val="18"/>
          <w:szCs w:val="18"/>
        </w:rPr>
        <w:t xml:space="preserve"> </w:t>
      </w:r>
      <w:r w:rsidRPr="003A051E">
        <w:rPr>
          <w:rFonts w:ascii="Times New Roman" w:hAnsi="Times New Roman" w:cs="Times New Roman"/>
          <w:sz w:val="18"/>
          <w:szCs w:val="18"/>
        </w:rPr>
        <w:t>intends to free, release, or discharge an institutionalized person who is mentally</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disordered or is suspected of mental disorder,” he/she shall report to the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prefectural governor having jurisdiction over the place to which the person in question returns.</w:t>
      </w:r>
    </w:p>
  </w:footnote>
  <w:footnote w:id="85">
    <w:p w14:paraId="695D01D3" w14:textId="523DFDD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Correction Statistics Survey 2015 ~ 2017</w:t>
      </w:r>
    </w:p>
    <w:tbl>
      <w:tblPr>
        <w:tblStyle w:val="aff"/>
        <w:tblW w:w="0" w:type="auto"/>
        <w:tblInd w:w="85" w:type="dxa"/>
        <w:tblLayout w:type="fixed"/>
        <w:tblCellMar>
          <w:left w:w="85" w:type="dxa"/>
          <w:right w:w="85" w:type="dxa"/>
        </w:tblCellMar>
        <w:tblLook w:val="04A0" w:firstRow="1" w:lastRow="0" w:firstColumn="1" w:lastColumn="0" w:noHBand="0" w:noVBand="1"/>
      </w:tblPr>
      <w:tblGrid>
        <w:gridCol w:w="681"/>
        <w:gridCol w:w="1356"/>
        <w:gridCol w:w="1479"/>
        <w:gridCol w:w="709"/>
        <w:gridCol w:w="1214"/>
        <w:gridCol w:w="1388"/>
        <w:gridCol w:w="1509"/>
        <w:gridCol w:w="759"/>
      </w:tblGrid>
      <w:tr w:rsidR="00E21965" w:rsidRPr="003A051E" w14:paraId="3186DEF1" w14:textId="77777777" w:rsidTr="000E2038">
        <w:tc>
          <w:tcPr>
            <w:tcW w:w="4225" w:type="dxa"/>
            <w:gridSpan w:val="4"/>
          </w:tcPr>
          <w:p w14:paraId="301BEE12" w14:textId="072CA035" w:rsidR="00E21965" w:rsidRPr="003A051E" w:rsidRDefault="00E21965" w:rsidP="00735F24">
            <w:pPr>
              <w:spacing w:line="240" w:lineRule="exact"/>
              <w:ind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Persons released from prison</w:t>
            </w:r>
          </w:p>
        </w:tc>
        <w:tc>
          <w:tcPr>
            <w:tcW w:w="4870" w:type="dxa"/>
            <w:gridSpan w:val="4"/>
          </w:tcPr>
          <w:p w14:paraId="3A88EA07" w14:textId="5C88B026"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New inmates</w:t>
            </w:r>
          </w:p>
        </w:tc>
      </w:tr>
      <w:tr w:rsidR="00E21965" w:rsidRPr="003A051E" w14:paraId="2D2175AE" w14:textId="77777777" w:rsidTr="000E2038">
        <w:trPr>
          <w:trHeight w:val="658"/>
        </w:trPr>
        <w:tc>
          <w:tcPr>
            <w:tcW w:w="681" w:type="dxa"/>
          </w:tcPr>
          <w:p w14:paraId="1E239992" w14:textId="46AA21BF"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Year</w:t>
            </w:r>
          </w:p>
        </w:tc>
        <w:tc>
          <w:tcPr>
            <w:tcW w:w="1356" w:type="dxa"/>
          </w:tcPr>
          <w:p w14:paraId="56C73D98" w14:textId="62A7E5AE"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Total number</w:t>
            </w:r>
          </w:p>
        </w:tc>
        <w:tc>
          <w:tcPr>
            <w:tcW w:w="1479" w:type="dxa"/>
          </w:tcPr>
          <w:p w14:paraId="3492DBF7" w14:textId="3EE163B3"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Number of reports</w:t>
            </w:r>
          </w:p>
        </w:tc>
        <w:tc>
          <w:tcPr>
            <w:tcW w:w="709" w:type="dxa"/>
          </w:tcPr>
          <w:p w14:paraId="010D7437" w14:textId="604421F4"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Ratio</w:t>
            </w:r>
          </w:p>
        </w:tc>
        <w:tc>
          <w:tcPr>
            <w:tcW w:w="1214" w:type="dxa"/>
          </w:tcPr>
          <w:p w14:paraId="7C302184" w14:textId="586E71FE"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Total number</w:t>
            </w:r>
          </w:p>
        </w:tc>
        <w:tc>
          <w:tcPr>
            <w:tcW w:w="1388" w:type="dxa"/>
          </w:tcPr>
          <w:p w14:paraId="5D82C65B" w14:textId="509521D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Without psychiatric disorder</w:t>
            </w:r>
          </w:p>
        </w:tc>
        <w:tc>
          <w:tcPr>
            <w:tcW w:w="1509" w:type="dxa"/>
          </w:tcPr>
          <w:p w14:paraId="7D006ABF" w14:textId="606F95DA"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With psychiatric disorder</w:t>
            </w:r>
          </w:p>
        </w:tc>
        <w:tc>
          <w:tcPr>
            <w:tcW w:w="759" w:type="dxa"/>
          </w:tcPr>
          <w:p w14:paraId="140C0B7D" w14:textId="09B9A053"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Ratio</w:t>
            </w:r>
          </w:p>
        </w:tc>
      </w:tr>
      <w:tr w:rsidR="00E21965" w:rsidRPr="003A051E" w14:paraId="4B10961D" w14:textId="77777777" w:rsidTr="000E2038">
        <w:tc>
          <w:tcPr>
            <w:tcW w:w="681" w:type="dxa"/>
          </w:tcPr>
          <w:p w14:paraId="77AC61AF"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2015</w:t>
            </w:r>
          </w:p>
        </w:tc>
        <w:tc>
          <w:tcPr>
            <w:tcW w:w="1356" w:type="dxa"/>
          </w:tcPr>
          <w:p w14:paraId="2B2C6FBC" w14:textId="27F72D26"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23</w:t>
            </w:r>
            <w:r w:rsidRPr="003A051E">
              <w:rPr>
                <w:rFonts w:ascii="Times New Roman" w:eastAsia="ＭＳ 明朝" w:hAnsi="Times New Roman" w:cs="Times New Roman" w:hint="eastAsia"/>
                <w:sz w:val="18"/>
                <w:szCs w:val="18"/>
              </w:rPr>
              <w:t>,</w:t>
            </w:r>
            <w:r w:rsidRPr="003A051E">
              <w:rPr>
                <w:rFonts w:ascii="Times New Roman" w:eastAsia="ＭＳ 明朝" w:hAnsi="Times New Roman" w:cs="Times New Roman"/>
                <w:sz w:val="18"/>
                <w:szCs w:val="18"/>
              </w:rPr>
              <w:t>566 persons</w:t>
            </w:r>
          </w:p>
        </w:tc>
        <w:tc>
          <w:tcPr>
            <w:tcW w:w="1479" w:type="dxa"/>
          </w:tcPr>
          <w:p w14:paraId="62C74E32" w14:textId="278FFDCA"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3,240 persons</w:t>
            </w:r>
          </w:p>
        </w:tc>
        <w:tc>
          <w:tcPr>
            <w:tcW w:w="709" w:type="dxa"/>
          </w:tcPr>
          <w:p w14:paraId="130FB845" w14:textId="7DE32A66"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13.7%</w:t>
            </w:r>
          </w:p>
        </w:tc>
        <w:tc>
          <w:tcPr>
            <w:tcW w:w="1214" w:type="dxa"/>
          </w:tcPr>
          <w:p w14:paraId="5D1CFC51" w14:textId="585EC89A"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21,539 persons</w:t>
            </w:r>
          </w:p>
        </w:tc>
        <w:tc>
          <w:tcPr>
            <w:tcW w:w="1388" w:type="dxa"/>
          </w:tcPr>
          <w:p w14:paraId="3C0893AE" w14:textId="6BC71CE4"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18,711 persons</w:t>
            </w:r>
          </w:p>
        </w:tc>
        <w:tc>
          <w:tcPr>
            <w:tcW w:w="1509" w:type="dxa"/>
          </w:tcPr>
          <w:p w14:paraId="30165566" w14:textId="05055E09"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2,828 persons</w:t>
            </w:r>
          </w:p>
        </w:tc>
        <w:tc>
          <w:tcPr>
            <w:tcW w:w="759" w:type="dxa"/>
          </w:tcPr>
          <w:p w14:paraId="63D70611" w14:textId="0E695DE8"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13.1%</w:t>
            </w:r>
          </w:p>
        </w:tc>
      </w:tr>
      <w:tr w:rsidR="00E21965" w:rsidRPr="003A051E" w14:paraId="5C4F5804" w14:textId="77777777" w:rsidTr="000E2038">
        <w:tc>
          <w:tcPr>
            <w:tcW w:w="681" w:type="dxa"/>
          </w:tcPr>
          <w:p w14:paraId="565BAB81"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2016</w:t>
            </w:r>
          </w:p>
        </w:tc>
        <w:tc>
          <w:tcPr>
            <w:tcW w:w="1356" w:type="dxa"/>
          </w:tcPr>
          <w:p w14:paraId="15CF4CF5"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22,947</w:t>
            </w:r>
          </w:p>
        </w:tc>
        <w:tc>
          <w:tcPr>
            <w:tcW w:w="1479" w:type="dxa"/>
          </w:tcPr>
          <w:p w14:paraId="4CC8055B"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3,675</w:t>
            </w:r>
          </w:p>
        </w:tc>
        <w:tc>
          <w:tcPr>
            <w:tcW w:w="709" w:type="dxa"/>
          </w:tcPr>
          <w:p w14:paraId="3082504C"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16.0</w:t>
            </w:r>
          </w:p>
        </w:tc>
        <w:tc>
          <w:tcPr>
            <w:tcW w:w="1214" w:type="dxa"/>
          </w:tcPr>
          <w:p w14:paraId="124F3E17"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20,467</w:t>
            </w:r>
          </w:p>
        </w:tc>
        <w:tc>
          <w:tcPr>
            <w:tcW w:w="1388" w:type="dxa"/>
          </w:tcPr>
          <w:p w14:paraId="050DC0F7"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17,536</w:t>
            </w:r>
          </w:p>
        </w:tc>
        <w:tc>
          <w:tcPr>
            <w:tcW w:w="1509" w:type="dxa"/>
          </w:tcPr>
          <w:p w14:paraId="7BB07794"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2,931</w:t>
            </w:r>
          </w:p>
        </w:tc>
        <w:tc>
          <w:tcPr>
            <w:tcW w:w="759" w:type="dxa"/>
          </w:tcPr>
          <w:p w14:paraId="3BE85D48"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14.3</w:t>
            </w:r>
          </w:p>
        </w:tc>
      </w:tr>
      <w:tr w:rsidR="00E21965" w:rsidRPr="003A051E" w14:paraId="6182F019" w14:textId="77777777" w:rsidTr="000E2038">
        <w:tc>
          <w:tcPr>
            <w:tcW w:w="681" w:type="dxa"/>
          </w:tcPr>
          <w:p w14:paraId="6AF06884"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2017</w:t>
            </w:r>
          </w:p>
        </w:tc>
        <w:tc>
          <w:tcPr>
            <w:tcW w:w="1356" w:type="dxa"/>
          </w:tcPr>
          <w:p w14:paraId="23E692B4" w14:textId="07AB0EB5"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22,025</w:t>
            </w:r>
          </w:p>
        </w:tc>
        <w:tc>
          <w:tcPr>
            <w:tcW w:w="1479" w:type="dxa"/>
          </w:tcPr>
          <w:p w14:paraId="5F96DBE1"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3,903</w:t>
            </w:r>
          </w:p>
        </w:tc>
        <w:tc>
          <w:tcPr>
            <w:tcW w:w="709" w:type="dxa"/>
          </w:tcPr>
          <w:p w14:paraId="397E346F"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17.7</w:t>
            </w:r>
          </w:p>
        </w:tc>
        <w:tc>
          <w:tcPr>
            <w:tcW w:w="1214" w:type="dxa"/>
          </w:tcPr>
          <w:p w14:paraId="39AE5D2B"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19,336</w:t>
            </w:r>
          </w:p>
        </w:tc>
        <w:tc>
          <w:tcPr>
            <w:tcW w:w="1388" w:type="dxa"/>
          </w:tcPr>
          <w:p w14:paraId="7139021A"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16,698</w:t>
            </w:r>
          </w:p>
        </w:tc>
        <w:tc>
          <w:tcPr>
            <w:tcW w:w="1509" w:type="dxa"/>
          </w:tcPr>
          <w:p w14:paraId="3312843A"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2,638</w:t>
            </w:r>
          </w:p>
        </w:tc>
        <w:tc>
          <w:tcPr>
            <w:tcW w:w="759" w:type="dxa"/>
          </w:tcPr>
          <w:p w14:paraId="68676462" w14:textId="77777777" w:rsidR="00E21965" w:rsidRPr="003A051E" w:rsidRDefault="00E21965" w:rsidP="00735F24">
            <w:pPr>
              <w:spacing w:line="240" w:lineRule="exact"/>
              <w:ind w:left="100" w:hanging="100"/>
              <w:jc w:val="left"/>
              <w:rPr>
                <w:rFonts w:ascii="Times New Roman" w:eastAsia="ＭＳ 明朝" w:hAnsi="Times New Roman" w:cs="Times New Roman"/>
                <w:sz w:val="18"/>
                <w:szCs w:val="18"/>
              </w:rPr>
            </w:pPr>
            <w:r w:rsidRPr="003A051E">
              <w:rPr>
                <w:rFonts w:ascii="Times New Roman" w:eastAsia="ＭＳ 明朝" w:hAnsi="Times New Roman" w:cs="Times New Roman"/>
                <w:sz w:val="18"/>
                <w:szCs w:val="18"/>
              </w:rPr>
              <w:t>13.6</w:t>
            </w:r>
          </w:p>
        </w:tc>
      </w:tr>
    </w:tbl>
    <w:p w14:paraId="65A05D80" w14:textId="03C6D720" w:rsidR="00E21965" w:rsidRPr="003A051E" w:rsidRDefault="00E21965" w:rsidP="00735F24">
      <w:pPr>
        <w:pStyle w:val="a7"/>
        <w:spacing w:line="240" w:lineRule="exact"/>
        <w:ind w:leftChars="50" w:left="105" w:firstLineChars="100" w:firstLine="180"/>
        <w:rPr>
          <w:rFonts w:ascii="Times New Roman" w:hAnsi="Times New Roman" w:cs="Times New Roman"/>
          <w:sz w:val="18"/>
          <w:szCs w:val="18"/>
        </w:rPr>
      </w:pPr>
      <w:r w:rsidRPr="003A051E">
        <w:rPr>
          <w:rFonts w:ascii="Times New Roman" w:hAnsi="Times New Roman" w:cs="Times New Roman" w:hint="eastAsia"/>
          <w:sz w:val="18"/>
          <w:szCs w:val="18"/>
        </w:rPr>
        <w:t>Among t</w:t>
      </w:r>
      <w:r w:rsidRPr="003A051E">
        <w:rPr>
          <w:rFonts w:ascii="Times New Roman" w:hAnsi="Times New Roman" w:cs="Times New Roman"/>
          <w:sz w:val="18"/>
          <w:szCs w:val="18"/>
        </w:rPr>
        <w:t xml:space="preserve">he total number of prisoners of 22,025 who were released in 2017,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total number of reports was 3,903 cases (17.7%), out of which </w:t>
      </w:r>
      <w:r w:rsidRPr="003A051E">
        <w:rPr>
          <w:rFonts w:ascii="Times New Roman" w:hAnsi="Times New Roman" w:cs="Times New Roman" w:hint="eastAsia"/>
          <w:sz w:val="18"/>
          <w:szCs w:val="18"/>
        </w:rPr>
        <w:t>involuntary</w:t>
      </w:r>
      <w:r w:rsidRPr="003A051E">
        <w:rPr>
          <w:rFonts w:ascii="Times New Roman" w:hAnsi="Times New Roman" w:cs="Times New Roman"/>
          <w:sz w:val="18"/>
          <w:szCs w:val="18"/>
        </w:rPr>
        <w:t xml:space="preserve"> hospitalization was 80 cases. </w:t>
      </w:r>
      <w:r w:rsidRPr="003A051E">
        <w:rPr>
          <w:rFonts w:ascii="Times New Roman" w:hAnsi="Times New Roman" w:cs="Times New Roman" w:hint="eastAsia"/>
          <w:sz w:val="18"/>
          <w:szCs w:val="18"/>
        </w:rPr>
        <w:t>While t</w:t>
      </w:r>
      <w:r w:rsidRPr="003A051E">
        <w:rPr>
          <w:rFonts w:ascii="Times New Roman" w:hAnsi="Times New Roman" w:cs="Times New Roman"/>
          <w:sz w:val="18"/>
          <w:szCs w:val="18"/>
        </w:rPr>
        <w:t xml:space="preserve">he ratio of new inmates who were diagnosed as having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xml:space="preserve"> has not </w:t>
      </w:r>
      <w:r w:rsidRPr="003A051E">
        <w:rPr>
          <w:rFonts w:ascii="Times New Roman" w:hAnsi="Times New Roman" w:cs="Times New Roman" w:hint="eastAsia"/>
          <w:sz w:val="18"/>
          <w:szCs w:val="18"/>
        </w:rPr>
        <w:t xml:space="preserve">significantly </w:t>
      </w:r>
      <w:r w:rsidRPr="003A051E">
        <w:rPr>
          <w:rFonts w:ascii="Times New Roman" w:hAnsi="Times New Roman" w:cs="Times New Roman"/>
          <w:sz w:val="18"/>
          <w:szCs w:val="18"/>
        </w:rPr>
        <w:t xml:space="preserve">changed </w:t>
      </w:r>
      <w:r w:rsidRPr="003A051E">
        <w:rPr>
          <w:rFonts w:ascii="Times New Roman" w:hAnsi="Times New Roman" w:cs="Times New Roman" w:hint="eastAsia"/>
          <w:sz w:val="18"/>
          <w:szCs w:val="18"/>
        </w:rPr>
        <w:t>over</w:t>
      </w:r>
      <w:r w:rsidRPr="003A051E">
        <w:rPr>
          <w:rFonts w:ascii="Times New Roman" w:hAnsi="Times New Roman" w:cs="Times New Roman"/>
          <w:sz w:val="18"/>
          <w:szCs w:val="18"/>
        </w:rPr>
        <w:t xml:space="preserve"> the past three years,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total number of reports has been increasing </w:t>
      </w:r>
      <w:r w:rsidRPr="003A051E">
        <w:rPr>
          <w:rFonts w:ascii="Times New Roman" w:hAnsi="Times New Roman" w:cs="Times New Roman" w:hint="eastAsia"/>
          <w:sz w:val="18"/>
          <w:szCs w:val="18"/>
        </w:rPr>
        <w:t>on a yearly basis</w:t>
      </w:r>
      <w:r w:rsidRPr="003A051E">
        <w:rPr>
          <w:rFonts w:ascii="Times New Roman" w:hAnsi="Times New Roman" w:cs="Times New Roman"/>
          <w:sz w:val="18"/>
          <w:szCs w:val="18"/>
        </w:rPr>
        <w:t xml:space="preserve">. The ratio of persons with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xml:space="preserve"> tends to be higher when they are released from prisons than when they are put in prison.</w:t>
      </w:r>
    </w:p>
  </w:footnote>
  <w:footnote w:id="86">
    <w:p w14:paraId="690F2D71" w14:textId="1AE8E51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Appendix to the JFBA Opinion as of August 20, 2008, “</w:t>
      </w:r>
      <w:r w:rsidRPr="003A051E">
        <w:rPr>
          <w:rFonts w:ascii="Times New Roman" w:hAnsi="Times New Roman" w:cs="Times New Roman" w:hint="eastAsia"/>
          <w:sz w:val="18"/>
          <w:szCs w:val="18"/>
        </w:rPr>
        <w:t>Cases</w:t>
      </w:r>
      <w:r w:rsidRPr="003A051E">
        <w:rPr>
          <w:rFonts w:ascii="Times New Roman" w:hAnsi="Times New Roman" w:cs="Times New Roman"/>
          <w:sz w:val="18"/>
          <w:szCs w:val="18"/>
        </w:rPr>
        <w:t xml:space="preserve"> and Analysis of Abuses in each Field” </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Refer to the Data (Article 16) a</w:t>
      </w:r>
      <w:r w:rsidRPr="003A051E">
        <w:rPr>
          <w:rFonts w:ascii="Times New Roman" w:hAnsi="Times New Roman" w:cs="Times New Roman" w:hint="eastAsia"/>
          <w:sz w:val="18"/>
          <w:szCs w:val="18"/>
        </w:rPr>
        <w:t xml:space="preserve"> and</w:t>
      </w:r>
      <w:r w:rsidRPr="003A051E">
        <w:rPr>
          <w:rFonts w:ascii="Times New Roman" w:hAnsi="Times New Roman" w:cs="Times New Roman"/>
          <w:sz w:val="18"/>
          <w:szCs w:val="18"/>
        </w:rPr>
        <w:t xml:space="preserve"> b.</w:t>
      </w:r>
    </w:p>
  </w:footnote>
  <w:footnote w:id="87">
    <w:p w14:paraId="2771BB5E" w14:textId="610762B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Case</w:t>
      </w:r>
      <w:r w:rsidRPr="003A051E">
        <w:rPr>
          <w:rFonts w:ascii="Times New Roman" w:hAnsi="Times New Roman" w:cs="Times New Roman" w:hint="eastAsia"/>
          <w:sz w:val="18"/>
          <w:szCs w:val="18"/>
        </w:rPr>
        <w:t xml:space="preserve"> Example</w:t>
      </w:r>
      <w:r w:rsidRPr="003A051E">
        <w:rPr>
          <w:rFonts w:ascii="Times New Roman" w:hAnsi="Times New Roman" w:cs="Times New Roman"/>
          <w:sz w:val="18"/>
          <w:szCs w:val="18"/>
        </w:rPr>
        <w:t>s of abuse of inmates at Tokushima Prison, which occurred from 2004 through 2007 - Refer to the Data (Article 13) h 2. Case</w:t>
      </w:r>
      <w:r w:rsidRPr="003A051E">
        <w:rPr>
          <w:rFonts w:ascii="Times New Roman" w:hAnsi="Times New Roman" w:cs="Times New Roman" w:hint="eastAsia"/>
          <w:sz w:val="18"/>
          <w:szCs w:val="18"/>
        </w:rPr>
        <w:t xml:space="preserve"> Example</w:t>
      </w:r>
      <w:r w:rsidRPr="003A051E">
        <w:rPr>
          <w:rFonts w:ascii="Times New Roman" w:hAnsi="Times New Roman" w:cs="Times New Roman"/>
          <w:sz w:val="18"/>
          <w:szCs w:val="18"/>
        </w:rPr>
        <w:t xml:space="preserve">s </w:t>
      </w:r>
      <w:r w:rsidRPr="003A051E">
        <w:rPr>
          <w:rFonts w:ascii="Times New Roman" w:hAnsi="Times New Roman" w:cs="Times New Roman" w:hint="eastAsia"/>
          <w:sz w:val="18"/>
          <w:szCs w:val="18"/>
        </w:rPr>
        <w:t xml:space="preserve">in the </w:t>
      </w:r>
      <w:r w:rsidRPr="003A051E">
        <w:rPr>
          <w:rFonts w:ascii="Times New Roman" w:hAnsi="Times New Roman" w:cs="Times New Roman"/>
          <w:sz w:val="18"/>
          <w:szCs w:val="18"/>
        </w:rPr>
        <w:t>Appendix to the State of Opinions as of August 20, 2008 - Refer to the Data (Article 16) c.</w:t>
      </w:r>
    </w:p>
  </w:footnote>
  <w:footnote w:id="88">
    <w:p w14:paraId="512DDD6A" w14:textId="2E15B01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the Data (Article 16) d.</w:t>
      </w:r>
    </w:p>
  </w:footnote>
  <w:footnote w:id="89">
    <w:p w14:paraId="68AAFF0C" w14:textId="1E1A9A2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“Survey Results of the Status of Response under the Act on the Prevention of Elder Abuse, Support for Caregivers of Elderly Persons and Other Related Matters</w:t>
      </w:r>
      <w:r w:rsidRPr="003A051E">
        <w:rPr>
          <w:rFonts w:ascii="Times New Roman" w:hAnsi="Times New Roman" w:cs="Times New Roman" w:hint="eastAsia"/>
          <w:sz w:val="18"/>
          <w:szCs w:val="18"/>
        </w:rPr>
        <w:t xml:space="preserve"> in 2015</w:t>
      </w:r>
      <w:r w:rsidRPr="003A051E">
        <w:rPr>
          <w:rFonts w:ascii="Times New Roman" w:hAnsi="Times New Roman" w:cs="Times New Roman"/>
          <w:sz w:val="18"/>
          <w:szCs w:val="18"/>
        </w:rPr>
        <w:t>” (Ministry of Health, Labour and Welfare) and “Report of Survey Results of the Status of Response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under the ‘Act on the Prevention of Elder Abuse, Support for Caregivers of Elderly Persons and Other Related Matters’</w:t>
      </w:r>
      <w:r w:rsidRPr="003A051E">
        <w:rPr>
          <w:rFonts w:ascii="Times New Roman" w:hAnsi="Times New Roman" w:cs="Times New Roman" w:hint="eastAsia"/>
          <w:sz w:val="18"/>
          <w:szCs w:val="18"/>
        </w:rPr>
        <w:t xml:space="preserve"> in 2015</w:t>
      </w:r>
      <w:r w:rsidRPr="003A051E">
        <w:rPr>
          <w:rFonts w:ascii="Times New Roman" w:hAnsi="Times New Roman" w:cs="Times New Roman"/>
          <w:sz w:val="18"/>
          <w:szCs w:val="18"/>
        </w:rPr>
        <w:t xml:space="preserve">” (Ministry of Health, Labour and Welfare), in 2015, as to the consultations and reports, the ratio of the cases where factfinding investigations were not conducted as they determined investigations were unnecessary because the cases </w:t>
      </w:r>
      <w:r w:rsidRPr="003A051E">
        <w:rPr>
          <w:rFonts w:ascii="Times New Roman" w:hAnsi="Times New Roman" w:cs="Times New Roman" w:hint="eastAsia"/>
          <w:sz w:val="18"/>
          <w:szCs w:val="18"/>
        </w:rPr>
        <w:t xml:space="preserve">which </w:t>
      </w:r>
      <w:r w:rsidRPr="003A051E">
        <w:rPr>
          <w:rFonts w:ascii="Times New Roman" w:hAnsi="Times New Roman" w:cs="Times New Roman"/>
          <w:sz w:val="18"/>
          <w:szCs w:val="18"/>
        </w:rPr>
        <w:t>were not abuse were only 2.7% in cases related to ab</w:t>
      </w:r>
      <w:r w:rsidRPr="003A051E">
        <w:rPr>
          <w:rFonts w:ascii="Times New Roman" w:hAnsi="Times New Roman" w:cs="Times New Roman" w:hint="eastAsia"/>
          <w:sz w:val="18"/>
          <w:szCs w:val="18"/>
        </w:rPr>
        <w:t>u</w:t>
      </w:r>
      <w:r w:rsidRPr="003A051E">
        <w:rPr>
          <w:rFonts w:ascii="Times New Roman" w:hAnsi="Times New Roman" w:cs="Times New Roman"/>
          <w:sz w:val="18"/>
          <w:szCs w:val="18"/>
        </w:rPr>
        <w:t>se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of elder</w:t>
      </w:r>
      <w:r w:rsidRPr="003A051E">
        <w:rPr>
          <w:rFonts w:ascii="Times New Roman" w:hAnsi="Times New Roman" w:cs="Times New Roman" w:hint="eastAsia"/>
          <w:sz w:val="18"/>
          <w:szCs w:val="18"/>
        </w:rPr>
        <w:t>ly</w:t>
      </w:r>
      <w:r w:rsidRPr="003A051E">
        <w:rPr>
          <w:rFonts w:ascii="Times New Roman" w:hAnsi="Times New Roman" w:cs="Times New Roman"/>
          <w:sz w:val="18"/>
          <w:szCs w:val="18"/>
        </w:rPr>
        <w:t xml:space="preserve"> persons by workers at nursing and care facilities (2015), but the ratio was as large as 52.1% in cases related to abuse of persons with disabilities by workers at welfare facilities for persons with disabilities.</w:t>
      </w:r>
    </w:p>
  </w:footnote>
  <w:footnote w:id="90">
    <w:p w14:paraId="3475BAD1" w14:textId="6FC3D22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bookmarkStart w:id="18" w:name="_Hlk505800251"/>
      <w:r w:rsidRPr="003A051E">
        <w:rPr>
          <w:rFonts w:ascii="Times New Roman" w:hAnsi="Times New Roman" w:cs="Times New Roman"/>
          <w:sz w:val="18"/>
          <w:szCs w:val="18"/>
        </w:rPr>
        <w:t>According to the status (overview) of “Human Rights Violation Cases” in 2015, out of 2</w:t>
      </w:r>
      <w:r w:rsidRPr="003A051E">
        <w:rPr>
          <w:rFonts w:ascii="Times New Roman" w:hAnsi="Times New Roman" w:cs="Times New Roman" w:hint="eastAsia"/>
          <w:sz w:val="18"/>
          <w:szCs w:val="18"/>
        </w:rPr>
        <w:t>0</w:t>
      </w:r>
      <w:r w:rsidRPr="003A051E">
        <w:rPr>
          <w:rFonts w:ascii="Times New Roman" w:hAnsi="Times New Roman" w:cs="Times New Roman"/>
          <w:sz w:val="18"/>
          <w:szCs w:val="18"/>
        </w:rPr>
        <w:t xml:space="preserve">,999 cases </w:t>
      </w:r>
      <w:r w:rsidRPr="003A051E">
        <w:rPr>
          <w:rFonts w:ascii="Times New Roman" w:hAnsi="Times New Roman" w:cs="Times New Roman" w:hint="eastAsia"/>
          <w:sz w:val="18"/>
          <w:szCs w:val="18"/>
        </w:rPr>
        <w:t xml:space="preserve">of newly </w:t>
      </w:r>
      <w:r w:rsidRPr="003A051E">
        <w:rPr>
          <w:rFonts w:ascii="Times New Roman" w:hAnsi="Times New Roman" w:cs="Times New Roman"/>
          <w:sz w:val="18"/>
          <w:szCs w:val="18"/>
        </w:rPr>
        <w:t>commencing remedial procedures, the cases of discriminatory treatment of persons with disabilities were 265 cases. As can be seen from the above, the number of cases which are recognized as cases suspected of human rights violation and are investigated as human rights violation cases by human rights protection organizations of the Ministry of Justice are very few.</w:t>
      </w:r>
      <w:bookmarkEnd w:id="18"/>
    </w:p>
  </w:footnote>
  <w:footnote w:id="91">
    <w:p w14:paraId="1222B3E3" w14:textId="11B6D80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Medicine prescribed for </w:t>
      </w:r>
      <w:r w:rsidRPr="003A051E">
        <w:rPr>
          <w:rFonts w:ascii="Times New Roman" w:hAnsi="Times New Roman" w:cs="Times New Roman" w:hint="eastAsia"/>
          <w:sz w:val="18"/>
          <w:szCs w:val="18"/>
        </w:rPr>
        <w:t xml:space="preserve">treatment-resistant </w:t>
      </w:r>
      <w:r>
        <w:rPr>
          <w:rFonts w:ascii="Times New Roman" w:hAnsi="Times New Roman" w:cs="Times New Roman"/>
          <w:sz w:val="18"/>
          <w:szCs w:val="18"/>
        </w:rPr>
        <w:t>Schizophrenia</w:t>
      </w:r>
      <w:r w:rsidRPr="003A051E">
        <w:rPr>
          <w:rFonts w:ascii="Times New Roman" w:hAnsi="Times New Roman" w:cs="Times New Roman"/>
          <w:sz w:val="18"/>
          <w:szCs w:val="18"/>
        </w:rPr>
        <w:t xml:space="preserve"> and</w:t>
      </w:r>
      <w:r w:rsidRPr="003A051E">
        <w:rPr>
          <w:rFonts w:ascii="Times New Roman" w:hAnsi="Times New Roman" w:cs="Times New Roman" w:hint="eastAsia"/>
          <w:sz w:val="18"/>
          <w:szCs w:val="18"/>
        </w:rPr>
        <w:t xml:space="preserve"> which</w:t>
      </w:r>
      <w:r w:rsidRPr="003A051E">
        <w:rPr>
          <w:rFonts w:ascii="Times New Roman" w:hAnsi="Times New Roman" w:cs="Times New Roman"/>
          <w:sz w:val="18"/>
          <w:szCs w:val="18"/>
        </w:rPr>
        <w:t xml:space="preserve"> has serious </w:t>
      </w:r>
      <w:r w:rsidRPr="003A051E">
        <w:rPr>
          <w:rFonts w:ascii="Times New Roman" w:hAnsi="Times New Roman" w:cs="Times New Roman" w:hint="eastAsia"/>
          <w:sz w:val="18"/>
          <w:szCs w:val="18"/>
        </w:rPr>
        <w:t xml:space="preserve">side </w:t>
      </w:r>
      <w:r w:rsidRPr="003A051E">
        <w:rPr>
          <w:rFonts w:ascii="Times New Roman" w:hAnsi="Times New Roman" w:cs="Times New Roman"/>
          <w:sz w:val="18"/>
          <w:szCs w:val="18"/>
        </w:rPr>
        <w:t xml:space="preserve">effects such as agranulocytosis, myocarditis, diabetic ketoacidosis, diabetic coma and </w:t>
      </w:r>
      <w:r w:rsidRPr="003A051E">
        <w:rPr>
          <w:rFonts w:ascii="Times New Roman" w:hAnsi="Times New Roman" w:cs="Times New Roman" w:hint="eastAsia"/>
          <w:sz w:val="18"/>
          <w:szCs w:val="18"/>
        </w:rPr>
        <w:t>requires</w:t>
      </w:r>
      <w:r w:rsidRPr="003A051E">
        <w:rPr>
          <w:rFonts w:ascii="Times New Roman" w:hAnsi="Times New Roman" w:cs="Times New Roman"/>
          <w:sz w:val="18"/>
          <w:szCs w:val="18"/>
        </w:rPr>
        <w:t xml:space="preserve"> to conduct regular blood monitoring.</w:t>
      </w:r>
    </w:p>
  </w:footnote>
  <w:footnote w:id="92">
    <w:p w14:paraId="301DF99B" w14:textId="5896665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Act enacted in 1948 for the purpose of “preventing birth of bad descendants in terms of eugenics and protecting the lives and health of people during maternity.” In 1996, the Act was partially amended and the name was changed to “Maternal Health Act.”</w:t>
      </w:r>
    </w:p>
  </w:footnote>
  <w:footnote w:id="93">
    <w:p w14:paraId="29ACCA5F" w14:textId="54F2BCD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old Eugenic Protection Act, Article 2, paragraph 1, it was defined, “eugenic operations </w:t>
      </w:r>
      <w:r w:rsidRPr="003A051E">
        <w:rPr>
          <w:rFonts w:ascii="Times New Roman" w:hAnsi="Times New Roman" w:cs="Times New Roman" w:hint="eastAsia"/>
          <w:sz w:val="18"/>
          <w:szCs w:val="18"/>
        </w:rPr>
        <w:t xml:space="preserve">means </w:t>
      </w:r>
      <w:r w:rsidRPr="003A051E">
        <w:rPr>
          <w:rFonts w:ascii="Times New Roman" w:hAnsi="Times New Roman" w:cs="Times New Roman"/>
          <w:sz w:val="18"/>
          <w:szCs w:val="18"/>
        </w:rPr>
        <w:t xml:space="preserve">a surgical procedure to remove the ability to breed without removing gonads provided for in Ordinance.” In the Act, Article 3, </w:t>
      </w:r>
      <w:r w:rsidRPr="003A051E">
        <w:rPr>
          <w:rFonts w:ascii="Times New Roman" w:hAnsi="Times New Roman" w:cs="Times New Roman" w:hint="eastAsia"/>
          <w:sz w:val="18"/>
          <w:szCs w:val="18"/>
        </w:rPr>
        <w:t xml:space="preserve">it was stated that </w:t>
      </w:r>
      <w:r w:rsidRPr="003A051E">
        <w:rPr>
          <w:rFonts w:ascii="Times New Roman" w:hAnsi="Times New Roman" w:cs="Times New Roman"/>
          <w:sz w:val="18"/>
          <w:szCs w:val="18"/>
        </w:rPr>
        <w:t>“A doctor may voluntarily perform eugenic operations on a person who falls under any of the items in the left after obtaining consent from said person and said person's spouse if one exists.”</w:t>
      </w:r>
    </w:p>
  </w:footnote>
  <w:footnote w:id="94">
    <w:p w14:paraId="24B1AE83" w14:textId="4E7A25B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Sterile operation of genetic diseases without consent was based on the old Eugenic Protection Act, Article 4. In the Act, Article 4, “A doctor may apply to the Prefectural Eugenic Protection Committee for examination of the appropriateness of eugenic operations without the consent under the preceding Article where the doctor confirmed that the patient was suffering from diseases set forth in the Appended Table as a result of diagnosis and if it is deemed to be necessary for the public interest to apply eugenic operation to prevent the heredity of the disease.” By the partial amendment of the old Eugenic Protection Act in 1952, with respect to eugenic operations of non</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genetic diseases </w:t>
      </w:r>
      <w:r w:rsidRPr="003A051E">
        <w:rPr>
          <w:rFonts w:ascii="Times New Roman" w:hAnsi="Times New Roman" w:cs="Times New Roman" w:hint="eastAsia"/>
          <w:sz w:val="18"/>
          <w:szCs w:val="18"/>
        </w:rPr>
        <w:t xml:space="preserve">(persons with mental diseases, etc.) </w:t>
      </w:r>
      <w:r w:rsidRPr="003A051E">
        <w:rPr>
          <w:rFonts w:ascii="Times New Roman" w:hAnsi="Times New Roman" w:cs="Times New Roman"/>
          <w:sz w:val="18"/>
          <w:szCs w:val="18"/>
        </w:rPr>
        <w:t>which require the consent of guardians, Article 12 was added as “with respect to mental disease or mental weakness other than genetic diseases set forth in the Appended Table, Item 1 or Item 2, a doctor may apply to the Prefectural Eugenic Protection Committee for examination of the appropriateness of eugenic operations if the consent of the guardian was obtained, provided for in the Mental Health Act (Act No.</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123 of 1950), Article 20 (where guardian, spouse, a person </w:t>
      </w:r>
      <w:r w:rsidRPr="003A051E">
        <w:rPr>
          <w:rFonts w:ascii="Times New Roman" w:hAnsi="Times New Roman" w:cs="Times New Roman" w:hint="eastAsia"/>
          <w:sz w:val="18"/>
          <w:szCs w:val="18"/>
        </w:rPr>
        <w:t>exercising parental power</w:t>
      </w:r>
      <w:r w:rsidRPr="003A051E">
        <w:rPr>
          <w:rFonts w:ascii="Times New Roman" w:hAnsi="Times New Roman" w:cs="Times New Roman"/>
          <w:sz w:val="18"/>
          <w:szCs w:val="18"/>
        </w:rPr>
        <w:t xml:space="preserve"> or person </w:t>
      </w:r>
      <w:r w:rsidRPr="003A051E">
        <w:rPr>
          <w:rFonts w:ascii="Times New Roman" w:hAnsi="Times New Roman" w:cs="Times New Roman" w:hint="eastAsia"/>
          <w:sz w:val="18"/>
          <w:szCs w:val="18"/>
        </w:rPr>
        <w:t>responsible for support shall become the person responsible for protection</w:t>
      </w:r>
      <w:r w:rsidRPr="003A051E">
        <w:rPr>
          <w:rFonts w:ascii="Times New Roman" w:hAnsi="Times New Roman" w:cs="Times New Roman"/>
          <w:sz w:val="18"/>
          <w:szCs w:val="18"/>
        </w:rPr>
        <w:t xml:space="preserve">) or the Act, Article 21 (where </w:t>
      </w:r>
      <w:r w:rsidRPr="003A051E">
        <w:rPr>
          <w:rFonts w:ascii="Times New Roman" w:hAnsi="Times New Roman" w:cs="Times New Roman" w:hint="eastAsia"/>
          <w:sz w:val="18"/>
          <w:szCs w:val="18"/>
        </w:rPr>
        <w:t>the mayor of a municipality</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shall become the person responsible for protection</w:t>
      </w:r>
      <w:r w:rsidRPr="003A051E">
        <w:rPr>
          <w:rFonts w:ascii="Times New Roman" w:hAnsi="Times New Roman" w:cs="Times New Roman"/>
          <w:sz w:val="18"/>
          <w:szCs w:val="18"/>
        </w:rPr>
        <w:t>).”</w:t>
      </w:r>
    </w:p>
  </w:footnote>
  <w:footnote w:id="95">
    <w:p w14:paraId="6EDFF87C" w14:textId="3953672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Out of which nearly 70% were female. “</w:t>
      </w:r>
      <w:r w:rsidRPr="003A051E">
        <w:rPr>
          <w:rFonts w:ascii="Times New Roman" w:hAnsi="Times New Roman" w:cs="Times New Roman" w:hint="eastAsia"/>
          <w:sz w:val="18"/>
          <w:szCs w:val="18"/>
        </w:rPr>
        <w:t>Maternal</w:t>
      </w:r>
      <w:r w:rsidRPr="003A051E">
        <w:rPr>
          <w:rFonts w:ascii="Times New Roman" w:hAnsi="Times New Roman" w:cs="Times New Roman"/>
          <w:sz w:val="18"/>
          <w:szCs w:val="18"/>
        </w:rPr>
        <w:t xml:space="preserve"> Body Protection Statistics Report (Eugenic Protection Statistics Report) (Statistics </w:t>
      </w:r>
      <w:r w:rsidRPr="003A051E">
        <w:rPr>
          <w:rFonts w:ascii="Times New Roman" w:hAnsi="Times New Roman" w:cs="Times New Roman" w:hint="eastAsia"/>
          <w:sz w:val="18"/>
          <w:szCs w:val="18"/>
        </w:rPr>
        <w:t>from</w:t>
      </w:r>
      <w:r w:rsidRPr="003A051E">
        <w:rPr>
          <w:rFonts w:ascii="Times New Roman" w:hAnsi="Times New Roman" w:cs="Times New Roman"/>
          <w:sz w:val="18"/>
          <w:szCs w:val="18"/>
        </w:rPr>
        <w:t xml:space="preserve"> the Ministry of Health, Labour and Welfare)</w:t>
      </w:r>
    </w:p>
  </w:footnote>
  <w:footnote w:id="96">
    <w:p w14:paraId="619C4D08" w14:textId="529E2A1D" w:rsidR="00E21965" w:rsidRPr="00EE22E6" w:rsidRDefault="00E21965">
      <w:pPr>
        <w:pStyle w:val="a7"/>
        <w:rPr>
          <w:rFonts w:ascii="Times New Roman" w:hAnsi="Times New Roman" w:cs="Times New Roman"/>
          <w:sz w:val="18"/>
          <w:szCs w:val="18"/>
        </w:rPr>
      </w:pPr>
      <w:r>
        <w:rPr>
          <w:rStyle w:val="a9"/>
        </w:rPr>
        <w:footnoteRef/>
      </w:r>
      <w:r>
        <w:t xml:space="preserve"> </w:t>
      </w:r>
      <w:r>
        <w:rPr>
          <w:rFonts w:ascii="Times New Roman" w:hAnsi="Times New Roman" w:cs="Times New Roman"/>
          <w:sz w:val="18"/>
          <w:szCs w:val="18"/>
        </w:rPr>
        <w:t>T</w:t>
      </w:r>
      <w:r>
        <w:rPr>
          <w:rFonts w:ascii="Times New Roman" w:hAnsi="Times New Roman" w:cs="Times New Roman" w:hint="cs"/>
          <w:sz w:val="18"/>
          <w:szCs w:val="18"/>
        </w:rPr>
        <w:t xml:space="preserve">otal number of </w:t>
      </w:r>
      <w:r>
        <w:rPr>
          <w:rFonts w:ascii="Times New Roman" w:hAnsi="Times New Roman" w:cs="Times New Roman"/>
          <w:sz w:val="18"/>
          <w:szCs w:val="18"/>
        </w:rPr>
        <w:t>eugenic operations reached to 25,000, including ones without their consent (approximately 16,500)  and ones due to the reasons of genetic diseases which were operated with their consent, - Refer to the Data (Article 17) a.</w:t>
      </w:r>
    </w:p>
  </w:footnote>
  <w:footnote w:id="97">
    <w:p w14:paraId="34CF702F" w14:textId="16A5BCE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report of Takumi Muranaka (alias) in “Forced Sterile Operations of </w:t>
      </w:r>
      <w:r w:rsidRPr="003A051E">
        <w:rPr>
          <w:rFonts w:ascii="Times New Roman" w:hAnsi="Times New Roman" w:cs="Times New Roman" w:hint="eastAsia"/>
          <w:sz w:val="18"/>
          <w:szCs w:val="18"/>
        </w:rPr>
        <w:t>Women with Disabilities</w:t>
      </w:r>
      <w:r w:rsidRPr="003A051E">
        <w:rPr>
          <w:rFonts w:ascii="Times New Roman" w:hAnsi="Times New Roman" w:cs="Times New Roman"/>
          <w:sz w:val="18"/>
          <w:szCs w:val="18"/>
        </w:rPr>
        <w:t xml:space="preserve"> in the Postwar Japan” (the Research Center for Ars Vivendi of Ritsumeikan University, March 2016) </w:t>
      </w:r>
      <w:r w:rsidRPr="003A051E">
        <w:rPr>
          <w:rFonts w:ascii="Times New Roman" w:hAnsi="Times New Roman" w:cs="Times New Roman" w:hint="eastAsia"/>
          <w:sz w:val="18"/>
          <w:szCs w:val="18"/>
        </w:rPr>
        <w:t xml:space="preserve">by </w:t>
      </w:r>
      <w:r w:rsidRPr="003A051E">
        <w:rPr>
          <w:rFonts w:ascii="Times New Roman" w:hAnsi="Times New Roman" w:cs="Times New Roman"/>
          <w:sz w:val="18"/>
          <w:szCs w:val="18"/>
        </w:rPr>
        <w:t xml:space="preserve">Keiko Toshimitsu, </w:t>
      </w:r>
      <w:r w:rsidRPr="003A051E">
        <w:rPr>
          <w:rFonts w:ascii="Times New Roman" w:hAnsi="Times New Roman" w:cs="Times New Roman" w:hint="eastAsia"/>
          <w:sz w:val="18"/>
          <w:szCs w:val="18"/>
        </w:rPr>
        <w:t>supervised</w:t>
      </w:r>
      <w:r w:rsidRPr="003A051E">
        <w:rPr>
          <w:rFonts w:ascii="Times New Roman" w:hAnsi="Times New Roman" w:cs="Times New Roman"/>
          <w:sz w:val="18"/>
          <w:szCs w:val="18"/>
        </w:rPr>
        <w:t xml:space="preserve"> by Yoko Matsubara</w:t>
      </w:r>
      <w:r w:rsidRPr="003A051E">
        <w:rPr>
          <w:rFonts w:ascii="Times New Roman" w:hAnsi="Times New Roman" w:cs="Times New Roman" w:hint="eastAsia"/>
          <w:sz w:val="18"/>
          <w:szCs w:val="18"/>
        </w:rPr>
        <w:t>.</w:t>
      </w:r>
    </w:p>
  </w:footnote>
  <w:footnote w:id="98">
    <w:p w14:paraId="150F8D20" w14:textId="7F44538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ICCPR Committee Recommendations on November 19, 1998, October 30, 2008 and August 20, 2014 - Refer to the Data (Article 17) </w:t>
      </w:r>
      <w:r>
        <w:rPr>
          <w:rFonts w:ascii="Times New Roman" w:hAnsi="Times New Roman" w:cs="Times New Roman" w:hint="eastAsia"/>
          <w:sz w:val="18"/>
          <w:szCs w:val="18"/>
        </w:rPr>
        <w:t>b</w:t>
      </w:r>
      <w:r w:rsidRPr="003A051E">
        <w:rPr>
          <w:rFonts w:ascii="Times New Roman" w:hAnsi="Times New Roman" w:cs="Times New Roman"/>
          <w:sz w:val="18"/>
          <w:szCs w:val="18"/>
        </w:rPr>
        <w:t>.</w:t>
      </w:r>
    </w:p>
  </w:footnote>
  <w:footnote w:id="99">
    <w:p w14:paraId="10A5B422" w14:textId="5942DF7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Committee on the Elimination of Discrimination against Women “Concluding observations on the combined seventh and eighth periodic reports of Japan” (March 7, 2016), paragraph 25</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 Refer to the Data (Article 17) </w:t>
      </w:r>
      <w:r>
        <w:rPr>
          <w:rFonts w:ascii="Times New Roman" w:hAnsi="Times New Roman" w:cs="Times New Roman"/>
          <w:sz w:val="18"/>
          <w:szCs w:val="18"/>
        </w:rPr>
        <w:t>b</w:t>
      </w:r>
      <w:r w:rsidRPr="003A051E">
        <w:rPr>
          <w:rFonts w:ascii="Times New Roman" w:hAnsi="Times New Roman" w:cs="Times New Roman"/>
          <w:sz w:val="18"/>
          <w:szCs w:val="18"/>
        </w:rPr>
        <w:t>.</w:t>
      </w:r>
    </w:p>
  </w:footnote>
  <w:footnote w:id="100">
    <w:p w14:paraId="05A57B5F" w14:textId="67E8FAB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Asahi Shimbun as of January 31, 2018 and Tokyo Shimbun et al. Refer to the Data (Article 17)</w:t>
      </w:r>
      <w:r>
        <w:rPr>
          <w:rFonts w:ascii="Times New Roman" w:hAnsi="Times New Roman" w:cs="Times New Roman"/>
          <w:sz w:val="18"/>
          <w:szCs w:val="18"/>
        </w:rPr>
        <w:t>c</w:t>
      </w:r>
      <w:r w:rsidRPr="003A051E">
        <w:rPr>
          <w:rFonts w:ascii="Times New Roman" w:hAnsi="Times New Roman" w:cs="Times New Roman"/>
          <w:sz w:val="18"/>
          <w:szCs w:val="18"/>
        </w:rPr>
        <w:t>.</w:t>
      </w:r>
    </w:p>
  </w:footnote>
  <w:footnote w:id="101">
    <w:p w14:paraId="30D23039" w14:textId="3E36AE1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7th Medical Care Plan and the 5th Welfare Plan for Persons with Disabilities, demand for hospitalization was expected to be 205,000 ~ 224, 000 persons and beds corresponding thereto were permitted.</w:t>
      </w:r>
    </w:p>
  </w:footnote>
  <w:footnote w:id="102">
    <w:p w14:paraId="7050DAE0" w14:textId="58EDFBB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Only 32.5% for those who are hospitalized for one year to five years and 17.5% for those who are hospitalized </w:t>
      </w:r>
      <w:r w:rsidRPr="003A051E">
        <w:rPr>
          <w:rFonts w:ascii="Times New Roman" w:hAnsi="Times New Roman" w:cs="Times New Roman" w:hint="eastAsia"/>
          <w:sz w:val="18"/>
          <w:szCs w:val="18"/>
        </w:rPr>
        <w:t>for more than</w:t>
      </w:r>
      <w:r w:rsidRPr="003A051E">
        <w:rPr>
          <w:rFonts w:ascii="Times New Roman" w:hAnsi="Times New Roman" w:cs="Times New Roman"/>
          <w:sz w:val="18"/>
          <w:szCs w:val="18"/>
        </w:rPr>
        <w:t xml:space="preserve"> five years.</w:t>
      </w:r>
      <w:r w:rsidRPr="003A051E">
        <w:rPr>
          <w:rFonts w:ascii="Times New Roman" w:hAnsi="Times New Roman" w:cs="Times New Roman" w:hint="eastAsia"/>
          <w:sz w:val="18"/>
          <w:szCs w:val="18"/>
        </w:rPr>
        <w:br/>
      </w:r>
      <w:r w:rsidRPr="003A051E">
        <w:rPr>
          <w:rFonts w:ascii="Times New Roman" w:hAnsi="Times New Roman" w:cs="Times New Roman"/>
          <w:sz w:val="18"/>
          <w:szCs w:val="18"/>
        </w:rPr>
        <w:t xml:space="preserve">Ministry of Health, Labour and Welfare, “8th Review Meeting of the Guidelines for Ensuring Provision of Medical Care for Persons with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(March 28, 2014)</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Data 4 “Current Status of Persons with </w:t>
      </w:r>
      <w:r w:rsidRPr="003A051E">
        <w:rPr>
          <w:rFonts w:ascii="Times New Roman" w:hAnsi="Times New Roman" w:cs="Times New Roman" w:hint="eastAsia"/>
          <w:sz w:val="18"/>
          <w:szCs w:val="18"/>
        </w:rPr>
        <w:t>Mental Disabilities</w:t>
      </w:r>
      <w:r w:rsidRPr="003A051E">
        <w:rPr>
          <w:rFonts w:ascii="Times New Roman" w:hAnsi="Times New Roman" w:cs="Times New Roman"/>
          <w:sz w:val="18"/>
          <w:szCs w:val="18"/>
        </w:rPr>
        <w:t xml:space="preserve"> who are hospitalized for a long time,”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p. 2~3.</w:t>
      </w:r>
    </w:p>
  </w:footnote>
  <w:footnote w:id="103">
    <w:p w14:paraId="02B0477E" w14:textId="0927C5A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Leaving hospitals by death accounts for </w:t>
      </w:r>
      <w:r w:rsidRPr="003A051E">
        <w:rPr>
          <w:rFonts w:ascii="Times New Roman" w:hAnsi="Times New Roman" w:cs="Times New Roman" w:hint="eastAsia"/>
          <w:sz w:val="18"/>
          <w:szCs w:val="18"/>
        </w:rPr>
        <w:t>approximately</w:t>
      </w:r>
      <w:r w:rsidRPr="003A051E">
        <w:rPr>
          <w:rFonts w:ascii="Times New Roman" w:hAnsi="Times New Roman" w:cs="Times New Roman"/>
          <w:sz w:val="18"/>
          <w:szCs w:val="18"/>
        </w:rPr>
        <w:t xml:space="preserve"> 20% of the patients who were hospitalized for one year to five years and 27.6% of the patients who were hospitalized for </w:t>
      </w:r>
      <w:r w:rsidRPr="003A051E">
        <w:rPr>
          <w:rFonts w:ascii="Times New Roman" w:hAnsi="Times New Roman" w:cs="Times New Roman" w:hint="eastAsia"/>
          <w:sz w:val="18"/>
          <w:szCs w:val="18"/>
        </w:rPr>
        <w:t>more than</w:t>
      </w:r>
      <w:r w:rsidRPr="003A051E">
        <w:rPr>
          <w:rFonts w:ascii="Times New Roman" w:hAnsi="Times New Roman" w:cs="Times New Roman"/>
          <w:sz w:val="18"/>
          <w:szCs w:val="18"/>
        </w:rPr>
        <w:t xml:space="preserve"> 5 years.</w:t>
      </w:r>
    </w:p>
  </w:footnote>
  <w:footnote w:id="104">
    <w:p w14:paraId="68E9B38A" w14:textId="2467B95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It is reported that the number of patients who are hospitalized for </w:t>
      </w:r>
      <w:r w:rsidRPr="003A051E">
        <w:rPr>
          <w:rFonts w:ascii="Times New Roman" w:hAnsi="Times New Roman" w:cs="Times New Roman" w:hint="eastAsia"/>
          <w:sz w:val="18"/>
          <w:szCs w:val="18"/>
        </w:rPr>
        <w:t>more than</w:t>
      </w:r>
      <w:r w:rsidRPr="003A051E">
        <w:rPr>
          <w:rFonts w:ascii="Times New Roman" w:hAnsi="Times New Roman" w:cs="Times New Roman"/>
          <w:sz w:val="18"/>
          <w:szCs w:val="18"/>
        </w:rPr>
        <w:t xml:space="preserve"> 50 years </w:t>
      </w:r>
      <w:r w:rsidRPr="003A051E">
        <w:rPr>
          <w:rFonts w:ascii="Times New Roman" w:hAnsi="Times New Roman" w:cs="Times New Roman" w:hint="eastAsia"/>
          <w:sz w:val="18"/>
          <w:szCs w:val="18"/>
        </w:rPr>
        <w:t>totals</w:t>
      </w:r>
      <w:r w:rsidRPr="003A051E">
        <w:rPr>
          <w:rFonts w:ascii="Times New Roman" w:hAnsi="Times New Roman" w:cs="Times New Roman"/>
          <w:sz w:val="18"/>
          <w:szCs w:val="18"/>
        </w:rPr>
        <w:t xml:space="preserve"> at least 1</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773 persons </w:t>
      </w:r>
      <w:r w:rsidRPr="003A051E">
        <w:rPr>
          <w:rFonts w:ascii="Times New Roman" w:hAnsi="Times New Roman" w:cs="Times New Roman" w:hint="eastAsia"/>
          <w:sz w:val="18"/>
          <w:szCs w:val="18"/>
        </w:rPr>
        <w:t>as of</w:t>
      </w:r>
      <w:r w:rsidRPr="003A051E">
        <w:rPr>
          <w:rFonts w:ascii="Times New Roman" w:hAnsi="Times New Roman" w:cs="Times New Roman"/>
          <w:sz w:val="18"/>
          <w:szCs w:val="18"/>
        </w:rPr>
        <w:t xml:space="preserve"> the end of June 2017.</w:t>
      </w:r>
    </w:p>
  </w:footnote>
  <w:footnote w:id="105">
    <w:p w14:paraId="6899B230" w14:textId="10EFBF6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kern w:val="0"/>
          <w:sz w:val="18"/>
          <w:szCs w:val="18"/>
        </w:rPr>
        <w:t xml:space="preserve"> In the “Reform Vision of Mental Health Medical Care and Welfare” </w:t>
      </w:r>
      <w:r w:rsidRPr="003A051E">
        <w:rPr>
          <w:rFonts w:ascii="Times New Roman" w:hAnsi="Times New Roman" w:cs="Times New Roman" w:hint="eastAsia"/>
          <w:kern w:val="0"/>
          <w:sz w:val="18"/>
          <w:szCs w:val="18"/>
        </w:rPr>
        <w:t xml:space="preserve">in </w:t>
      </w:r>
      <w:r w:rsidRPr="003A051E">
        <w:rPr>
          <w:rFonts w:ascii="Times New Roman" w:hAnsi="Times New Roman" w:cs="Times New Roman"/>
          <w:kern w:val="0"/>
          <w:sz w:val="18"/>
          <w:szCs w:val="18"/>
        </w:rPr>
        <w:t>September 2004, it is stated “for ‘persons who can leave hospitals if acceptance conditions are satisfied</w:t>
      </w:r>
      <w:r w:rsidRPr="003A051E">
        <w:rPr>
          <w:rFonts w:ascii="Times New Roman" w:hAnsi="Times New Roman" w:cs="Times New Roman" w:hint="eastAsia"/>
          <w:kern w:val="0"/>
          <w:sz w:val="18"/>
          <w:szCs w:val="18"/>
        </w:rPr>
        <w:t xml:space="preserve"> (about 70,000 persons),</w:t>
      </w:r>
      <w:r w:rsidRPr="003A051E">
        <w:rPr>
          <w:rFonts w:ascii="Times New Roman" w:hAnsi="Times New Roman" w:cs="Times New Roman"/>
          <w:kern w:val="0"/>
          <w:sz w:val="18"/>
          <w:szCs w:val="18"/>
        </w:rPr>
        <w:t>’ they shall be resolved in 10 years</w:t>
      </w:r>
      <w:r w:rsidRPr="003A051E">
        <w:rPr>
          <w:rFonts w:ascii="Times New Roman" w:hAnsi="Times New Roman" w:cs="Times New Roman" w:hint="eastAsia"/>
          <w:kern w:val="0"/>
          <w:sz w:val="18"/>
          <w:szCs w:val="18"/>
        </w:rPr>
        <w:t xml:space="preserve"> in total</w:t>
      </w:r>
      <w:r w:rsidRPr="003A051E">
        <w:rPr>
          <w:rFonts w:ascii="Times New Roman" w:hAnsi="Times New Roman" w:cs="Times New Roman"/>
          <w:kern w:val="0"/>
          <w:sz w:val="18"/>
          <w:szCs w:val="18"/>
        </w:rPr>
        <w:t xml:space="preserve"> by promoting reorganization and foundation reinforcement of poor mental health medical care welfare system</w:t>
      </w:r>
      <w:r w:rsidRPr="003A051E">
        <w:rPr>
          <w:rFonts w:ascii="Times New Roman" w:hAnsi="Times New Roman" w:cs="Times New Roman" w:hint="eastAsia"/>
          <w:kern w:val="0"/>
          <w:sz w:val="18"/>
          <w:szCs w:val="18"/>
        </w:rPr>
        <w:t>,</w:t>
      </w:r>
      <w:r w:rsidRPr="003A051E">
        <w:rPr>
          <w:rFonts w:ascii="Times New Roman" w:hAnsi="Times New Roman" w:cs="Times New Roman"/>
          <w:kern w:val="0"/>
          <w:sz w:val="18"/>
          <w:szCs w:val="18"/>
        </w:rPr>
        <w:t xml:space="preserve"> </w:t>
      </w:r>
      <w:r w:rsidRPr="003A051E">
        <w:rPr>
          <w:rFonts w:ascii="Times New Roman" w:hAnsi="Times New Roman" w:cs="Times New Roman" w:hint="eastAsia"/>
          <w:kern w:val="0"/>
          <w:sz w:val="18"/>
          <w:szCs w:val="18"/>
        </w:rPr>
        <w:t>including</w:t>
      </w:r>
      <w:r w:rsidRPr="003A051E">
        <w:rPr>
          <w:rFonts w:ascii="Times New Roman" w:hAnsi="Times New Roman" w:cs="Times New Roman"/>
          <w:kern w:val="0"/>
          <w:sz w:val="18"/>
          <w:szCs w:val="18"/>
        </w:rPr>
        <w:t xml:space="preserve"> functional division of psychiatric beds and strengthening the community living support system.”</w:t>
      </w:r>
    </w:p>
  </w:footnote>
  <w:footnote w:id="106">
    <w:p w14:paraId="6B55BB58" w14:textId="36F826B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Out of the budget</w:t>
      </w:r>
      <w:r w:rsidRPr="003A051E">
        <w:rPr>
          <w:rFonts w:ascii="Times New Roman" w:hAnsi="Times New Roman" w:cs="Times New Roman" w:hint="eastAsia"/>
          <w:sz w:val="18"/>
          <w:szCs w:val="18"/>
        </w:rPr>
        <w:t xml:space="preserve"> of</w:t>
      </w:r>
      <w:r w:rsidRPr="003A051E">
        <w:rPr>
          <w:rFonts w:ascii="Times New Roman" w:hAnsi="Times New Roman" w:cs="Times New Roman"/>
          <w:sz w:val="18"/>
          <w:szCs w:val="18"/>
        </w:rPr>
        <w:t xml:space="preserve"> \2 trillion, </w:t>
      </w:r>
      <w:r w:rsidRPr="003A051E">
        <w:rPr>
          <w:rFonts w:ascii="Times New Roman" w:hAnsi="Times New Roman" w:cs="Times New Roman" w:hint="eastAsia"/>
          <w:sz w:val="18"/>
          <w:szCs w:val="18"/>
        </w:rPr>
        <w:t xml:space="preserve">while </w:t>
      </w:r>
      <w:r w:rsidRPr="003A051E">
        <w:rPr>
          <w:rFonts w:ascii="Times New Roman" w:hAnsi="Times New Roman" w:cs="Times New Roman"/>
          <w:sz w:val="18"/>
          <w:szCs w:val="18"/>
        </w:rPr>
        <w:t xml:space="preserve">medical expenses are \1.9 trillion, expenses for support </w:t>
      </w:r>
      <w:r w:rsidRPr="003A051E">
        <w:rPr>
          <w:rFonts w:ascii="Times New Roman" w:hAnsi="Times New Roman" w:cs="Times New Roman" w:hint="eastAsia"/>
          <w:sz w:val="18"/>
          <w:szCs w:val="18"/>
        </w:rPr>
        <w:t>for</w:t>
      </w:r>
      <w:r w:rsidRPr="003A051E">
        <w:rPr>
          <w:rFonts w:ascii="Times New Roman" w:hAnsi="Times New Roman" w:cs="Times New Roman"/>
          <w:sz w:val="18"/>
          <w:szCs w:val="18"/>
        </w:rPr>
        <w:t xml:space="preserve"> community life are only \50 billion (Ministry of Health, Labour and Welfare, the 1st “Review Meeting on How Mental Health Medical Care and Welfare should be, etc.” (April 11, 2008) Refer to the Data 3 “Current Status of Mental Health Medical Care and Welfare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p.</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24</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Related </w:t>
      </w:r>
      <w:r w:rsidRPr="003A051E">
        <w:rPr>
          <w:rFonts w:ascii="Times New Roman" w:hAnsi="Times New Roman" w:cs="Times New Roman"/>
          <w:sz w:val="18"/>
          <w:szCs w:val="18"/>
        </w:rPr>
        <w:t>Expenses for Mental Health Medical Care and Welfare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w:t>
      </w:r>
    </w:p>
  </w:footnote>
  <w:footnote w:id="107">
    <w:p w14:paraId="53010BFD" w14:textId="6A4281C2"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19) a.</w:t>
      </w:r>
    </w:p>
  </w:footnote>
  <w:footnote w:id="108">
    <w:p w14:paraId="6A35CDD6" w14:textId="181FBE09"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19) b.</w:t>
      </w:r>
    </w:p>
  </w:footnote>
  <w:footnote w:id="109">
    <w:p w14:paraId="4BCE18C2" w14:textId="0AC51A22"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w:t>
      </w:r>
      <w:r w:rsidRPr="003A051E">
        <w:rPr>
          <w:rFonts w:ascii="Times New Roman" w:hAnsi="Times New Roman" w:cs="Times New Roman"/>
          <w:sz w:val="18"/>
          <w:szCs w:val="18"/>
        </w:rPr>
        <w:t>Comprehensive Support Act</w:t>
      </w:r>
      <w:r w:rsidRPr="003A051E">
        <w:rPr>
          <w:rFonts w:ascii="Times New Roman" w:hAnsi="Times New Roman" w:cs="Times New Roman"/>
          <w:sz w:val="18"/>
          <w:szCs w:val="18"/>
          <w:lang w:eastAsia="zh-CN"/>
        </w:rPr>
        <w:t>, Article 7</w:t>
      </w:r>
    </w:p>
  </w:footnote>
  <w:footnote w:id="110">
    <w:p w14:paraId="1F858F9B" w14:textId="08D614F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case of persons with any of 16 specified diseases provided for in the Enforcement Order of the Long-term Care Insurance Act, it is 40 years old.</w:t>
      </w:r>
    </w:p>
  </w:footnote>
  <w:footnote w:id="111">
    <w:p w14:paraId="265FBF00" w14:textId="695253F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Despite the strong criticism </w:t>
      </w:r>
      <w:r w:rsidRPr="003A051E">
        <w:rPr>
          <w:rFonts w:ascii="Times New Roman" w:hAnsi="Times New Roman" w:cs="Times New Roman" w:hint="eastAsia"/>
          <w:sz w:val="18"/>
          <w:szCs w:val="18"/>
        </w:rPr>
        <w:t>from</w:t>
      </w:r>
      <w:r w:rsidRPr="003A051E">
        <w:rPr>
          <w:rFonts w:ascii="Times New Roman" w:hAnsi="Times New Roman" w:cs="Times New Roman"/>
          <w:sz w:val="18"/>
          <w:szCs w:val="18"/>
        </w:rPr>
        <w:t xml:space="preserve"> the group supporting a lawsuit claiming the unconstitutionality of</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Services and Supports for Persons with Disabilities Act, the </w:t>
      </w:r>
      <w:r w:rsidRPr="003A051E">
        <w:rPr>
          <w:rFonts w:ascii="Times New Roman" w:hAnsi="Times New Roman" w:cs="Times New Roman" w:hint="eastAsia"/>
          <w:sz w:val="18"/>
          <w:szCs w:val="18"/>
        </w:rPr>
        <w:t>national</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government</w:t>
      </w:r>
      <w:r w:rsidRPr="003A051E">
        <w:rPr>
          <w:rFonts w:ascii="Times New Roman" w:hAnsi="Times New Roman" w:cs="Times New Roman"/>
          <w:sz w:val="18"/>
          <w:szCs w:val="18"/>
        </w:rPr>
        <w:t xml:space="preserve"> amended in April 2017 part of the Comprehensive Support Act</w:t>
      </w:r>
      <w:r w:rsidRPr="003A051E">
        <w:rPr>
          <w:rFonts w:ascii="Times New Roman" w:hAnsi="Times New Roman" w:cs="Times New Roman" w:hint="eastAsia"/>
          <w:sz w:val="18"/>
          <w:szCs w:val="18"/>
        </w:rPr>
        <w:t xml:space="preserve"> and the </w:t>
      </w:r>
      <w:r w:rsidRPr="003A051E">
        <w:rPr>
          <w:rFonts w:ascii="Times New Roman" w:hAnsi="Times New Roman" w:cs="Times New Roman"/>
          <w:sz w:val="18"/>
          <w:szCs w:val="18"/>
        </w:rPr>
        <w:t xml:space="preserve">Long-term Care Insurance Act, but this move might </w:t>
      </w:r>
      <w:r w:rsidRPr="003A051E">
        <w:rPr>
          <w:rFonts w:ascii="Times New Roman" w:hAnsi="Times New Roman" w:cs="Times New Roman" w:hint="eastAsia"/>
          <w:sz w:val="18"/>
          <w:szCs w:val="18"/>
        </w:rPr>
        <w:t xml:space="preserve">lead to </w:t>
      </w:r>
      <w:r w:rsidRPr="003A051E">
        <w:rPr>
          <w:rFonts w:ascii="Times New Roman" w:hAnsi="Times New Roman" w:cs="Times New Roman"/>
          <w:sz w:val="18"/>
          <w:szCs w:val="18"/>
        </w:rPr>
        <w:t>integrat</w:t>
      </w:r>
      <w:r w:rsidRPr="003A051E">
        <w:rPr>
          <w:rFonts w:ascii="Times New Roman" w:hAnsi="Times New Roman" w:cs="Times New Roman" w:hint="eastAsia"/>
          <w:sz w:val="18"/>
          <w:szCs w:val="18"/>
        </w:rPr>
        <w:t>ion of a</w:t>
      </w:r>
      <w:r w:rsidRPr="003A051E">
        <w:rPr>
          <w:rFonts w:ascii="Times New Roman" w:hAnsi="Times New Roman" w:cs="Times New Roman"/>
          <w:sz w:val="18"/>
          <w:szCs w:val="18"/>
        </w:rPr>
        <w:t xml:space="preserve"> system for persons </w:t>
      </w:r>
      <w:r w:rsidRPr="003A051E">
        <w:rPr>
          <w:rFonts w:ascii="Times New Roman" w:hAnsi="Times New Roman" w:cs="Times New Roman" w:hint="eastAsia"/>
          <w:sz w:val="18"/>
          <w:szCs w:val="18"/>
        </w:rPr>
        <w:t xml:space="preserve">with disabilities </w:t>
      </w:r>
      <w:r w:rsidRPr="003A051E">
        <w:rPr>
          <w:rFonts w:ascii="Times New Roman" w:hAnsi="Times New Roman" w:cs="Times New Roman"/>
          <w:sz w:val="18"/>
          <w:szCs w:val="18"/>
        </w:rPr>
        <w:t xml:space="preserve">and long-term care insurance system. Burden of use of disability welfare is based on the principle of burden according to ability presuming free provision for low income persons, but long-term care insurance system presumes “burden according to benefits” and integration of both systems </w:t>
      </w:r>
      <w:r w:rsidRPr="003A051E">
        <w:rPr>
          <w:rFonts w:ascii="Times New Roman" w:hAnsi="Times New Roman" w:cs="Times New Roman" w:hint="eastAsia"/>
          <w:sz w:val="18"/>
          <w:szCs w:val="18"/>
        </w:rPr>
        <w:t>causes</w:t>
      </w:r>
      <w:r w:rsidRPr="003A051E">
        <w:rPr>
          <w:rFonts w:ascii="Times New Roman" w:hAnsi="Times New Roman" w:cs="Times New Roman"/>
          <w:sz w:val="18"/>
          <w:szCs w:val="18"/>
        </w:rPr>
        <w:t xml:space="preserve"> a great problem.</w:t>
      </w:r>
    </w:p>
  </w:footnote>
  <w:footnote w:id="112">
    <w:p w14:paraId="1BF6061D" w14:textId="166C815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At present, there are not a few cases where necessary public benefits are not provided in determination of grant of benefits of use of welfare </w:t>
      </w:r>
      <w:r w:rsidRPr="003A051E">
        <w:rPr>
          <w:rFonts w:ascii="Times New Roman" w:hAnsi="Times New Roman" w:cs="Times New Roman" w:hint="eastAsia"/>
          <w:sz w:val="18"/>
          <w:szCs w:val="18"/>
        </w:rPr>
        <w:t>measures</w:t>
      </w:r>
      <w:r w:rsidRPr="003A051E">
        <w:rPr>
          <w:rFonts w:ascii="Times New Roman" w:hAnsi="Times New Roman" w:cs="Times New Roman"/>
          <w:sz w:val="18"/>
          <w:szCs w:val="18"/>
        </w:rPr>
        <w:t xml:space="preserve"> for persons with disabilities by reason of “let them be taken care of by the family.”</w:t>
      </w:r>
    </w:p>
  </w:footnote>
  <w:footnote w:id="113">
    <w:p w14:paraId="6149B36D" w14:textId="4247340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the Data (Article 19) c. The </w:t>
      </w:r>
      <w:r w:rsidRPr="003A051E">
        <w:rPr>
          <w:rFonts w:ascii="Times New Roman" w:hAnsi="Times New Roman" w:cs="Times New Roman" w:hint="eastAsia"/>
          <w:sz w:val="18"/>
          <w:szCs w:val="18"/>
        </w:rPr>
        <w:t>system</w:t>
      </w:r>
      <w:r w:rsidRPr="003A051E">
        <w:rPr>
          <w:rFonts w:ascii="Times New Roman" w:hAnsi="Times New Roman" w:cs="Times New Roman"/>
          <w:sz w:val="18"/>
          <w:szCs w:val="18"/>
        </w:rPr>
        <w:t xml:space="preserve"> in which the </w:t>
      </w:r>
      <w:r w:rsidRPr="003A051E">
        <w:rPr>
          <w:rFonts w:ascii="Times New Roman" w:hAnsi="Times New Roman" w:cs="Times New Roman" w:hint="eastAsia"/>
          <w:sz w:val="18"/>
          <w:szCs w:val="18"/>
        </w:rPr>
        <w:t>G</w:t>
      </w:r>
      <w:r w:rsidRPr="003A051E">
        <w:rPr>
          <w:rFonts w:ascii="Times New Roman" w:hAnsi="Times New Roman" w:cs="Times New Roman"/>
          <w:sz w:val="18"/>
          <w:szCs w:val="18"/>
        </w:rPr>
        <w:t>overnment and prefectur</w:t>
      </w:r>
      <w:r w:rsidRPr="003A051E">
        <w:rPr>
          <w:rFonts w:ascii="Times New Roman" w:hAnsi="Times New Roman" w:cs="Times New Roman" w:hint="eastAsia"/>
          <w:sz w:val="18"/>
          <w:szCs w:val="18"/>
        </w:rPr>
        <w:t>al governments</w:t>
      </w:r>
      <w:r w:rsidRPr="003A051E">
        <w:rPr>
          <w:rFonts w:ascii="Times New Roman" w:hAnsi="Times New Roman" w:cs="Times New Roman"/>
          <w:sz w:val="18"/>
          <w:szCs w:val="18"/>
        </w:rPr>
        <w:t xml:space="preserve"> determine the upper limit of payment to the local governments according to the number of persons by </w:t>
      </w:r>
      <w:r w:rsidRPr="003A051E">
        <w:rPr>
          <w:rFonts w:ascii="Times New Roman" w:hAnsi="Times New Roman" w:cs="Times New Roman" w:hint="eastAsia"/>
          <w:sz w:val="18"/>
          <w:szCs w:val="18"/>
        </w:rPr>
        <w:t>classification of degree of disability</w:t>
      </w:r>
      <w:r w:rsidRPr="003A051E">
        <w:rPr>
          <w:rFonts w:ascii="Times New Roman" w:hAnsi="Times New Roman" w:cs="Times New Roman"/>
          <w:sz w:val="18"/>
          <w:szCs w:val="18"/>
        </w:rPr>
        <w:t xml:space="preserve"> of persons who use the at-home measures of the local governments and all the benefits exceeding the limit shall be borne by each local government.</w:t>
      </w:r>
    </w:p>
  </w:footnote>
  <w:footnote w:id="114">
    <w:p w14:paraId="55BE675C" w14:textId="1765D17B"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19) d.</w:t>
      </w:r>
    </w:p>
  </w:footnote>
  <w:footnote w:id="115">
    <w:p w14:paraId="04901010" w14:textId="4025FD37"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19) e.</w:t>
      </w:r>
    </w:p>
  </w:footnote>
  <w:footnote w:id="116">
    <w:p w14:paraId="25C4EEE9" w14:textId="6F18BCE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Cabinet Office, System for Persons with Disabilities Reform Promotion Conference, Comprehensive Welfare Section Meeting, as of August 30, 2011, “Recommendations on General Welfare Committee for the Framework of Comprehensive Welfare Act for Persons with Disabilities - Toward Enactment of a New Law” </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Refer to the Data (Article 19) f.</w:t>
      </w:r>
    </w:p>
  </w:footnote>
  <w:footnote w:id="117">
    <w:p w14:paraId="1046DCE9" w14:textId="5BAA2F6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the specific measures to achieve the sustainable development goals (SDGs) </w:t>
      </w:r>
      <w:r w:rsidRPr="003A051E">
        <w:rPr>
          <w:rFonts w:ascii="Times New Roman" w:hAnsi="Times New Roman" w:cs="Times New Roman" w:hint="eastAsia"/>
          <w:sz w:val="18"/>
          <w:szCs w:val="18"/>
        </w:rPr>
        <w:t>promoted</w:t>
      </w:r>
      <w:r w:rsidRPr="003A051E">
        <w:rPr>
          <w:rFonts w:ascii="Times New Roman" w:hAnsi="Times New Roman" w:cs="Times New Roman"/>
          <w:sz w:val="18"/>
          <w:szCs w:val="18"/>
        </w:rPr>
        <w:t xml:space="preserve"> by the Japanese </w:t>
      </w:r>
      <w:r w:rsidRPr="003A051E">
        <w:rPr>
          <w:rFonts w:ascii="Times New Roman" w:hAnsi="Times New Roman" w:cs="Times New Roman" w:hint="eastAsia"/>
          <w:sz w:val="18"/>
          <w:szCs w:val="18"/>
        </w:rPr>
        <w:t>G</w:t>
      </w:r>
      <w:r w:rsidRPr="003A051E">
        <w:rPr>
          <w:rFonts w:ascii="Times New Roman" w:hAnsi="Times New Roman" w:cs="Times New Roman"/>
          <w:sz w:val="18"/>
          <w:szCs w:val="18"/>
        </w:rPr>
        <w:t>overnment, measures for information accessibility are stated but enactment of the standards for information barrier-free which is required to be achieved is not stated.</w:t>
      </w:r>
    </w:p>
  </w:footnote>
  <w:footnote w:id="118">
    <w:p w14:paraId="09959450" w14:textId="0EAA7D7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“Opinions of the Commission on Policy for Persons with Disabilities on </w:t>
      </w:r>
      <w:r w:rsidRPr="003A051E">
        <w:rPr>
          <w:rFonts w:ascii="Times New Roman" w:hAnsi="Times New Roman" w:cs="Times New Roman" w:hint="eastAsia"/>
          <w:sz w:val="18"/>
          <w:szCs w:val="18"/>
        </w:rPr>
        <w:t xml:space="preserve">new </w:t>
      </w:r>
      <w:r w:rsidRPr="003A051E">
        <w:rPr>
          <w:rFonts w:ascii="Times New Roman" w:hAnsi="Times New Roman" w:cs="Times New Roman"/>
          <w:sz w:val="18"/>
          <w:szCs w:val="18"/>
        </w:rPr>
        <w:t xml:space="preserve">‘Basic Program for Persons with Disabilities’”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p. 51</w:t>
      </w:r>
      <w:r w:rsidRPr="003A051E">
        <w:rPr>
          <w:rFonts w:ascii="Times New Roman" w:hAnsi="Times New Roman" w:cs="Times New Roman" w:hint="eastAsia"/>
          <w:sz w:val="18"/>
          <w:szCs w:val="18"/>
        </w:rPr>
        <w:t>, by the</w:t>
      </w:r>
      <w:r w:rsidRPr="003A051E">
        <w:rPr>
          <w:rFonts w:ascii="Times New Roman" w:hAnsi="Times New Roman" w:cs="Times New Roman"/>
          <w:sz w:val="18"/>
          <w:szCs w:val="18"/>
        </w:rPr>
        <w:t xml:space="preserve"> Commission on Policy for Persons with Disabilities as of July 17, 2012</w:t>
      </w:r>
      <w:r>
        <w:rPr>
          <w:rFonts w:ascii="Times New Roman" w:hAnsi="Times New Roman" w:cs="Times New Roman" w:hint="eastAsia"/>
          <w:sz w:val="18"/>
          <w:szCs w:val="18"/>
        </w:rPr>
        <w:t>.</w:t>
      </w:r>
    </w:p>
  </w:footnote>
  <w:footnote w:id="119">
    <w:p w14:paraId="4A678758" w14:textId="4D9A415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According to the s</w:t>
      </w:r>
      <w:r w:rsidRPr="003A051E">
        <w:rPr>
          <w:rFonts w:ascii="Times New Roman" w:hAnsi="Times New Roman" w:cs="Times New Roman"/>
          <w:sz w:val="18"/>
          <w:szCs w:val="18"/>
        </w:rPr>
        <w:t>urvey of the Ministry of Health, Labour and Welfare, Department of Health and Welfare for Persons with Disabilities, Independence Support Promotion Office. Refer to the data distributed at the Social Security Council (Persons with Disabilities Section)</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as of September 8, 2015</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“How </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upport should be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including d</w:t>
      </w:r>
      <w:r w:rsidRPr="003A051E">
        <w:rPr>
          <w:rFonts w:ascii="Times New Roman" w:hAnsi="Times New Roman" w:cs="Times New Roman"/>
          <w:sz w:val="18"/>
          <w:szCs w:val="18"/>
        </w:rPr>
        <w:t xml:space="preserve">ispatch of </w:t>
      </w:r>
      <w:r w:rsidRPr="003A051E">
        <w:rPr>
          <w:rFonts w:ascii="Times New Roman" w:hAnsi="Times New Roman" w:cs="Times New Roman" w:hint="eastAsia"/>
          <w:sz w:val="18"/>
          <w:szCs w:val="18"/>
        </w:rPr>
        <w:t>p</w:t>
      </w:r>
      <w:r w:rsidRPr="003A051E">
        <w:rPr>
          <w:rFonts w:ascii="Times New Roman" w:hAnsi="Times New Roman" w:cs="Times New Roman"/>
          <w:sz w:val="18"/>
          <w:szCs w:val="18"/>
        </w:rPr>
        <w:t xml:space="preserve">ersons who provide sign language interpretation and </w:t>
      </w:r>
      <w:r w:rsidRPr="003A051E">
        <w:rPr>
          <w:rFonts w:ascii="Times New Roman" w:hAnsi="Times New Roman" w:cs="Times New Roman" w:hint="eastAsia"/>
          <w:sz w:val="18"/>
          <w:szCs w:val="18"/>
        </w:rPr>
        <w:t xml:space="preserve">other support </w:t>
      </w:r>
      <w:r w:rsidRPr="003A051E">
        <w:rPr>
          <w:rFonts w:ascii="Times New Roman" w:hAnsi="Times New Roman" w:cs="Times New Roman"/>
          <w:sz w:val="18"/>
          <w:szCs w:val="18"/>
        </w:rPr>
        <w:t xml:space="preserve">for those who have difficulties in communication due to disabilities </w:t>
      </w:r>
      <w:r w:rsidRPr="003A051E">
        <w:rPr>
          <w:rFonts w:ascii="Times New Roman" w:hAnsi="Times New Roman" w:cs="Times New Roman" w:hint="eastAsia"/>
          <w:sz w:val="18"/>
          <w:szCs w:val="18"/>
        </w:rPr>
        <w:t>in</w:t>
      </w:r>
      <w:r w:rsidRPr="003A051E">
        <w:rPr>
          <w:rFonts w:ascii="Times New Roman" w:hAnsi="Times New Roman" w:cs="Times New Roman"/>
          <w:sz w:val="18"/>
          <w:szCs w:val="18"/>
        </w:rPr>
        <w:t xml:space="preserve"> hearing, language and voice functions</w:t>
      </w:r>
      <w:r w:rsidRPr="003A051E">
        <w:rPr>
          <w:rFonts w:ascii="Times New Roman" w:hAnsi="Times New Roman" w:cs="Times New Roman" w:hint="eastAsia"/>
          <w:sz w:val="18"/>
          <w:szCs w:val="18"/>
        </w:rPr>
        <w:t>, etc.</w:t>
      </w:r>
      <w:r w:rsidRPr="003A051E">
        <w:rPr>
          <w:rFonts w:ascii="Times New Roman" w:hAnsi="Times New Roman" w:cs="Times New Roman"/>
          <w:sz w:val="18"/>
          <w:szCs w:val="18"/>
        </w:rPr>
        <w:t>”- Refer to the Data (Article 21) a.</w:t>
      </w:r>
    </w:p>
  </w:footnote>
  <w:footnote w:id="120">
    <w:p w14:paraId="00C02359" w14:textId="1C4AF92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bookmarkStart w:id="22" w:name="_Hlk524209488"/>
      <w:r w:rsidRPr="003A051E">
        <w:rPr>
          <w:rFonts w:ascii="Times New Roman" w:hAnsi="Times New Roman" w:cs="Times New Roman"/>
          <w:sz w:val="18"/>
          <w:szCs w:val="18"/>
        </w:rPr>
        <w:t>Refer to “Results of Close-captioned Broadcast</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in 2015”</w:t>
      </w:r>
      <w:r w:rsidRPr="003A051E">
        <w:rPr>
          <w:rFonts w:ascii="Times New Roman" w:hAnsi="Times New Roman" w:cs="Times New Roman" w:hint="eastAsia"/>
          <w:sz w:val="18"/>
          <w:szCs w:val="18"/>
        </w:rPr>
        <w:t xml:space="preserve"> published by</w:t>
      </w:r>
      <w:r w:rsidRPr="003A051E">
        <w:rPr>
          <w:rFonts w:ascii="Times New Roman" w:hAnsi="Times New Roman" w:cs="Times New Roman"/>
          <w:sz w:val="18"/>
          <w:szCs w:val="18"/>
        </w:rPr>
        <w:t xml:space="preserve"> the Ministry of Internal Affairs and Communications </w:t>
      </w:r>
      <w:r w:rsidRPr="003A051E">
        <w:rPr>
          <w:rFonts w:ascii="Times New Roman" w:hAnsi="Times New Roman" w:cs="Times New Roman" w:hint="eastAsia"/>
          <w:sz w:val="18"/>
          <w:szCs w:val="18"/>
        </w:rPr>
        <w:t>on</w:t>
      </w:r>
      <w:r w:rsidRPr="003A051E">
        <w:rPr>
          <w:rFonts w:ascii="Times New Roman" w:hAnsi="Times New Roman" w:cs="Times New Roman"/>
          <w:sz w:val="18"/>
          <w:szCs w:val="18"/>
        </w:rPr>
        <w:t xml:space="preserve"> November 25, 2016</w:t>
      </w:r>
      <w:r w:rsidRPr="003A051E">
        <w:rPr>
          <w:rFonts w:ascii="Times New Roman" w:hAnsi="Times New Roman" w:cs="Times New Roman" w:hint="eastAsia"/>
          <w:sz w:val="18"/>
          <w:szCs w:val="18"/>
        </w:rPr>
        <w:t>.</w:t>
      </w:r>
      <w:bookmarkEnd w:id="22"/>
      <w:r w:rsidRPr="003A051E">
        <w:rPr>
          <w:rFonts w:ascii="Times New Roman" w:hAnsi="Times New Roman" w:cs="Times New Roman"/>
          <w:sz w:val="18"/>
          <w:szCs w:val="18"/>
        </w:rPr>
        <w:t>- Refer to the Data (Article 21) b.</w:t>
      </w:r>
    </w:p>
  </w:footnote>
  <w:footnote w:id="121">
    <w:p w14:paraId="6618C1C8" w14:textId="66AA998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Refer to </w:t>
      </w:r>
      <w:r w:rsidRPr="003A051E">
        <w:rPr>
          <w:rFonts w:ascii="Times New Roman" w:hAnsi="Times New Roman" w:cs="Times New Roman"/>
          <w:sz w:val="18"/>
          <w:szCs w:val="18"/>
        </w:rPr>
        <w:t>“Realize Society where Persons with Hearing Disabilities can use Telephone!”</w:t>
      </w:r>
      <w:r w:rsidRPr="003A051E">
        <w:rPr>
          <w:rFonts w:ascii="Times New Roman" w:hAnsi="Times New Roman" w:cs="Times New Roman" w:hint="eastAsia"/>
          <w:sz w:val="18"/>
          <w:szCs w:val="18"/>
        </w:rPr>
        <w:t xml:space="preserve"> on</w:t>
      </w:r>
      <w:r w:rsidRPr="003A051E">
        <w:rPr>
          <w:rFonts w:ascii="Times New Roman" w:hAnsi="Times New Roman" w:cs="Times New Roman"/>
          <w:sz w:val="18"/>
          <w:szCs w:val="18"/>
        </w:rPr>
        <w:t xml:space="preserve"> p. 6</w:t>
      </w:r>
      <w:r w:rsidRPr="003A051E">
        <w:rPr>
          <w:rFonts w:ascii="Times New Roman" w:hAnsi="Times New Roman" w:cs="Times New Roman" w:hint="eastAsia"/>
          <w:sz w:val="18"/>
          <w:szCs w:val="18"/>
        </w:rPr>
        <w:t>. i</w:t>
      </w:r>
      <w:r w:rsidRPr="003A051E">
        <w:rPr>
          <w:rFonts w:ascii="Times New Roman" w:hAnsi="Times New Roman" w:cs="Times New Roman"/>
          <w:sz w:val="18"/>
          <w:szCs w:val="18"/>
        </w:rPr>
        <w:t xml:space="preserve">ssued by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Nippon Foundation</w:t>
      </w:r>
      <w:r>
        <w:rPr>
          <w:rFonts w:ascii="Times New Roman" w:hAnsi="Times New Roman" w:cs="Times New Roman" w:hint="eastAsia"/>
          <w:sz w:val="18"/>
          <w:szCs w:val="18"/>
        </w:rPr>
        <w:t>.</w:t>
      </w:r>
    </w:p>
  </w:footnote>
  <w:footnote w:id="122">
    <w:p w14:paraId="004202C9" w14:textId="010C8F6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For example, such support to persons with intellectual disability as talking </w:t>
      </w:r>
      <w:r w:rsidRPr="003A051E">
        <w:rPr>
          <w:rFonts w:ascii="Times New Roman" w:hAnsi="Times New Roman" w:cs="Times New Roman" w:hint="eastAsia"/>
          <w:sz w:val="18"/>
          <w:szCs w:val="18"/>
        </w:rPr>
        <w:t>using</w:t>
      </w:r>
      <w:r w:rsidRPr="003A051E">
        <w:rPr>
          <w:rFonts w:ascii="Times New Roman" w:hAnsi="Times New Roman" w:cs="Times New Roman"/>
          <w:sz w:val="18"/>
          <w:szCs w:val="18"/>
        </w:rPr>
        <w:t xml:space="preserve"> expressions easy to understand, etc.</w:t>
      </w:r>
    </w:p>
  </w:footnote>
  <w:footnote w:id="123">
    <w:p w14:paraId="5ECEF530" w14:textId="1CD9D84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the data distributed at the Social Security Council (Persons with Disabilities Section)</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as of September 8, 2015</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Opinions on the group hearing (</w:t>
      </w:r>
      <w:r w:rsidRPr="003A051E">
        <w:rPr>
          <w:rFonts w:ascii="Times New Roman" w:hAnsi="Times New Roman" w:cs="Times New Roman"/>
          <w:sz w:val="18"/>
          <w:szCs w:val="18"/>
        </w:rPr>
        <w:t xml:space="preserve">How </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upport should be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including d</w:t>
      </w:r>
      <w:r w:rsidRPr="003A051E">
        <w:rPr>
          <w:rFonts w:ascii="Times New Roman" w:hAnsi="Times New Roman" w:cs="Times New Roman"/>
          <w:sz w:val="18"/>
          <w:szCs w:val="18"/>
        </w:rPr>
        <w:t xml:space="preserve">ispatch of </w:t>
      </w:r>
      <w:r w:rsidRPr="003A051E">
        <w:rPr>
          <w:rFonts w:ascii="Times New Roman" w:hAnsi="Times New Roman" w:cs="Times New Roman" w:hint="eastAsia"/>
          <w:sz w:val="18"/>
          <w:szCs w:val="18"/>
        </w:rPr>
        <w:t>p</w:t>
      </w:r>
      <w:r w:rsidRPr="003A051E">
        <w:rPr>
          <w:rFonts w:ascii="Times New Roman" w:hAnsi="Times New Roman" w:cs="Times New Roman"/>
          <w:sz w:val="18"/>
          <w:szCs w:val="18"/>
        </w:rPr>
        <w:t xml:space="preserve">ersons who provide sign language interpretation and </w:t>
      </w:r>
      <w:r w:rsidRPr="003A051E">
        <w:rPr>
          <w:rFonts w:ascii="Times New Roman" w:hAnsi="Times New Roman" w:cs="Times New Roman" w:hint="eastAsia"/>
          <w:sz w:val="18"/>
          <w:szCs w:val="18"/>
        </w:rPr>
        <w:t xml:space="preserve">other support </w:t>
      </w:r>
      <w:r w:rsidRPr="003A051E">
        <w:rPr>
          <w:rFonts w:ascii="Times New Roman" w:hAnsi="Times New Roman" w:cs="Times New Roman"/>
          <w:sz w:val="18"/>
          <w:szCs w:val="18"/>
        </w:rPr>
        <w:t>for those who have difficulties in communications due to disabilities of hearing, language and voice functions and any other disabilities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w:t>
      </w:r>
      <w:r w:rsidRPr="003A051E">
        <w:rPr>
          <w:rFonts w:ascii="Times New Roman" w:hAnsi="Times New Roman" w:cs="Times New Roman" w:hint="eastAsia"/>
          <w:sz w:val="18"/>
          <w:szCs w:val="18"/>
        </w:rPr>
        <w:t xml:space="preserve"> on</w:t>
      </w:r>
      <w:r w:rsidRPr="003A051E">
        <w:rPr>
          <w:rFonts w:ascii="Times New Roman" w:hAnsi="Times New Roman" w:cs="Times New Roman"/>
          <w:sz w:val="18"/>
          <w:szCs w:val="18"/>
        </w:rPr>
        <w:t xml:space="preserve"> p. 2</w:t>
      </w:r>
      <w:r>
        <w:rPr>
          <w:rFonts w:ascii="Times New Roman" w:hAnsi="Times New Roman" w:cs="Times New Roman" w:hint="eastAsia"/>
          <w:sz w:val="18"/>
          <w:szCs w:val="18"/>
        </w:rPr>
        <w:t>.</w:t>
      </w:r>
    </w:p>
  </w:footnote>
  <w:footnote w:id="124">
    <w:p w14:paraId="44A12E72" w14:textId="5633EED3" w:rsidR="00E21965" w:rsidRPr="003A051E" w:rsidRDefault="00E21965" w:rsidP="00735F24">
      <w:pPr>
        <w:pStyle w:val="a7"/>
        <w:spacing w:line="240" w:lineRule="exact"/>
        <w:ind w:left="112" w:hangingChars="62" w:hanging="112"/>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bookmarkStart w:id="24" w:name="_Hlk524209768"/>
      <w:r w:rsidRPr="003A051E">
        <w:rPr>
          <w:rFonts w:ascii="Times New Roman" w:hAnsi="Times New Roman" w:cs="Times New Roman"/>
          <w:sz w:val="18"/>
          <w:szCs w:val="18"/>
        </w:rPr>
        <w:t xml:space="preserve">Survey of the Ministry of Health, Labour and Welfare, Department of Health and Welfare for Persons with Disabilities, Independence Support Promotion Office. Refer to the data distributed at the Social Security Council as of September 8, 2015 (Persons with Disabilities Section) “How </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upport should be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including d</w:t>
      </w:r>
      <w:r w:rsidRPr="003A051E">
        <w:rPr>
          <w:rFonts w:ascii="Times New Roman" w:hAnsi="Times New Roman" w:cs="Times New Roman"/>
          <w:sz w:val="18"/>
          <w:szCs w:val="18"/>
        </w:rPr>
        <w:t xml:space="preserve">ispatch of </w:t>
      </w:r>
      <w:r w:rsidRPr="003A051E">
        <w:rPr>
          <w:rFonts w:ascii="Times New Roman" w:hAnsi="Times New Roman" w:cs="Times New Roman" w:hint="eastAsia"/>
          <w:sz w:val="18"/>
          <w:szCs w:val="18"/>
        </w:rPr>
        <w:t>p</w:t>
      </w:r>
      <w:r w:rsidRPr="003A051E">
        <w:rPr>
          <w:rFonts w:ascii="Times New Roman" w:hAnsi="Times New Roman" w:cs="Times New Roman"/>
          <w:sz w:val="18"/>
          <w:szCs w:val="18"/>
        </w:rPr>
        <w:t xml:space="preserve">ersons who provide sign language interpretation and </w:t>
      </w:r>
      <w:r w:rsidRPr="003A051E">
        <w:rPr>
          <w:rFonts w:ascii="Times New Roman" w:hAnsi="Times New Roman" w:cs="Times New Roman" w:hint="eastAsia"/>
          <w:sz w:val="18"/>
          <w:szCs w:val="18"/>
        </w:rPr>
        <w:t xml:space="preserve">other support </w:t>
      </w:r>
      <w:r w:rsidRPr="003A051E">
        <w:rPr>
          <w:rFonts w:ascii="Times New Roman" w:hAnsi="Times New Roman" w:cs="Times New Roman"/>
          <w:sz w:val="18"/>
          <w:szCs w:val="18"/>
        </w:rPr>
        <w:t>for those who have difficulties in communications due to disabilities of hearing, language and voice functions and any other disabilities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w:t>
      </w:r>
      <w:bookmarkEnd w:id="24"/>
      <w:r w:rsidRPr="003A051E">
        <w:rPr>
          <w:rFonts w:ascii="Times New Roman" w:hAnsi="Times New Roman" w:cs="Times New Roman"/>
          <w:sz w:val="18"/>
          <w:szCs w:val="18"/>
        </w:rPr>
        <w:t>- Refer to the Data (Article 21) b.</w:t>
      </w:r>
    </w:p>
  </w:footnote>
  <w:footnote w:id="125">
    <w:p w14:paraId="767F967D" w14:textId="06C1628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Publication of the Ministry of Internal Affairs and Communications</w:t>
      </w:r>
      <w:r w:rsidRPr="003A051E">
        <w:rPr>
          <w:rFonts w:ascii="Times New Roman" w:hAnsi="Times New Roman" w:cs="Times New Roman" w:hint="eastAsia"/>
          <w:sz w:val="18"/>
          <w:szCs w:val="18"/>
        </w:rPr>
        <w:t xml:space="preserve"> on November 25, 2016</w:t>
      </w:r>
      <w:r w:rsidRPr="003A051E">
        <w:rPr>
          <w:rFonts w:ascii="Times New Roman" w:hAnsi="Times New Roman" w:cs="Times New Roman"/>
          <w:sz w:val="18"/>
          <w:szCs w:val="18"/>
        </w:rPr>
        <w:t>, “Results of Closed-caption</w:t>
      </w:r>
      <w:r w:rsidRPr="003A051E">
        <w:rPr>
          <w:rFonts w:ascii="Times New Roman" w:hAnsi="Times New Roman" w:cs="Times New Roman" w:hint="eastAsia"/>
          <w:sz w:val="18"/>
          <w:szCs w:val="18"/>
        </w:rPr>
        <w:t>ed</w:t>
      </w:r>
      <w:r w:rsidRPr="003A051E">
        <w:rPr>
          <w:rFonts w:ascii="Times New Roman" w:hAnsi="Times New Roman" w:cs="Times New Roman"/>
          <w:sz w:val="18"/>
          <w:szCs w:val="18"/>
        </w:rPr>
        <w:t xml:space="preserve"> Broadcast</w:t>
      </w:r>
      <w:r w:rsidRPr="003A051E">
        <w:rPr>
          <w:rFonts w:ascii="Times New Roman" w:hAnsi="Times New Roman" w:cs="Times New Roman" w:hint="eastAsia"/>
          <w:sz w:val="18"/>
          <w:szCs w:val="18"/>
        </w:rPr>
        <w:t>s</w:t>
      </w:r>
      <w:r w:rsidRPr="003A051E">
        <w:rPr>
          <w:rFonts w:ascii="Times New Roman" w:hAnsi="Times New Roman" w:cs="Times New Roman"/>
          <w:sz w:val="18"/>
          <w:szCs w:val="18"/>
        </w:rPr>
        <w:t xml:space="preserve"> in 2015”- Refer to the Data (Article 21) b.</w:t>
      </w:r>
    </w:p>
  </w:footnote>
  <w:footnote w:id="126">
    <w:p w14:paraId="16A265CC" w14:textId="3EA12D8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Course of Study for </w:t>
      </w:r>
      <w:r w:rsidRPr="003A051E">
        <w:rPr>
          <w:rFonts w:ascii="Times New Roman" w:hAnsi="Times New Roman" w:cs="Times New Roman"/>
          <w:sz w:val="18"/>
          <w:szCs w:val="18"/>
        </w:rPr>
        <w:t xml:space="preserve">elementary and junior-high school division of special needs education schools, Chapter 2, Section 1 “2 (4) effective learning activities </w:t>
      </w:r>
      <w:r w:rsidRPr="003A051E">
        <w:rPr>
          <w:rFonts w:ascii="Times New Roman" w:hAnsi="Times New Roman" w:cs="Times New Roman" w:hint="eastAsia"/>
          <w:sz w:val="18"/>
          <w:szCs w:val="18"/>
        </w:rPr>
        <w:t>must</w:t>
      </w:r>
      <w:r w:rsidRPr="003A051E">
        <w:rPr>
          <w:rFonts w:ascii="Times New Roman" w:hAnsi="Times New Roman" w:cs="Times New Roman"/>
          <w:sz w:val="18"/>
          <w:szCs w:val="18"/>
        </w:rPr>
        <w:t xml:space="preserve"> be deployed by </w:t>
      </w:r>
      <w:r w:rsidRPr="003A051E">
        <w:rPr>
          <w:rFonts w:ascii="Times New Roman" w:hAnsi="Times New Roman" w:cs="Times New Roman" w:hint="eastAsia"/>
          <w:sz w:val="18"/>
          <w:szCs w:val="18"/>
        </w:rPr>
        <w:t>taking full advantage</w:t>
      </w:r>
      <w:r w:rsidRPr="003A051E">
        <w:rPr>
          <w:rFonts w:ascii="Times New Roman" w:hAnsi="Times New Roman" w:cs="Times New Roman"/>
          <w:sz w:val="18"/>
          <w:szCs w:val="18"/>
        </w:rPr>
        <w:t xml:space="preserve"> of hearing ability held by children through the use of hearing aid, etc. (6) guidance methods must be devised so that children with hearing disabilities can actively communicate with each other by properly utilizing various means of communication, including voice, characters and sign language, depending on the condition of their hearing disabilities, etc.”</w:t>
      </w:r>
    </w:p>
  </w:footnote>
  <w:footnote w:id="127">
    <w:p w14:paraId="7B4C74FC" w14:textId="4DB53A2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hint="eastAsia"/>
          <w:sz w:val="18"/>
          <w:szCs w:val="18"/>
        </w:rPr>
        <w:t xml:space="preserve"> The </w:t>
      </w:r>
      <w:r w:rsidRPr="003A051E">
        <w:rPr>
          <w:rFonts w:ascii="Times New Roman" w:hAnsi="Times New Roman" w:cs="Times New Roman"/>
          <w:sz w:val="18"/>
          <w:szCs w:val="18"/>
        </w:rPr>
        <w:t>State Party Report states on marriage as, “Article 24 of the Constitution of Japan guarantees freedom of marriage.” (148)</w:t>
      </w:r>
    </w:p>
  </w:footnote>
  <w:footnote w:id="128">
    <w:p w14:paraId="3F30EE0B" w14:textId="5895222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Article 763 </w:t>
      </w:r>
      <w:r w:rsidRPr="003A051E">
        <w:rPr>
          <w:rFonts w:ascii="Times New Roman" w:hAnsi="Times New Roman" w:cs="Times New Roman" w:hint="eastAsia"/>
          <w:sz w:val="18"/>
          <w:szCs w:val="18"/>
        </w:rPr>
        <w:t>of t</w:t>
      </w:r>
      <w:r w:rsidRPr="003A051E">
        <w:rPr>
          <w:rFonts w:ascii="Times New Roman" w:hAnsi="Times New Roman" w:cs="Times New Roman"/>
          <w:sz w:val="18"/>
          <w:szCs w:val="18"/>
        </w:rPr>
        <w:t>he Civil Code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provides “a husband and wife may divorce by agreement.” For reference, 90% of divorces are made by agreement between husband and wife through mutual consultations without involvement of courts in Japan.</w:t>
      </w:r>
    </w:p>
  </w:footnote>
  <w:footnote w:id="129">
    <w:p w14:paraId="5328F7A2" w14:textId="0418F55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State Party Report states with regard to various problems related to the welfare of persons with disabilities, etc. in communities,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municipal governments’ community living support services provide “consultation support, necessary information and advice, etc. to persons with disabilities, etc., parents or guardians of children with disabilities or caregivers of persons with disabilities, etc..” (151)</w:t>
      </w:r>
    </w:p>
  </w:footnote>
  <w:footnote w:id="130">
    <w:p w14:paraId="65B0E14F" w14:textId="1B7D693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June 2011, in connection with enrollment at a vocational school of the child, a person applied for dispatch of a volunteer sign language interpreter to the guardian explanation meeting at open campus outside of Takamatsu City, where the person is residing, dispatch of a volunteer sign language interpreter was refused because it is not in the City and attendance at a guardian explanation meeting at open campus is not </w:t>
      </w:r>
      <w:r w:rsidRPr="003A051E">
        <w:rPr>
          <w:rFonts w:ascii="Times New Roman" w:hAnsi="Times New Roman" w:cs="Times New Roman" w:hint="eastAsia"/>
          <w:sz w:val="18"/>
          <w:szCs w:val="18"/>
        </w:rPr>
        <w:t xml:space="preserve">really </w:t>
      </w:r>
      <w:r w:rsidRPr="003A051E">
        <w:rPr>
          <w:rFonts w:ascii="Times New Roman" w:hAnsi="Times New Roman" w:cs="Times New Roman"/>
          <w:sz w:val="18"/>
          <w:szCs w:val="18"/>
        </w:rPr>
        <w:t>important</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and </w:t>
      </w:r>
      <w:r w:rsidRPr="003A051E">
        <w:rPr>
          <w:rFonts w:ascii="Times New Roman" w:hAnsi="Times New Roman" w:cs="Times New Roman" w:hint="eastAsia"/>
          <w:sz w:val="18"/>
          <w:szCs w:val="18"/>
        </w:rPr>
        <w:t xml:space="preserve">then, </w:t>
      </w:r>
      <w:r w:rsidRPr="003A051E">
        <w:rPr>
          <w:rFonts w:ascii="Times New Roman" w:hAnsi="Times New Roman" w:cs="Times New Roman"/>
          <w:sz w:val="18"/>
          <w:szCs w:val="18"/>
        </w:rPr>
        <w:t>the person instituted a litigation.</w:t>
      </w:r>
    </w:p>
  </w:footnote>
  <w:footnote w:id="131">
    <w:p w14:paraId="4DC07D46" w14:textId="4613EE4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 Basic Act on Education, Article 10 (Education in the Family) provides, “mothers, fathers, and other guardians, having the primary responsibility for their children's education, shall endeavor to teach them the habits necessary for life, encourage a spirit of independence, and nurture the balanced development of their bodies and minds.”</w:t>
      </w:r>
    </w:p>
  </w:footnote>
  <w:footnote w:id="132">
    <w:p w14:paraId="6859B2EE" w14:textId="583891B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w:t>
      </w:r>
      <w:r w:rsidRPr="003A051E">
        <w:rPr>
          <w:rFonts w:ascii="Times New Roman" w:hAnsi="Times New Roman" w:cs="Times New Roman" w:hint="eastAsia"/>
          <w:sz w:val="18"/>
          <w:szCs w:val="18"/>
        </w:rPr>
        <w:t xml:space="preserve">paragraph 10 of </w:t>
      </w:r>
      <w:r w:rsidRPr="003A051E">
        <w:rPr>
          <w:rFonts w:ascii="Times New Roman" w:hAnsi="Times New Roman" w:cs="Times New Roman"/>
          <w:sz w:val="18"/>
          <w:szCs w:val="18"/>
        </w:rPr>
        <w:t xml:space="preserve">General comment No. 4 (2016) on the right to inclusive education, </w:t>
      </w:r>
      <w:r w:rsidRPr="003A051E">
        <w:rPr>
          <w:rFonts w:ascii="Times New Roman" w:hAnsi="Times New Roman" w:cs="Times New Roman" w:hint="eastAsia"/>
          <w:sz w:val="18"/>
          <w:szCs w:val="18"/>
        </w:rPr>
        <w:t xml:space="preserve">by </w:t>
      </w:r>
      <w:r w:rsidRPr="003A051E">
        <w:rPr>
          <w:rFonts w:ascii="Times New Roman" w:hAnsi="Times New Roman" w:cs="Times New Roman"/>
          <w:sz w:val="18"/>
          <w:szCs w:val="18"/>
        </w:rPr>
        <w:t>the Committee on the Rights of Persons with Disabilities</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it is specified that inclusive education is a fundamental right of </w:t>
      </w:r>
      <w:r w:rsidRPr="003A051E">
        <w:rPr>
          <w:rFonts w:ascii="Times New Roman" w:hAnsi="Times New Roman" w:cs="Times New Roman" w:hint="eastAsia"/>
          <w:sz w:val="18"/>
          <w:szCs w:val="18"/>
        </w:rPr>
        <w:t xml:space="preserve">all </w:t>
      </w:r>
      <w:r w:rsidRPr="003A051E">
        <w:rPr>
          <w:rFonts w:ascii="Times New Roman" w:hAnsi="Times New Roman" w:cs="Times New Roman"/>
          <w:sz w:val="18"/>
          <w:szCs w:val="18"/>
        </w:rPr>
        <w:t>learners.</w:t>
      </w:r>
    </w:p>
  </w:footnote>
  <w:footnote w:id="133">
    <w:p w14:paraId="543233D8" w14:textId="59E5DBAC"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State Party Report states with respect to inclusive education that special needs education is provided in Japan and that special support service in resource rooms, special needs education classes and special needs education schools will be </w:t>
      </w:r>
      <w:r w:rsidRPr="003A051E">
        <w:rPr>
          <w:rFonts w:ascii="Times New Roman" w:hAnsi="Times New Roman" w:cs="Times New Roman" w:hint="eastAsia"/>
          <w:sz w:val="18"/>
          <w:szCs w:val="18"/>
        </w:rPr>
        <w:t>enriched</w:t>
      </w:r>
      <w:r w:rsidRPr="003A051E">
        <w:rPr>
          <w:rFonts w:ascii="Times New Roman" w:hAnsi="Times New Roman" w:cs="Times New Roman"/>
          <w:sz w:val="18"/>
          <w:szCs w:val="18"/>
        </w:rPr>
        <w:t xml:space="preserve">. It also states that interaction and joint studies </w:t>
      </w:r>
      <w:r w:rsidRPr="003A051E">
        <w:rPr>
          <w:rFonts w:ascii="Times New Roman" w:hAnsi="Times New Roman" w:cs="Times New Roman" w:hint="eastAsia"/>
          <w:sz w:val="18"/>
          <w:szCs w:val="18"/>
        </w:rPr>
        <w:t>are</w:t>
      </w:r>
      <w:r w:rsidRPr="003A051E">
        <w:rPr>
          <w:rFonts w:ascii="Times New Roman" w:hAnsi="Times New Roman" w:cs="Times New Roman"/>
          <w:sz w:val="18"/>
          <w:szCs w:val="18"/>
        </w:rPr>
        <w:t xml:space="preserve"> provided for students, etc., who are enrolled in special needs education schools (156).</w:t>
      </w:r>
    </w:p>
  </w:footnote>
  <w:footnote w:id="134">
    <w:p w14:paraId="6A375C3D" w14:textId="6866810D" w:rsidR="00E21965" w:rsidRPr="003A051E" w:rsidRDefault="00E21965" w:rsidP="00735F24">
      <w:pPr>
        <w:pStyle w:val="a7"/>
        <w:spacing w:line="240" w:lineRule="exact"/>
        <w:ind w:left="180" w:hangingChars="100" w:hanging="180"/>
        <w:rPr>
          <w:rFonts w:ascii="Times New Roman" w:hAnsi="Times New Roman" w:cs="Times New Roman"/>
          <w:color w:val="000000" w:themeColor="text1"/>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In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State Party Report, it is stated, “as of May 2014, the number of children and students who receive special support service in resource rooms at elementary and junior-high schools totaled 83,750 (as of May 2009: 54,021); the number of children and students enrolled in special needs education classes at elementary and junior-high schools totaled 187,100 (as of May 2009: 135,166); and the number of infants, children and students enrolled in special needs education schools (from kindergarten division to high school division) totaled 135,617 (as of May 2009: 117,035).” (156)</w:t>
      </w:r>
      <w:r w:rsidRPr="003A051E">
        <w:rPr>
          <w:rFonts w:ascii="Times New Roman" w:hAnsi="Times New Roman" w:cs="Times New Roman" w:hint="eastAsia"/>
          <w:sz w:val="18"/>
          <w:szCs w:val="18"/>
        </w:rPr>
        <w:br/>
      </w:r>
      <w:r w:rsidRPr="003A051E">
        <w:rPr>
          <w:rFonts w:ascii="Times New Roman" w:hAnsi="Times New Roman" w:cs="Times New Roman"/>
          <w:sz w:val="18"/>
          <w:szCs w:val="18"/>
        </w:rPr>
        <w:t xml:space="preserve">According to the survey of the Ministry of Education, Culture, Sports, Science and Technology in 2016, the number of children and students who receive special support service in resource rooms at elementary and junior-high schools totaled </w:t>
      </w:r>
      <w:r w:rsidRPr="003A051E">
        <w:rPr>
          <w:rFonts w:ascii="Times New Roman" w:hAnsi="Times New Roman" w:cs="Times New Roman" w:hint="eastAsia"/>
          <w:sz w:val="18"/>
          <w:szCs w:val="18"/>
        </w:rPr>
        <w:t>98,311;</w:t>
      </w:r>
      <w:r w:rsidRPr="003A051E">
        <w:rPr>
          <w:rFonts w:ascii="Times New Roman" w:hAnsi="Times New Roman" w:cs="Times New Roman"/>
          <w:sz w:val="18"/>
          <w:szCs w:val="18"/>
        </w:rPr>
        <w:t xml:space="preserve"> the number of children and students enrolled in special needs education classes at elementary and junior-high schools totaled 217,839</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 number of infants, children and students enrolled in special needs education schools (from kindergarten division to high school division) totaled 139,821</w:t>
      </w:r>
      <w:r w:rsidRPr="003A051E">
        <w:rPr>
          <w:rFonts w:ascii="Times New Roman" w:hAnsi="Times New Roman" w:cs="Times New Roman" w:hint="eastAsia"/>
          <w:sz w:val="18"/>
          <w:szCs w:val="18"/>
        </w:rPr>
        <w:t xml:space="preserve">, which were </w:t>
      </w:r>
      <w:r w:rsidRPr="003A051E">
        <w:rPr>
          <w:rFonts w:ascii="Times New Roman" w:hAnsi="Times New Roman" w:cs="Times New Roman"/>
          <w:sz w:val="18"/>
          <w:szCs w:val="18"/>
        </w:rPr>
        <w:t>increas</w:t>
      </w:r>
      <w:r w:rsidRPr="003A051E">
        <w:rPr>
          <w:rFonts w:ascii="Times New Roman" w:hAnsi="Times New Roman" w:cs="Times New Roman" w:hint="eastAsia"/>
          <w:sz w:val="18"/>
          <w:szCs w:val="18"/>
        </w:rPr>
        <w:t>ed.</w:t>
      </w:r>
    </w:p>
  </w:footnote>
  <w:footnote w:id="135">
    <w:p w14:paraId="68DA7A1B" w14:textId="62294859"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For the </w:t>
      </w:r>
      <w:r w:rsidRPr="003A051E">
        <w:rPr>
          <w:rFonts w:ascii="Times New Roman" w:hAnsi="Times New Roman" w:cs="Times New Roman" w:hint="eastAsia"/>
          <w:sz w:val="18"/>
          <w:szCs w:val="18"/>
        </w:rPr>
        <w:t>actual circumstances</w:t>
      </w:r>
      <w:r w:rsidRPr="003A051E">
        <w:rPr>
          <w:rFonts w:ascii="Times New Roman" w:hAnsi="Times New Roman" w:cs="Times New Roman"/>
          <w:sz w:val="18"/>
          <w:szCs w:val="18"/>
        </w:rPr>
        <w:t xml:space="preserve"> of active promotion of separate education, Refer to the Data (Article 24) a.</w:t>
      </w:r>
    </w:p>
  </w:footnote>
  <w:footnote w:id="136">
    <w:p w14:paraId="208B57DE" w14:textId="24141A1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State Party Report states, with respect to school selection, </w:t>
      </w:r>
      <w:r w:rsidRPr="003A051E">
        <w:rPr>
          <w:rFonts w:ascii="Times New Roman" w:hAnsi="Times New Roman" w:cs="Times New Roman" w:hint="eastAsia"/>
          <w:sz w:val="18"/>
          <w:szCs w:val="18"/>
        </w:rPr>
        <w:t xml:space="preserve">by the revision as of </w:t>
      </w:r>
      <w:r w:rsidRPr="003A051E">
        <w:rPr>
          <w:rFonts w:ascii="Times New Roman" w:hAnsi="Times New Roman" w:cs="Times New Roman"/>
          <w:sz w:val="18"/>
          <w:szCs w:val="18"/>
        </w:rPr>
        <w:t>August 2013</w:t>
      </w:r>
      <w:r w:rsidRPr="003A051E">
        <w:rPr>
          <w:rFonts w:ascii="Times New Roman" w:hAnsi="Times New Roman" w:cs="Times New Roman" w:hint="eastAsia"/>
          <w:sz w:val="18"/>
          <w:szCs w:val="18"/>
        </w:rPr>
        <w:t xml:space="preserve"> of the</w:t>
      </w:r>
      <w:r w:rsidRPr="003A051E">
        <w:rPr>
          <w:rFonts w:ascii="Times New Roman" w:hAnsi="Times New Roman" w:cs="Times New Roman"/>
          <w:sz w:val="18"/>
          <w:szCs w:val="18"/>
        </w:rPr>
        <w:t xml:space="preserve"> Order for Enforcement of the School Education Act</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 conventional framework of school selection in which children with disabilities falling under the school attendance standards must, in principle, be enrolled in special needs education schools was revised, </w:t>
      </w:r>
      <w:r w:rsidRPr="003A051E">
        <w:rPr>
          <w:rFonts w:ascii="Times New Roman" w:hAnsi="Times New Roman" w:cs="Times New Roman" w:hint="eastAsia"/>
          <w:sz w:val="18"/>
          <w:szCs w:val="18"/>
        </w:rPr>
        <w:t>where</w:t>
      </w:r>
      <w:r w:rsidRPr="003A051E">
        <w:rPr>
          <w:rFonts w:ascii="Times New Roman" w:hAnsi="Times New Roman" w:cs="Times New Roman"/>
          <w:sz w:val="18"/>
          <w:szCs w:val="18"/>
        </w:rPr>
        <w:t xml:space="preserve"> the opinions of children with disabilities and their parents/guardians</w:t>
      </w:r>
      <w:r w:rsidRPr="003A051E">
        <w:rPr>
          <w:rFonts w:ascii="Times New Roman" w:hAnsi="Times New Roman" w:cs="Times New Roman" w:hint="eastAsia"/>
          <w:sz w:val="18"/>
          <w:szCs w:val="18"/>
        </w:rPr>
        <w:t xml:space="preserve"> would be respected</w:t>
      </w:r>
      <w:r w:rsidRPr="003A051E">
        <w:rPr>
          <w:rFonts w:ascii="Times New Roman" w:hAnsi="Times New Roman" w:cs="Times New Roman"/>
          <w:sz w:val="18"/>
          <w:szCs w:val="18"/>
        </w:rPr>
        <w:t xml:space="preserve"> (158). Regarding the respect of </w:t>
      </w:r>
      <w:r w:rsidRPr="003A051E">
        <w:rPr>
          <w:rFonts w:ascii="Times New Roman" w:hAnsi="Times New Roman" w:cs="Times New Roman" w:hint="eastAsia"/>
          <w:sz w:val="18"/>
          <w:szCs w:val="18"/>
        </w:rPr>
        <w:t>the opinions</w:t>
      </w:r>
      <w:r w:rsidRPr="003A051E">
        <w:rPr>
          <w:rFonts w:ascii="Times New Roman" w:hAnsi="Times New Roman" w:cs="Times New Roman"/>
          <w:sz w:val="18"/>
          <w:szCs w:val="18"/>
        </w:rPr>
        <w:t xml:space="preserve"> of the children with disabilities and parents/guardians, it is published by the notice of partial </w:t>
      </w:r>
      <w:r w:rsidRPr="003A051E">
        <w:rPr>
          <w:rFonts w:ascii="Times New Roman" w:hAnsi="Times New Roman" w:cs="Times New Roman" w:hint="eastAsia"/>
          <w:sz w:val="18"/>
          <w:szCs w:val="18"/>
        </w:rPr>
        <w:t>revision</w:t>
      </w:r>
      <w:r w:rsidRPr="003A051E">
        <w:rPr>
          <w:rFonts w:ascii="Times New Roman" w:hAnsi="Times New Roman" w:cs="Times New Roman"/>
          <w:sz w:val="18"/>
          <w:szCs w:val="18"/>
        </w:rPr>
        <w:t xml:space="preserve"> of the Order for Enforcement of the School Education Act (25 Ministry of Education, Culture, Sports, Science and Technology, </w:t>
      </w:r>
      <w:r w:rsidRPr="003A051E">
        <w:rPr>
          <w:rFonts w:ascii="Times New Roman" w:hAnsi="Times New Roman" w:cs="Times New Roman" w:hint="eastAsia"/>
          <w:sz w:val="18"/>
          <w:szCs w:val="18"/>
        </w:rPr>
        <w:t>Sho</w:t>
      </w:r>
      <w:r w:rsidRPr="003A051E">
        <w:rPr>
          <w:rFonts w:ascii="Times New Roman" w:hAnsi="Times New Roman" w:cs="Times New Roman"/>
          <w:sz w:val="18"/>
          <w:szCs w:val="18"/>
        </w:rPr>
        <w:t xml:space="preserve"> No. 655) (September 1, 2013).</w:t>
      </w:r>
    </w:p>
  </w:footnote>
  <w:footnote w:id="137">
    <w:p w14:paraId="54E254AF" w14:textId="64C9751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color w:val="000000" w:themeColor="text1"/>
          <w:sz w:val="18"/>
          <w:szCs w:val="18"/>
        </w:rPr>
        <w:t xml:space="preserve"> There are cases here and there, however, where enrollment at special needs education schools was determined against the </w:t>
      </w:r>
      <w:r w:rsidRPr="003A051E">
        <w:rPr>
          <w:rFonts w:ascii="Times New Roman" w:hAnsi="Times New Roman" w:cs="Times New Roman" w:hint="eastAsia"/>
          <w:color w:val="000000" w:themeColor="text1"/>
          <w:sz w:val="18"/>
          <w:szCs w:val="18"/>
        </w:rPr>
        <w:t>opinions</w:t>
      </w:r>
      <w:r w:rsidRPr="003A051E">
        <w:rPr>
          <w:rFonts w:ascii="Times New Roman" w:hAnsi="Times New Roman" w:cs="Times New Roman"/>
          <w:color w:val="000000" w:themeColor="text1"/>
          <w:sz w:val="18"/>
          <w:szCs w:val="18"/>
        </w:rPr>
        <w:t xml:space="preserve"> of the </w:t>
      </w:r>
      <w:r w:rsidRPr="003A051E">
        <w:rPr>
          <w:rFonts w:ascii="Times New Roman" w:hAnsi="Times New Roman" w:cs="Times New Roman" w:hint="eastAsia"/>
          <w:color w:val="000000" w:themeColor="text1"/>
          <w:sz w:val="18"/>
          <w:szCs w:val="18"/>
        </w:rPr>
        <w:t>parents/</w:t>
      </w:r>
      <w:r w:rsidRPr="003A051E">
        <w:rPr>
          <w:rFonts w:ascii="Times New Roman" w:hAnsi="Times New Roman" w:cs="Times New Roman"/>
          <w:color w:val="000000" w:themeColor="text1"/>
          <w:sz w:val="18"/>
          <w:szCs w:val="18"/>
        </w:rPr>
        <w:t>guardian</w:t>
      </w:r>
      <w:r w:rsidRPr="003A051E">
        <w:rPr>
          <w:rFonts w:ascii="Times New Roman" w:hAnsi="Times New Roman" w:cs="Times New Roman" w:hint="eastAsia"/>
          <w:color w:val="000000" w:themeColor="text1"/>
          <w:sz w:val="18"/>
          <w:szCs w:val="18"/>
        </w:rPr>
        <w:t>s</w:t>
      </w:r>
      <w:r w:rsidRPr="003A051E">
        <w:rPr>
          <w:rFonts w:ascii="Times New Roman" w:hAnsi="Times New Roman" w:cs="Times New Roman"/>
          <w:color w:val="000000" w:themeColor="text1"/>
          <w:sz w:val="18"/>
          <w:szCs w:val="18"/>
        </w:rPr>
        <w:t xml:space="preserve"> and </w:t>
      </w:r>
      <w:r w:rsidRPr="003A051E">
        <w:rPr>
          <w:rFonts w:ascii="Times New Roman" w:hAnsi="Times New Roman" w:cs="Times New Roman" w:hint="eastAsia"/>
          <w:color w:val="000000" w:themeColor="text1"/>
          <w:sz w:val="18"/>
          <w:szCs w:val="18"/>
        </w:rPr>
        <w:t>the children with disabilities</w:t>
      </w:r>
      <w:r w:rsidRPr="003A051E">
        <w:rPr>
          <w:rFonts w:ascii="Times New Roman" w:hAnsi="Times New Roman" w:cs="Times New Roman"/>
          <w:color w:val="000000" w:themeColor="text1"/>
          <w:sz w:val="18"/>
          <w:szCs w:val="18"/>
        </w:rPr>
        <w:t xml:space="preserve">. The case which was subject to litigation is the Yokohama District Court, (Admin. </w:t>
      </w:r>
      <w:r w:rsidRPr="003A051E">
        <w:rPr>
          <w:rFonts w:ascii="Times New Roman" w:hAnsi="Times New Roman" w:cs="Times New Roman"/>
          <w:i/>
          <w:iCs/>
          <w:color w:val="000000" w:themeColor="text1"/>
          <w:sz w:val="18"/>
          <w:szCs w:val="18"/>
        </w:rPr>
        <w:t>U</w:t>
      </w:r>
      <w:r w:rsidRPr="003A051E">
        <w:rPr>
          <w:rFonts w:ascii="Times New Roman" w:hAnsi="Times New Roman" w:cs="Times New Roman"/>
          <w:color w:val="000000" w:themeColor="text1"/>
          <w:sz w:val="18"/>
          <w:szCs w:val="18"/>
        </w:rPr>
        <w:t xml:space="preserve">) No. 58 of 2018. Kanagawa Prefecture argues that </w:t>
      </w:r>
      <w:r w:rsidRPr="003A051E">
        <w:rPr>
          <w:rFonts w:ascii="Times New Roman" w:hAnsi="Times New Roman" w:cs="Times New Roman" w:hint="eastAsia"/>
          <w:color w:val="000000" w:themeColor="text1"/>
          <w:sz w:val="18"/>
          <w:szCs w:val="18"/>
        </w:rPr>
        <w:t xml:space="preserve">the </w:t>
      </w:r>
      <w:r w:rsidRPr="003A051E">
        <w:rPr>
          <w:rFonts w:ascii="Times New Roman" w:hAnsi="Times New Roman" w:cs="Times New Roman"/>
          <w:color w:val="000000" w:themeColor="text1"/>
          <w:sz w:val="18"/>
          <w:szCs w:val="18"/>
        </w:rPr>
        <w:t xml:space="preserve">decision of enrollment at the special needs education school was appropriate although it admitted it </w:t>
      </w:r>
      <w:r w:rsidRPr="003A051E">
        <w:rPr>
          <w:rFonts w:ascii="Times New Roman" w:hAnsi="Times New Roman" w:cs="Times New Roman" w:hint="eastAsia"/>
          <w:color w:val="000000" w:themeColor="text1"/>
          <w:sz w:val="18"/>
          <w:szCs w:val="18"/>
        </w:rPr>
        <w:t>went</w:t>
      </w:r>
      <w:r w:rsidRPr="003A051E">
        <w:rPr>
          <w:rFonts w:ascii="Times New Roman" w:hAnsi="Times New Roman" w:cs="Times New Roman"/>
          <w:color w:val="000000" w:themeColor="text1"/>
          <w:sz w:val="18"/>
          <w:szCs w:val="18"/>
        </w:rPr>
        <w:t xml:space="preserve"> against the </w:t>
      </w:r>
      <w:r w:rsidRPr="003A051E">
        <w:rPr>
          <w:rFonts w:ascii="Times New Roman" w:hAnsi="Times New Roman" w:cs="Times New Roman" w:hint="eastAsia"/>
          <w:color w:val="000000" w:themeColor="text1"/>
          <w:sz w:val="18"/>
          <w:szCs w:val="18"/>
        </w:rPr>
        <w:t>opinions</w:t>
      </w:r>
      <w:r w:rsidRPr="003A051E">
        <w:rPr>
          <w:rFonts w:ascii="Times New Roman" w:hAnsi="Times New Roman" w:cs="Times New Roman"/>
          <w:color w:val="000000" w:themeColor="text1"/>
          <w:sz w:val="18"/>
          <w:szCs w:val="18"/>
        </w:rPr>
        <w:t xml:space="preserve"> of the </w:t>
      </w:r>
      <w:r w:rsidRPr="003A051E">
        <w:rPr>
          <w:rFonts w:ascii="Times New Roman" w:hAnsi="Times New Roman" w:cs="Times New Roman" w:hint="eastAsia"/>
          <w:color w:val="000000" w:themeColor="text1"/>
          <w:sz w:val="18"/>
          <w:szCs w:val="18"/>
        </w:rPr>
        <w:t>parents/</w:t>
      </w:r>
      <w:r w:rsidRPr="003A051E">
        <w:rPr>
          <w:rFonts w:ascii="Times New Roman" w:hAnsi="Times New Roman" w:cs="Times New Roman"/>
          <w:color w:val="000000" w:themeColor="text1"/>
          <w:sz w:val="18"/>
          <w:szCs w:val="18"/>
        </w:rPr>
        <w:t>guardian</w:t>
      </w:r>
      <w:r w:rsidRPr="003A051E">
        <w:rPr>
          <w:rFonts w:ascii="Times New Roman" w:hAnsi="Times New Roman" w:cs="Times New Roman" w:hint="eastAsia"/>
          <w:color w:val="000000" w:themeColor="text1"/>
          <w:sz w:val="18"/>
          <w:szCs w:val="18"/>
        </w:rPr>
        <w:t>s</w:t>
      </w:r>
      <w:r w:rsidRPr="003A051E">
        <w:rPr>
          <w:rFonts w:ascii="Times New Roman" w:hAnsi="Times New Roman" w:cs="Times New Roman"/>
          <w:color w:val="000000" w:themeColor="text1"/>
          <w:sz w:val="18"/>
          <w:szCs w:val="18"/>
        </w:rPr>
        <w:t>.</w:t>
      </w:r>
      <w:r w:rsidRPr="003A051E">
        <w:rPr>
          <w:rFonts w:ascii="Times New Roman" w:hAnsi="Times New Roman" w:cs="Times New Roman" w:hint="eastAsia"/>
          <w:color w:val="000000" w:themeColor="text1"/>
          <w:sz w:val="18"/>
          <w:szCs w:val="18"/>
        </w:rPr>
        <w:t xml:space="preserve"> -</w:t>
      </w:r>
      <w:r w:rsidRPr="003A051E">
        <w:rPr>
          <w:rFonts w:ascii="Times New Roman" w:hAnsi="Times New Roman" w:cs="Times New Roman"/>
          <w:color w:val="000000" w:themeColor="text1"/>
          <w:sz w:val="18"/>
          <w:szCs w:val="18"/>
        </w:rPr>
        <w:t xml:space="preserve"> Refer to the Data (Article 24) b.</w:t>
      </w:r>
    </w:p>
  </w:footnote>
  <w:footnote w:id="138">
    <w:p w14:paraId="2858A932" w14:textId="4B9521B7"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State Party Report states that “Special needs education assistants who provide support, etc., related to daily life and learning are dispatched to kindergartens, elementary and junior-high schools and high schools</w:t>
      </w:r>
      <w:r w:rsidRPr="003A051E">
        <w:rPr>
          <w:rFonts w:ascii="Times New Roman" w:hAnsi="Times New Roman" w:cs="Times New Roman" w:hint="eastAsia"/>
          <w:sz w:val="18"/>
          <w:szCs w:val="18"/>
        </w:rPr>
        <w:t xml:space="preserve"> and t</w:t>
      </w:r>
      <w:r w:rsidRPr="003A051E">
        <w:rPr>
          <w:rFonts w:ascii="Times New Roman" w:hAnsi="Times New Roman" w:cs="Times New Roman"/>
          <w:sz w:val="18"/>
          <w:szCs w:val="18"/>
        </w:rPr>
        <w:t xml:space="preserve">he number of assistants is </w:t>
      </w:r>
      <w:r w:rsidRPr="003A051E">
        <w:rPr>
          <w:rFonts w:ascii="Times New Roman" w:hAnsi="Times New Roman" w:cs="Times New Roman" w:hint="eastAsia"/>
          <w:sz w:val="18"/>
          <w:szCs w:val="18"/>
        </w:rPr>
        <w:t xml:space="preserve">being </w:t>
      </w:r>
      <w:r w:rsidRPr="003A051E">
        <w:rPr>
          <w:rFonts w:ascii="Times New Roman" w:hAnsi="Times New Roman" w:cs="Times New Roman"/>
          <w:sz w:val="18"/>
          <w:szCs w:val="18"/>
        </w:rPr>
        <w:t>expanded” (157). The Course of Study for elementary and junior-high schools provides for the necessity to devise content and methods of guidance in a planned manner, depending on the conditions, etc., of the disabilities of individual children and students by preparing individual education support plans, etc., (160). It also states that “the Course of Study for Special Needs Education Schools provides matters to be considered based on the type of disabilities involved” (161).</w:t>
      </w:r>
    </w:p>
  </w:footnote>
  <w:footnote w:id="139">
    <w:p w14:paraId="6C5FB908" w14:textId="6FE6C76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Reasonable accommodation for change and adjustment of education content and school life to realize inclusive education is completely different from individual support at special needs education. Special needs education is separation </w:t>
      </w:r>
      <w:r w:rsidRPr="003A051E">
        <w:rPr>
          <w:rFonts w:ascii="Times New Roman" w:hAnsi="Times New Roman" w:cs="Times New Roman" w:hint="eastAsia"/>
          <w:sz w:val="18"/>
          <w:szCs w:val="18"/>
        </w:rPr>
        <w:t>based on</w:t>
      </w:r>
      <w:r w:rsidRPr="003A051E">
        <w:rPr>
          <w:rFonts w:ascii="Times New Roman" w:hAnsi="Times New Roman" w:cs="Times New Roman"/>
          <w:sz w:val="18"/>
          <w:szCs w:val="18"/>
        </w:rPr>
        <w:t xml:space="preserve"> disabilities</w:t>
      </w:r>
      <w:r w:rsidRPr="003A051E">
        <w:rPr>
          <w:rFonts w:ascii="Times New Roman" w:hAnsi="Times New Roman" w:cs="Times New Roman" w:hint="eastAsia"/>
          <w:sz w:val="18"/>
          <w:szCs w:val="18"/>
        </w:rPr>
        <w:t xml:space="preserve"> and</w:t>
      </w:r>
      <w:r w:rsidRPr="003A051E">
        <w:rPr>
          <w:rFonts w:ascii="Times New Roman" w:hAnsi="Times New Roman" w:cs="Times New Roman"/>
          <w:sz w:val="18"/>
          <w:szCs w:val="18"/>
        </w:rPr>
        <w:t xml:space="preserve"> direct discrimination itself and </w:t>
      </w:r>
      <w:r w:rsidRPr="003A051E">
        <w:rPr>
          <w:rFonts w:ascii="Times New Roman" w:hAnsi="Times New Roman" w:cs="Times New Roman" w:hint="eastAsia"/>
          <w:sz w:val="18"/>
          <w:szCs w:val="18"/>
        </w:rPr>
        <w:t xml:space="preserve">we would have </w:t>
      </w:r>
      <w:r w:rsidRPr="003A051E">
        <w:rPr>
          <w:rFonts w:ascii="Times New Roman" w:hAnsi="Times New Roman" w:cs="Times New Roman"/>
          <w:sz w:val="18"/>
          <w:szCs w:val="18"/>
        </w:rPr>
        <w:t xml:space="preserve">to say it is </w:t>
      </w:r>
      <w:r w:rsidRPr="003A051E">
        <w:rPr>
          <w:rFonts w:ascii="Times New Roman" w:hAnsi="Times New Roman" w:cs="Times New Roman" w:hint="eastAsia"/>
          <w:sz w:val="18"/>
          <w:szCs w:val="18"/>
        </w:rPr>
        <w:t>illogical</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that </w:t>
      </w:r>
      <w:r w:rsidRPr="003A051E">
        <w:rPr>
          <w:rFonts w:ascii="Times New Roman" w:hAnsi="Times New Roman" w:cs="Times New Roman"/>
          <w:sz w:val="18"/>
          <w:szCs w:val="18"/>
        </w:rPr>
        <w:t xml:space="preserve">enhancement of special needs education is the provision of reasonable accommodation. Assistants who </w:t>
      </w:r>
      <w:r w:rsidRPr="003A051E">
        <w:rPr>
          <w:rFonts w:ascii="Times New Roman" w:hAnsi="Times New Roman" w:cs="Times New Roman" w:hint="eastAsia"/>
          <w:sz w:val="18"/>
          <w:szCs w:val="18"/>
        </w:rPr>
        <w:t xml:space="preserve">provide </w:t>
      </w:r>
      <w:r w:rsidRPr="003A051E">
        <w:rPr>
          <w:rFonts w:ascii="Times New Roman" w:hAnsi="Times New Roman" w:cs="Times New Roman"/>
          <w:sz w:val="18"/>
          <w:szCs w:val="18"/>
        </w:rPr>
        <w:t xml:space="preserve">support at </w:t>
      </w:r>
      <w:r>
        <w:rPr>
          <w:rFonts w:ascii="Times New Roman" w:hAnsi="Times New Roman" w:cs="Times New Roman"/>
          <w:sz w:val="18"/>
          <w:szCs w:val="18"/>
        </w:rPr>
        <w:t>normal</w:t>
      </w:r>
      <w:r w:rsidRPr="003A051E">
        <w:rPr>
          <w:rFonts w:ascii="Times New Roman" w:hAnsi="Times New Roman" w:cs="Times New Roman"/>
          <w:sz w:val="18"/>
          <w:szCs w:val="18"/>
        </w:rPr>
        <w:t xml:space="preserve"> schools are inadequate and as they are employed by local government financial measure, status of assistants is different </w:t>
      </w:r>
      <w:r w:rsidRPr="003A051E">
        <w:rPr>
          <w:rFonts w:ascii="Times New Roman" w:hAnsi="Times New Roman" w:cs="Times New Roman" w:hint="eastAsia"/>
          <w:sz w:val="18"/>
          <w:szCs w:val="18"/>
        </w:rPr>
        <w:t>depending on each</w:t>
      </w:r>
      <w:r w:rsidRPr="003A051E">
        <w:rPr>
          <w:rFonts w:ascii="Times New Roman" w:hAnsi="Times New Roman" w:cs="Times New Roman"/>
          <w:sz w:val="18"/>
          <w:szCs w:val="18"/>
        </w:rPr>
        <w:t xml:space="preserve"> local government.</w:t>
      </w:r>
    </w:p>
  </w:footnote>
  <w:footnote w:id="140">
    <w:p w14:paraId="2F4A47E4" w14:textId="5CB48904"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As a case where reasonable accommodation is not provided, see judgment of the Osaka District Court as of November 4, 2005. </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Refer to the Data (Article 24) c.</w:t>
      </w:r>
    </w:p>
  </w:footnote>
  <w:footnote w:id="141">
    <w:p w14:paraId="4FB4C387" w14:textId="4C9BC7A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Support </w:t>
      </w:r>
      <w:r w:rsidRPr="003A051E">
        <w:rPr>
          <w:rFonts w:ascii="Times New Roman" w:hAnsi="Times New Roman" w:cs="Times New Roman" w:hint="eastAsia"/>
          <w:sz w:val="18"/>
          <w:szCs w:val="18"/>
        </w:rPr>
        <w:t>for</w:t>
      </w:r>
      <w:r w:rsidRPr="003A051E">
        <w:rPr>
          <w:rFonts w:ascii="Times New Roman" w:hAnsi="Times New Roman" w:cs="Times New Roman"/>
          <w:sz w:val="18"/>
          <w:szCs w:val="18"/>
        </w:rPr>
        <w:t xml:space="preserve"> attending schools by special needs education assistants is not presumed and allocation of school buses is delegated to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discretion of each local government. While school attendance expense is provided under the school attendance incentive</w:t>
      </w:r>
      <w:r w:rsidRPr="003A051E">
        <w:rPr>
          <w:rFonts w:ascii="Times New Roman" w:hAnsi="Times New Roman" w:cs="Times New Roman" w:hint="eastAsia"/>
          <w:sz w:val="18"/>
          <w:szCs w:val="18"/>
        </w:rPr>
        <w:t xml:space="preserve"> system</w:t>
      </w:r>
      <w:r w:rsidRPr="003A051E">
        <w:rPr>
          <w:rFonts w:ascii="Times New Roman" w:hAnsi="Times New Roman" w:cs="Times New Roman"/>
          <w:sz w:val="18"/>
          <w:szCs w:val="18"/>
        </w:rPr>
        <w:t xml:space="preserve"> for special needs education, it is limited by many local governments to the transportation expense for the most economical route and expenses for personnel who were employed for attendance are not paid. Accompanying support</w:t>
      </w:r>
      <w:r w:rsidRPr="003A051E">
        <w:rPr>
          <w:rFonts w:ascii="Times New Roman" w:hAnsi="Times New Roman" w:cs="Times New Roman" w:hint="eastAsia"/>
          <w:sz w:val="18"/>
          <w:szCs w:val="18"/>
        </w:rPr>
        <w:t xml:space="preserve"> services</w:t>
      </w:r>
      <w:r w:rsidRPr="003A051E">
        <w:rPr>
          <w:rFonts w:ascii="Times New Roman" w:hAnsi="Times New Roman" w:cs="Times New Roman"/>
          <w:sz w:val="18"/>
          <w:szCs w:val="18"/>
        </w:rPr>
        <w:t xml:space="preserve"> and home-visit care for persons with severe disabilities under the Comprehensive Support Act cannot be used for long</w:t>
      </w:r>
      <w:r w:rsidRPr="003A051E">
        <w:rPr>
          <w:rFonts w:ascii="Times New Roman" w:hAnsi="Times New Roman" w:cs="Times New Roman" w:hint="eastAsia"/>
          <w:sz w:val="18"/>
          <w:szCs w:val="18"/>
        </w:rPr>
        <w:t>-term</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care </w:t>
      </w:r>
      <w:r w:rsidRPr="003A051E">
        <w:rPr>
          <w:rFonts w:ascii="Times New Roman" w:hAnsi="Times New Roman" w:cs="Times New Roman"/>
          <w:sz w:val="18"/>
          <w:szCs w:val="18"/>
        </w:rPr>
        <w:t xml:space="preserve">and a full-year outing, including school attendance and in many cases of </w:t>
      </w:r>
      <w:r w:rsidRPr="003A051E">
        <w:rPr>
          <w:rFonts w:ascii="Times New Roman" w:hAnsi="Times New Roman" w:cs="Times New Roman" w:hint="eastAsia"/>
          <w:sz w:val="18"/>
          <w:szCs w:val="18"/>
        </w:rPr>
        <w:t>transportation services</w:t>
      </w:r>
      <w:r w:rsidRPr="003A051E">
        <w:rPr>
          <w:rFonts w:ascii="Times New Roman" w:hAnsi="Times New Roman" w:cs="Times New Roman"/>
          <w:sz w:val="18"/>
          <w:szCs w:val="18"/>
        </w:rPr>
        <w:t xml:space="preserve"> offered by each local government, similar limitation is </w:t>
      </w:r>
      <w:r w:rsidRPr="003A051E">
        <w:rPr>
          <w:rFonts w:ascii="Times New Roman" w:hAnsi="Times New Roman" w:cs="Times New Roman" w:hint="eastAsia"/>
          <w:sz w:val="18"/>
          <w:szCs w:val="18"/>
        </w:rPr>
        <w:t>adopted</w:t>
      </w:r>
      <w:r w:rsidRPr="003A051E">
        <w:rPr>
          <w:rFonts w:ascii="Times New Roman" w:hAnsi="Times New Roman" w:cs="Times New Roman"/>
          <w:sz w:val="18"/>
          <w:szCs w:val="18"/>
        </w:rPr>
        <w:t xml:space="preserve">. Some local governments conduct support </w:t>
      </w:r>
      <w:r w:rsidRPr="003A051E">
        <w:rPr>
          <w:rFonts w:ascii="Times New Roman" w:hAnsi="Times New Roman" w:cs="Times New Roman" w:hint="eastAsia"/>
          <w:sz w:val="18"/>
          <w:szCs w:val="18"/>
        </w:rPr>
        <w:t>services for</w:t>
      </w:r>
      <w:r w:rsidRPr="003A051E">
        <w:rPr>
          <w:rFonts w:ascii="Times New Roman" w:hAnsi="Times New Roman" w:cs="Times New Roman"/>
          <w:sz w:val="18"/>
          <w:szCs w:val="18"/>
        </w:rPr>
        <w:t xml:space="preserve"> school attendance </w:t>
      </w:r>
      <w:r w:rsidRPr="003A051E">
        <w:rPr>
          <w:rFonts w:ascii="Times New Roman" w:hAnsi="Times New Roman" w:cs="Times New Roman" w:hint="eastAsia"/>
          <w:sz w:val="18"/>
          <w:szCs w:val="18"/>
        </w:rPr>
        <w:t>besides transportation services</w:t>
      </w:r>
      <w:r w:rsidRPr="003A051E">
        <w:rPr>
          <w:rFonts w:ascii="Times New Roman" w:hAnsi="Times New Roman" w:cs="Times New Roman"/>
          <w:sz w:val="18"/>
          <w:szCs w:val="18"/>
        </w:rPr>
        <w:t>, but not all local governments conduct it.</w:t>
      </w:r>
    </w:p>
  </w:footnote>
  <w:footnote w:id="142">
    <w:p w14:paraId="64BDF9BE" w14:textId="0F46202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As a </w:t>
      </w:r>
      <w:r w:rsidRPr="003A051E">
        <w:rPr>
          <w:rFonts w:ascii="Times New Roman" w:hAnsi="Times New Roman" w:cs="Times New Roman" w:hint="eastAsia"/>
          <w:sz w:val="18"/>
          <w:szCs w:val="18"/>
        </w:rPr>
        <w:t>precedent</w:t>
      </w:r>
      <w:r w:rsidRPr="003A051E">
        <w:rPr>
          <w:rFonts w:ascii="Times New Roman" w:hAnsi="Times New Roman" w:cs="Times New Roman"/>
          <w:sz w:val="18"/>
          <w:szCs w:val="18"/>
        </w:rPr>
        <w:t xml:space="preserve"> where the change of operation route of a school bus became an issue, judgment of the Yokohama District Court as of June 23, 1976. Refer to the Data (Article 24) d.</w:t>
      </w:r>
    </w:p>
  </w:footnote>
  <w:footnote w:id="143">
    <w:p w14:paraId="6722D6D9" w14:textId="6742C0F8" w:rsidR="00E21965" w:rsidRPr="00E21965" w:rsidRDefault="00E21965" w:rsidP="00E21965">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survey of special needs education schools published in 2016 </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Yasushi Nakano, “Research on the </w:t>
      </w:r>
      <w:r w:rsidRPr="003A051E">
        <w:rPr>
          <w:rFonts w:ascii="Times New Roman" w:hAnsi="Times New Roman" w:cs="Times New Roman" w:hint="eastAsia"/>
          <w:sz w:val="18"/>
          <w:szCs w:val="18"/>
        </w:rPr>
        <w:t>Actual Circumstances</w:t>
      </w:r>
      <w:r w:rsidRPr="003A051E">
        <w:rPr>
          <w:rFonts w:ascii="Times New Roman" w:hAnsi="Times New Roman" w:cs="Times New Roman"/>
          <w:sz w:val="18"/>
          <w:szCs w:val="18"/>
        </w:rPr>
        <w:t xml:space="preserve"> Survey of How Transportation Support to Persons with Disabilities should be: 2015 Summary Research Report”), about 80% of children and students who use school buses require attendance of guardians, etc., due to the </w:t>
      </w:r>
      <w:r w:rsidRPr="003A051E">
        <w:rPr>
          <w:rFonts w:ascii="Times New Roman" w:hAnsi="Times New Roman" w:cs="Times New Roman" w:hint="eastAsia"/>
          <w:sz w:val="18"/>
          <w:szCs w:val="18"/>
        </w:rPr>
        <w:t>non-existence</w:t>
      </w:r>
      <w:r w:rsidRPr="003A051E">
        <w:rPr>
          <w:rFonts w:ascii="Times New Roman" w:hAnsi="Times New Roman" w:cs="Times New Roman"/>
          <w:sz w:val="18"/>
          <w:szCs w:val="18"/>
        </w:rPr>
        <w:t xml:space="preserve"> of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support system for transportation between the home and the bus stop.</w:t>
      </w:r>
    </w:p>
  </w:footnote>
  <w:footnote w:id="144">
    <w:p w14:paraId="3E992118" w14:textId="494A322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The </w:t>
      </w:r>
      <w:r w:rsidRPr="003A051E">
        <w:rPr>
          <w:rFonts w:ascii="Times New Roman" w:hAnsi="Times New Roman" w:cs="Times New Roman"/>
          <w:sz w:val="18"/>
          <w:szCs w:val="18"/>
        </w:rPr>
        <w:t xml:space="preserve">State Party Report states, “considerations to help promote the school attendance </w:t>
      </w:r>
      <w:r w:rsidRPr="003A051E">
        <w:rPr>
          <w:rFonts w:ascii="Times New Roman" w:hAnsi="Times New Roman" w:cs="Times New Roman" w:hint="eastAsia"/>
          <w:sz w:val="18"/>
          <w:szCs w:val="18"/>
        </w:rPr>
        <w:t xml:space="preserve">in </w:t>
      </w:r>
      <w:r w:rsidRPr="003A051E">
        <w:rPr>
          <w:rFonts w:ascii="Times New Roman" w:hAnsi="Times New Roman" w:cs="Times New Roman"/>
          <w:sz w:val="18"/>
          <w:szCs w:val="18"/>
        </w:rPr>
        <w:t xml:space="preserve">upper secondary education and job support must be enhanced in collaboration with measures related to welfare, labor, etc.,” (164). Statistical data 26 of the </w:t>
      </w:r>
      <w:r w:rsidRPr="003A051E">
        <w:rPr>
          <w:rFonts w:ascii="Times New Roman" w:hAnsi="Times New Roman" w:cs="Times New Roman" w:hint="eastAsia"/>
          <w:sz w:val="18"/>
          <w:szCs w:val="18"/>
        </w:rPr>
        <w:t>G</w:t>
      </w:r>
      <w:r w:rsidRPr="003A051E">
        <w:rPr>
          <w:rFonts w:ascii="Times New Roman" w:hAnsi="Times New Roman" w:cs="Times New Roman"/>
          <w:sz w:val="18"/>
          <w:szCs w:val="18"/>
        </w:rPr>
        <w:t xml:space="preserve">overnment shows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high education continuance rate, but </w:t>
      </w:r>
      <w:r w:rsidRPr="003A051E">
        <w:rPr>
          <w:rFonts w:ascii="Times New Roman" w:hAnsi="Times New Roman" w:cs="Times New Roman" w:hint="eastAsia"/>
          <w:sz w:val="18"/>
          <w:szCs w:val="18"/>
        </w:rPr>
        <w:t>this is</w:t>
      </w:r>
      <w:r w:rsidRPr="003A051E">
        <w:rPr>
          <w:rFonts w:ascii="Times New Roman" w:hAnsi="Times New Roman" w:cs="Times New Roman"/>
          <w:sz w:val="18"/>
          <w:szCs w:val="18"/>
        </w:rPr>
        <w:t xml:space="preserve"> education continuance of students who were enrolled at special needs education schools or special needs education classes.</w:t>
      </w:r>
    </w:p>
  </w:footnote>
  <w:footnote w:id="145">
    <w:p w14:paraId="6AB82C0B" w14:textId="2578102E"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Pr>
          <w:rFonts w:ascii="Times New Roman" w:hAnsi="Times New Roman" w:cs="Times New Roman"/>
          <w:sz w:val="18"/>
          <w:szCs w:val="18"/>
        </w:rPr>
        <w:t xml:space="preserve">There are about 300,000 psychiatric bed and </w:t>
      </w:r>
      <w:r w:rsidRPr="003A051E">
        <w:rPr>
          <w:rFonts w:ascii="Times New Roman" w:hAnsi="Times New Roman" w:cs="Times New Roman"/>
          <w:sz w:val="18"/>
          <w:szCs w:val="18"/>
        </w:rPr>
        <w:t xml:space="preserve">90% of psychiatric </w:t>
      </w:r>
      <w:r>
        <w:rPr>
          <w:rFonts w:ascii="Times New Roman" w:hAnsi="Times New Roman" w:cs="Times New Roman"/>
          <w:sz w:val="18"/>
          <w:szCs w:val="18"/>
        </w:rPr>
        <w:t xml:space="preserve">beds </w:t>
      </w:r>
      <w:r w:rsidRPr="003A051E">
        <w:rPr>
          <w:rFonts w:ascii="Times New Roman" w:hAnsi="Times New Roman" w:cs="Times New Roman"/>
          <w:sz w:val="18"/>
          <w:szCs w:val="18"/>
        </w:rPr>
        <w:t>are privately operated</w:t>
      </w:r>
      <w:r w:rsidRPr="00AE79ED">
        <w:rPr>
          <w:rFonts w:ascii="Times New Roman" w:hAnsi="Times New Roman" w:cs="Times New Roman"/>
          <w:sz w:val="18"/>
          <w:szCs w:val="18"/>
        </w:rPr>
        <w:t xml:space="preserve"> </w:t>
      </w:r>
      <w:r>
        <w:rPr>
          <w:rFonts w:ascii="Times New Roman" w:hAnsi="Times New Roman" w:cs="Times New Roman"/>
          <w:sz w:val="18"/>
          <w:szCs w:val="18"/>
        </w:rPr>
        <w:t xml:space="preserve">in private psychiatric hospitals </w:t>
      </w:r>
      <w:r w:rsidRPr="003A051E">
        <w:rPr>
          <w:rFonts w:ascii="Times New Roman" w:hAnsi="Times New Roman" w:cs="Times New Roman"/>
          <w:sz w:val="18"/>
          <w:szCs w:val="18"/>
        </w:rPr>
        <w:t xml:space="preserve">in Japan. At psychiatric hospitals, it is provided as sufficient that </w:t>
      </w:r>
      <w:r>
        <w:rPr>
          <w:rFonts w:ascii="Times New Roman" w:hAnsi="Times New Roman" w:cs="Times New Roman"/>
          <w:sz w:val="18"/>
          <w:szCs w:val="18"/>
        </w:rPr>
        <w:t xml:space="preserve">the number </w:t>
      </w:r>
      <w:r w:rsidRPr="003A051E">
        <w:rPr>
          <w:rFonts w:ascii="Times New Roman" w:hAnsi="Times New Roman" w:cs="Times New Roman" w:hint="eastAsia"/>
          <w:sz w:val="18"/>
          <w:szCs w:val="18"/>
        </w:rPr>
        <w:t xml:space="preserve">of </w:t>
      </w:r>
      <w:r w:rsidRPr="003A051E">
        <w:rPr>
          <w:rFonts w:ascii="Times New Roman" w:hAnsi="Times New Roman" w:cs="Times New Roman"/>
          <w:sz w:val="18"/>
          <w:szCs w:val="18"/>
        </w:rPr>
        <w:t xml:space="preserve">doctors is 1/3 </w:t>
      </w:r>
      <w:r>
        <w:rPr>
          <w:rFonts w:ascii="Times New Roman" w:hAnsi="Times New Roman" w:cs="Times New Roman"/>
          <w:sz w:val="18"/>
          <w:szCs w:val="18"/>
        </w:rPr>
        <w:t xml:space="preserve">and the number of </w:t>
      </w:r>
      <w:r w:rsidRPr="003A051E">
        <w:rPr>
          <w:rFonts w:ascii="Times New Roman" w:hAnsi="Times New Roman" w:cs="Times New Roman"/>
          <w:sz w:val="18"/>
          <w:szCs w:val="18"/>
        </w:rPr>
        <w:t xml:space="preserve">nurses is 2/3 </w:t>
      </w:r>
      <w:r>
        <w:rPr>
          <w:rFonts w:ascii="Times New Roman" w:hAnsi="Times New Roman" w:cs="Times New Roman"/>
          <w:sz w:val="18"/>
          <w:szCs w:val="18"/>
        </w:rPr>
        <w:t xml:space="preserve">compared to those of </w:t>
      </w:r>
      <w:r w:rsidRPr="003A051E">
        <w:rPr>
          <w:rFonts w:ascii="Times New Roman" w:hAnsi="Times New Roman" w:cs="Times New Roman"/>
          <w:sz w:val="18"/>
          <w:szCs w:val="18"/>
        </w:rPr>
        <w:t>ordinary departments</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under the Enforcement Regulations </w:t>
      </w:r>
      <w:r w:rsidRPr="003A051E">
        <w:rPr>
          <w:rFonts w:ascii="Times New Roman" w:hAnsi="Times New Roman" w:cs="Times New Roman" w:hint="eastAsia"/>
          <w:sz w:val="18"/>
          <w:szCs w:val="18"/>
        </w:rPr>
        <w:t xml:space="preserve">of the </w:t>
      </w:r>
      <w:r w:rsidRPr="003A051E">
        <w:rPr>
          <w:rFonts w:ascii="Times New Roman" w:hAnsi="Times New Roman" w:cs="Times New Roman"/>
          <w:sz w:val="18"/>
          <w:szCs w:val="18"/>
        </w:rPr>
        <w:t xml:space="preserve">Medical Service Act, Article 19 and the notice thereof (it is called, “Psychiatry Exceptions”). By the amendment of the Medical Service Act in 2001,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psychiatric department at university hospitals and general hospitals </w:t>
      </w:r>
      <w:r w:rsidRPr="003A051E">
        <w:rPr>
          <w:rFonts w:ascii="Times New Roman" w:hAnsi="Times New Roman" w:cs="Times New Roman" w:hint="eastAsia"/>
          <w:sz w:val="18"/>
          <w:szCs w:val="18"/>
        </w:rPr>
        <w:t>were recognized as the same as</w:t>
      </w:r>
      <w:r w:rsidRPr="003A051E">
        <w:rPr>
          <w:rFonts w:ascii="Times New Roman" w:hAnsi="Times New Roman" w:cs="Times New Roman"/>
          <w:sz w:val="18"/>
          <w:szCs w:val="18"/>
        </w:rPr>
        <w:t xml:space="preserve"> other departments (number of doctors 48:1</w:t>
      </w:r>
      <w:r w:rsidRPr="003A051E">
        <w:rPr>
          <w:rFonts w:ascii="Cambria Math" w:hAnsi="Cambria Math" w:cs="Times New Roman"/>
          <w:kern w:val="0"/>
          <w:sz w:val="18"/>
          <w:szCs w:val="18"/>
        </w:rPr>
        <w:t>→</w:t>
      </w:r>
      <w:r w:rsidRPr="003A051E">
        <w:rPr>
          <w:rFonts w:ascii="Times New Roman" w:hAnsi="Times New Roman" w:cs="Times New Roman"/>
          <w:sz w:val="18"/>
          <w:szCs w:val="18"/>
        </w:rPr>
        <w:t xml:space="preserve"> 16:1 and number of nurses 6:1 </w:t>
      </w:r>
      <w:r w:rsidRPr="003A051E">
        <w:rPr>
          <w:rFonts w:ascii="Cambria Math" w:hAnsi="Cambria Math" w:cs="Times New Roman"/>
          <w:kern w:val="0"/>
          <w:sz w:val="18"/>
          <w:szCs w:val="18"/>
        </w:rPr>
        <w:t>→</w:t>
      </w:r>
      <w:r w:rsidRPr="003A051E">
        <w:rPr>
          <w:rFonts w:ascii="Times New Roman" w:hAnsi="Times New Roman" w:cs="Times New Roman"/>
          <w:sz w:val="18"/>
          <w:szCs w:val="18"/>
        </w:rPr>
        <w:t xml:space="preserve"> 3:1), but at ordinary psychiatric hospitals, it is still sufficient to assign doctors at 48:1 and nurses at 4:1.</w:t>
      </w:r>
    </w:p>
  </w:footnote>
  <w:footnote w:id="146">
    <w:p w14:paraId="367E7F22" w14:textId="74E0431B"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There are occurrences</w:t>
      </w:r>
      <w:r w:rsidRPr="003A051E">
        <w:rPr>
          <w:rFonts w:ascii="Times New Roman" w:hAnsi="Times New Roman" w:cs="Times New Roman"/>
          <w:sz w:val="18"/>
          <w:szCs w:val="18"/>
        </w:rPr>
        <w:t xml:space="preserve"> that private </w:t>
      </w:r>
      <w:r>
        <w:rPr>
          <w:rFonts w:ascii="Times New Roman" w:hAnsi="Times New Roman" w:cs="Times New Roman"/>
          <w:sz w:val="18"/>
          <w:szCs w:val="18"/>
        </w:rPr>
        <w:t xml:space="preserve">emergency </w:t>
      </w:r>
      <w:r w:rsidRPr="003A051E">
        <w:rPr>
          <w:rFonts w:ascii="Times New Roman" w:hAnsi="Times New Roman" w:cs="Times New Roman"/>
          <w:sz w:val="18"/>
          <w:szCs w:val="18"/>
        </w:rPr>
        <w:t xml:space="preserve">transport </w:t>
      </w:r>
      <w:r w:rsidRPr="003A051E">
        <w:rPr>
          <w:rFonts w:ascii="Times New Roman" w:hAnsi="Times New Roman" w:cs="Times New Roman" w:hint="eastAsia"/>
          <w:sz w:val="18"/>
          <w:szCs w:val="18"/>
        </w:rPr>
        <w:t>a</w:t>
      </w:r>
      <w:r w:rsidRPr="003A051E">
        <w:rPr>
          <w:rFonts w:ascii="Times New Roman" w:hAnsi="Times New Roman" w:cs="Times New Roman"/>
          <w:sz w:val="18"/>
          <w:szCs w:val="18"/>
        </w:rPr>
        <w:t xml:space="preserve"> person with </w:t>
      </w:r>
      <w:r w:rsidRPr="003A051E">
        <w:rPr>
          <w:rFonts w:ascii="Times New Roman" w:hAnsi="Times New Roman" w:cs="Times New Roman" w:hint="eastAsia"/>
          <w:sz w:val="18"/>
          <w:szCs w:val="18"/>
        </w:rPr>
        <w:t>a mental disability</w:t>
      </w:r>
      <w:r w:rsidRPr="003A051E">
        <w:rPr>
          <w:rFonts w:ascii="Times New Roman" w:hAnsi="Times New Roman" w:cs="Times New Roman"/>
          <w:sz w:val="18"/>
          <w:szCs w:val="18"/>
        </w:rPr>
        <w:t xml:space="preserve"> who refuses </w:t>
      </w:r>
      <w:r>
        <w:rPr>
          <w:rFonts w:ascii="Times New Roman" w:hAnsi="Times New Roman" w:cs="Times New Roman"/>
          <w:sz w:val="18"/>
          <w:szCs w:val="18"/>
        </w:rPr>
        <w:t xml:space="preserve">going to psychiatric </w:t>
      </w:r>
      <w:r w:rsidRPr="003A051E">
        <w:rPr>
          <w:rFonts w:ascii="Times New Roman" w:hAnsi="Times New Roman" w:cs="Times New Roman"/>
          <w:sz w:val="18"/>
          <w:szCs w:val="18"/>
        </w:rPr>
        <w:t xml:space="preserve"> hospital</w:t>
      </w:r>
      <w:r>
        <w:rPr>
          <w:rFonts w:ascii="Times New Roman" w:hAnsi="Times New Roman" w:cs="Times New Roman"/>
          <w:sz w:val="18"/>
          <w:szCs w:val="18"/>
        </w:rPr>
        <w:t xml:space="preserve"> positively</w:t>
      </w:r>
      <w:r w:rsidRPr="003A051E">
        <w:rPr>
          <w:rFonts w:ascii="Times New Roman" w:hAnsi="Times New Roman" w:cs="Times New Roman"/>
          <w:sz w:val="18"/>
          <w:szCs w:val="18"/>
        </w:rPr>
        <w:t>.</w:t>
      </w:r>
    </w:p>
  </w:footnote>
  <w:footnote w:id="147">
    <w:p w14:paraId="2DE00CBA" w14:textId="00FF7A75"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Pr>
          <w:rFonts w:ascii="Times New Roman" w:hAnsi="Times New Roman" w:cs="Times New Roman"/>
          <w:sz w:val="18"/>
          <w:szCs w:val="18"/>
        </w:rPr>
        <w:t xml:space="preserve">There are no clear </w:t>
      </w:r>
      <w:r w:rsidRPr="003A051E">
        <w:rPr>
          <w:rFonts w:ascii="Times New Roman" w:hAnsi="Times New Roman" w:cs="Times New Roman"/>
          <w:sz w:val="18"/>
          <w:szCs w:val="18"/>
        </w:rPr>
        <w:t>standards for determination of ability to consent</w:t>
      </w:r>
      <w:r>
        <w:rPr>
          <w:rFonts w:ascii="Times New Roman" w:hAnsi="Times New Roman" w:cs="Times New Roman"/>
          <w:sz w:val="18"/>
          <w:szCs w:val="18"/>
        </w:rPr>
        <w:t xml:space="preserve"> and no appeal system if people </w:t>
      </w:r>
      <w:r w:rsidRPr="00AE79ED">
        <w:rPr>
          <w:rFonts w:ascii="Times New Roman" w:hAnsi="Times New Roman" w:cs="Times New Roman"/>
          <w:sz w:val="18"/>
          <w:szCs w:val="18"/>
        </w:rPr>
        <w:t>deemed not to have “ability to consent</w:t>
      </w:r>
      <w:r>
        <w:rPr>
          <w:rFonts w:ascii="Times New Roman" w:hAnsi="Times New Roman" w:cs="Times New Roman"/>
          <w:sz w:val="18"/>
          <w:szCs w:val="18"/>
        </w:rPr>
        <w:t>”.</w:t>
      </w:r>
    </w:p>
  </w:footnote>
  <w:footnote w:id="148">
    <w:p w14:paraId="0754F917" w14:textId="64097B65"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National government </w:t>
      </w:r>
      <w:r>
        <w:rPr>
          <w:rFonts w:ascii="Times New Roman" w:hAnsi="Times New Roman" w:cs="Times New Roman"/>
          <w:sz w:val="18"/>
          <w:szCs w:val="18"/>
        </w:rPr>
        <w:t xml:space="preserve">categorize </w:t>
      </w:r>
      <w:r w:rsidRPr="003A051E">
        <w:rPr>
          <w:rFonts w:ascii="Times New Roman" w:hAnsi="Times New Roman" w:cs="Times New Roman"/>
          <w:sz w:val="18"/>
          <w:szCs w:val="18"/>
        </w:rPr>
        <w:t>by name of disease and classifications</w:t>
      </w:r>
      <w:r w:rsidRPr="003A051E">
        <w:rPr>
          <w:rFonts w:ascii="Times New Roman" w:hAnsi="Times New Roman" w:cs="Times New Roman" w:hint="eastAsia"/>
          <w:sz w:val="18"/>
          <w:szCs w:val="18"/>
        </w:rPr>
        <w:t xml:space="preserve"> of disease severity</w:t>
      </w:r>
      <w:r w:rsidRPr="003A051E">
        <w:rPr>
          <w:rFonts w:ascii="Times New Roman" w:hAnsi="Times New Roman" w:cs="Times New Roman"/>
          <w:sz w:val="18"/>
          <w:szCs w:val="18"/>
        </w:rPr>
        <w:t>.</w:t>
      </w:r>
    </w:p>
  </w:footnote>
  <w:footnote w:id="149">
    <w:p w14:paraId="61E49FB3" w14:textId="0FA0B87A"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Pr>
          <w:rFonts w:ascii="Times New Roman" w:hAnsi="Times New Roman" w:cs="Times New Roman"/>
          <w:sz w:val="18"/>
          <w:szCs w:val="18"/>
        </w:rPr>
        <w:t>Actually, t</w:t>
      </w:r>
      <w:r w:rsidRPr="003A051E">
        <w:rPr>
          <w:rFonts w:ascii="Times New Roman" w:hAnsi="Times New Roman" w:cs="Times New Roman"/>
          <w:sz w:val="18"/>
          <w:szCs w:val="18"/>
        </w:rPr>
        <w:t>here are about 5,000 to 7,000 symptoms of intracta</w:t>
      </w:r>
      <w:r w:rsidRPr="008C097E">
        <w:rPr>
          <w:rFonts w:ascii="Times New Roman" w:hAnsi="Times New Roman" w:cs="Times New Roman"/>
          <w:sz w:val="18"/>
          <w:szCs w:val="18"/>
        </w:rPr>
        <w:t>ble/rare diseases, b</w:t>
      </w:r>
      <w:r>
        <w:rPr>
          <w:rFonts w:ascii="Times New Roman" w:hAnsi="Times New Roman" w:cs="Times New Roman"/>
          <w:sz w:val="18"/>
          <w:szCs w:val="18"/>
        </w:rPr>
        <w:t xml:space="preserve">ut </w:t>
      </w:r>
      <w:r w:rsidRPr="003A051E">
        <w:rPr>
          <w:rFonts w:ascii="Times New Roman" w:hAnsi="Times New Roman" w:cs="Times New Roman"/>
          <w:sz w:val="18"/>
          <w:szCs w:val="18"/>
        </w:rPr>
        <w:t>the national government applies the system selecting the subjects by the name of disease and classifications</w:t>
      </w:r>
      <w:r w:rsidRPr="003A051E">
        <w:rPr>
          <w:rFonts w:ascii="Times New Roman" w:hAnsi="Times New Roman" w:cs="Times New Roman" w:hint="eastAsia"/>
          <w:sz w:val="18"/>
          <w:szCs w:val="18"/>
        </w:rPr>
        <w:t xml:space="preserve"> of disease severity</w:t>
      </w:r>
      <w:r w:rsidRPr="003A051E">
        <w:rPr>
          <w:rFonts w:ascii="Times New Roman" w:hAnsi="Times New Roman" w:cs="Times New Roman"/>
          <w:sz w:val="18"/>
          <w:szCs w:val="18"/>
        </w:rPr>
        <w:t xml:space="preserve">. </w:t>
      </w:r>
      <w:r w:rsidRPr="00726BAB">
        <w:rPr>
          <w:rFonts w:ascii="Times New Roman" w:hAnsi="Times New Roman" w:cs="Times New Roman"/>
          <w:sz w:val="18"/>
          <w:szCs w:val="18"/>
        </w:rPr>
        <w:t>There are 3</w:t>
      </w:r>
      <w:r>
        <w:rPr>
          <w:rFonts w:ascii="Times New Roman" w:hAnsi="Times New Roman" w:cs="Times New Roman"/>
          <w:sz w:val="18"/>
          <w:szCs w:val="18"/>
        </w:rPr>
        <w:t>31</w:t>
      </w:r>
      <w:r w:rsidRPr="00726BAB">
        <w:rPr>
          <w:rFonts w:ascii="Times New Roman" w:hAnsi="Times New Roman" w:cs="Times New Roman"/>
          <w:sz w:val="18"/>
          <w:szCs w:val="18"/>
        </w:rPr>
        <w:t xml:space="preserve"> diseases for which medical expenses subsidy is applied</w:t>
      </w:r>
      <w:r>
        <w:rPr>
          <w:rFonts w:ascii="Times New Roman" w:hAnsi="Times New Roman" w:cs="Times New Roman"/>
          <w:sz w:val="18"/>
          <w:szCs w:val="18"/>
        </w:rPr>
        <w:t xml:space="preserve"> </w:t>
      </w:r>
      <w:r w:rsidRPr="003A051E">
        <w:rPr>
          <w:rFonts w:ascii="Times New Roman" w:hAnsi="Times New Roman" w:cs="Times New Roman"/>
          <w:sz w:val="18"/>
          <w:szCs w:val="18"/>
        </w:rPr>
        <w:t xml:space="preserve">as of April 2018. There are many patients who have difficulties in living due to the </w:t>
      </w:r>
      <w:r w:rsidRPr="003A051E">
        <w:rPr>
          <w:rFonts w:ascii="Times New Roman" w:hAnsi="Times New Roman" w:cs="Times New Roman" w:hint="eastAsia"/>
          <w:sz w:val="18"/>
          <w:szCs w:val="18"/>
        </w:rPr>
        <w:t>severity</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of their disease </w:t>
      </w:r>
      <w:r w:rsidRPr="003A051E">
        <w:rPr>
          <w:rFonts w:ascii="Times New Roman" w:hAnsi="Times New Roman" w:cs="Times New Roman"/>
          <w:sz w:val="18"/>
          <w:szCs w:val="18"/>
        </w:rPr>
        <w:t>and living environment.</w:t>
      </w:r>
    </w:p>
  </w:footnote>
  <w:footnote w:id="150">
    <w:p w14:paraId="1ACF86A6" w14:textId="77777777" w:rsidR="00E21965" w:rsidRPr="003A051E" w:rsidRDefault="00E21965" w:rsidP="00EA4137">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M</w:t>
      </w:r>
      <w:r w:rsidRPr="003A051E">
        <w:rPr>
          <w:rFonts w:ascii="Times New Roman" w:hAnsi="Times New Roman" w:cs="Times New Roman"/>
          <w:sz w:val="18"/>
          <w:szCs w:val="18"/>
        </w:rPr>
        <w:t>edical expense subsid</w:t>
      </w:r>
      <w:r w:rsidRPr="003A051E">
        <w:rPr>
          <w:rFonts w:ascii="Times New Roman" w:hAnsi="Times New Roman" w:cs="Times New Roman" w:hint="eastAsia"/>
          <w:sz w:val="18"/>
          <w:szCs w:val="18"/>
        </w:rPr>
        <w:t>ies</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are</w:t>
      </w:r>
      <w:r w:rsidRPr="003A051E">
        <w:rPr>
          <w:rFonts w:ascii="Times New Roman" w:hAnsi="Times New Roman" w:cs="Times New Roman"/>
          <w:sz w:val="18"/>
          <w:szCs w:val="18"/>
        </w:rPr>
        <w:t xml:space="preserve"> implemented for the purpose of research medicine, </w:t>
      </w:r>
      <w:r w:rsidRPr="003A051E">
        <w:rPr>
          <w:rFonts w:ascii="Times New Roman" w:hAnsi="Times New Roman" w:cs="Times New Roman" w:hint="eastAsia"/>
          <w:sz w:val="18"/>
          <w:szCs w:val="18"/>
        </w:rPr>
        <w:t xml:space="preserve">therefore, there is a problem where </w:t>
      </w:r>
      <w:r w:rsidRPr="003A051E">
        <w:rPr>
          <w:rFonts w:ascii="Times New Roman" w:hAnsi="Times New Roman" w:cs="Times New Roman"/>
          <w:sz w:val="18"/>
          <w:szCs w:val="18"/>
        </w:rPr>
        <w:t>diseases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for which medical expense subsid</w:t>
      </w:r>
      <w:r w:rsidRPr="003A051E">
        <w:rPr>
          <w:rFonts w:ascii="Times New Roman" w:hAnsi="Times New Roman" w:cs="Times New Roman" w:hint="eastAsia"/>
          <w:sz w:val="18"/>
          <w:szCs w:val="18"/>
        </w:rPr>
        <w:t>ies</w:t>
      </w:r>
      <w:r w:rsidRPr="003A051E">
        <w:rPr>
          <w:rFonts w:ascii="Times New Roman" w:hAnsi="Times New Roman" w:cs="Times New Roman"/>
          <w:sz w:val="18"/>
          <w:szCs w:val="18"/>
        </w:rPr>
        <w:t xml:space="preserve"> was received as the disease subject to research project while the patient was a child, </w:t>
      </w:r>
      <w:r w:rsidRPr="003A051E">
        <w:rPr>
          <w:rFonts w:ascii="Times New Roman" w:hAnsi="Times New Roman" w:cs="Times New Roman" w:hint="eastAsia"/>
          <w:sz w:val="18"/>
          <w:szCs w:val="18"/>
        </w:rPr>
        <w:t>was outside of the</w:t>
      </w:r>
      <w:r w:rsidRPr="003A051E">
        <w:rPr>
          <w:rFonts w:ascii="Times New Roman" w:hAnsi="Times New Roman" w:cs="Times New Roman"/>
          <w:sz w:val="18"/>
          <w:szCs w:val="18"/>
        </w:rPr>
        <w:t xml:space="preserve"> scope of </w:t>
      </w:r>
      <w:r w:rsidRPr="003A051E">
        <w:rPr>
          <w:rFonts w:ascii="Times New Roman" w:hAnsi="Times New Roman" w:cs="Times New Roman" w:hint="eastAsia"/>
          <w:sz w:val="18"/>
          <w:szCs w:val="18"/>
        </w:rPr>
        <w:t xml:space="preserve">receiving </w:t>
      </w:r>
      <w:r w:rsidRPr="003A051E">
        <w:rPr>
          <w:rFonts w:ascii="Times New Roman" w:hAnsi="Times New Roman" w:cs="Times New Roman"/>
          <w:sz w:val="18"/>
          <w:szCs w:val="18"/>
        </w:rPr>
        <w:t>subsid</w:t>
      </w:r>
      <w:r w:rsidRPr="003A051E">
        <w:rPr>
          <w:rFonts w:ascii="Times New Roman" w:hAnsi="Times New Roman" w:cs="Times New Roman" w:hint="eastAsia"/>
          <w:sz w:val="18"/>
          <w:szCs w:val="18"/>
        </w:rPr>
        <w:t>ies</w:t>
      </w:r>
      <w:r w:rsidRPr="003A051E">
        <w:rPr>
          <w:rFonts w:ascii="Times New Roman" w:hAnsi="Times New Roman" w:cs="Times New Roman"/>
          <w:sz w:val="18"/>
          <w:szCs w:val="18"/>
        </w:rPr>
        <w:t xml:space="preserve"> as soon as the patient becomes 18 years old (or 20 years old),</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rPr>
        <w:t xml:space="preserve">and the patient has to bear large amount of medical expenses (“Transition” </w:t>
      </w:r>
      <w:r w:rsidRPr="003A051E">
        <w:rPr>
          <w:rFonts w:ascii="Times New Roman" w:hAnsi="Times New Roman" w:cs="Times New Roman" w:hint="eastAsia"/>
          <w:sz w:val="18"/>
          <w:szCs w:val="18"/>
        </w:rPr>
        <w:t>p</w:t>
      </w:r>
      <w:r w:rsidRPr="003A051E">
        <w:rPr>
          <w:rFonts w:ascii="Times New Roman" w:hAnsi="Times New Roman" w:cs="Times New Roman"/>
          <w:sz w:val="18"/>
          <w:szCs w:val="18"/>
        </w:rPr>
        <w:t>roblem).</w:t>
      </w:r>
    </w:p>
  </w:footnote>
  <w:footnote w:id="151">
    <w:p w14:paraId="62170444" w14:textId="26223CB1"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Survey </w:t>
      </w:r>
      <w:r w:rsidRPr="003A051E">
        <w:rPr>
          <w:rFonts w:ascii="Times New Roman" w:hAnsi="Times New Roman" w:cs="Times New Roman" w:hint="eastAsia"/>
          <w:sz w:val="18"/>
          <w:szCs w:val="18"/>
        </w:rPr>
        <w:t xml:space="preserve">as of </w:t>
      </w:r>
      <w:r w:rsidRPr="003A051E">
        <w:rPr>
          <w:rFonts w:ascii="Times New Roman" w:hAnsi="Times New Roman" w:cs="Times New Roman"/>
          <w:sz w:val="18"/>
          <w:szCs w:val="18"/>
        </w:rPr>
        <w:t xml:space="preserve">2015. Ministry of Health, Labour and Welfare </w:t>
      </w:r>
      <w:r w:rsidRPr="003A051E">
        <w:rPr>
          <w:rFonts w:ascii="Times New Roman" w:hAnsi="Times New Roman" w:cs="Times New Roman" w:hint="eastAsia"/>
          <w:sz w:val="18"/>
          <w:szCs w:val="18"/>
        </w:rPr>
        <w:t>website</w:t>
      </w:r>
      <w:r w:rsidRPr="003A051E">
        <w:rPr>
          <w:rFonts w:ascii="Times New Roman" w:hAnsi="Times New Roman" w:cs="Times New Roman"/>
          <w:sz w:val="18"/>
          <w:szCs w:val="18"/>
        </w:rPr>
        <w:t xml:space="preserve"> “Status of Employment Support </w:t>
      </w:r>
      <w:r w:rsidRPr="003A051E">
        <w:rPr>
          <w:rFonts w:ascii="Times New Roman" w:hAnsi="Times New Roman" w:cs="Times New Roman" w:hint="eastAsia"/>
          <w:sz w:val="18"/>
          <w:szCs w:val="18"/>
        </w:rPr>
        <w:t>to</w:t>
      </w:r>
      <w:r w:rsidRPr="003A051E">
        <w:rPr>
          <w:rFonts w:ascii="Times New Roman" w:hAnsi="Times New Roman" w:cs="Times New Roman"/>
          <w:sz w:val="18"/>
          <w:szCs w:val="18"/>
        </w:rPr>
        <w:t xml:space="preserve"> Persons with Disabilities</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2. Current Status of Employment of Persons with Disabilities.</w:t>
      </w:r>
    </w:p>
  </w:footnote>
  <w:footnote w:id="152">
    <w:p w14:paraId="6B428875" w14:textId="57EE6BC4" w:rsidR="00E21965" w:rsidRPr="003A051E" w:rsidRDefault="00E21965" w:rsidP="00735F24">
      <w:pPr>
        <w:pStyle w:val="a7"/>
        <w:spacing w:line="240" w:lineRule="exact"/>
        <w:ind w:left="100" w:hanging="100"/>
        <w:rPr>
          <w:rFonts w:ascii="Times New Roman" w:hAnsi="Times New Roman" w:cs="Times New Roman"/>
          <w:sz w:val="18"/>
          <w:szCs w:val="18"/>
          <w:lang w:eastAsia="zh-TW"/>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Refer to the Data (Article 27) a.</w:t>
      </w:r>
    </w:p>
  </w:footnote>
  <w:footnote w:id="153">
    <w:p w14:paraId="280B8D88" w14:textId="499E9DC2" w:rsidR="00E21965" w:rsidRPr="003A051E" w:rsidRDefault="00E21965" w:rsidP="00735F24">
      <w:pPr>
        <w:pStyle w:val="a7"/>
        <w:spacing w:line="240" w:lineRule="exact"/>
        <w:ind w:left="238" w:hangingChars="132" w:hanging="238"/>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Ministry of Internal Affairs and Communications, Monthly Labo</w:t>
      </w:r>
      <w:r w:rsidRPr="003A051E">
        <w:rPr>
          <w:rFonts w:ascii="Times New Roman" w:hAnsi="Times New Roman" w:cs="Times New Roman" w:hint="eastAsia"/>
          <w:sz w:val="18"/>
          <w:szCs w:val="18"/>
        </w:rPr>
        <w:t>u</w:t>
      </w:r>
      <w:r w:rsidRPr="003A051E">
        <w:rPr>
          <w:rFonts w:ascii="Times New Roman" w:hAnsi="Times New Roman" w:cs="Times New Roman"/>
          <w:sz w:val="18"/>
          <w:szCs w:val="18"/>
          <w:lang w:eastAsia="zh-TW"/>
        </w:rPr>
        <w:t>r Survey</w:t>
      </w:r>
      <w:r w:rsidRPr="003A051E">
        <w:rPr>
          <w:rFonts w:ascii="Times New Roman" w:hAnsi="Times New Roman" w:cs="Times New Roman" w:hint="eastAsia"/>
          <w:sz w:val="18"/>
          <w:szCs w:val="18"/>
        </w:rPr>
        <w:t xml:space="preserve"> in</w:t>
      </w:r>
      <w:r w:rsidRPr="003A051E">
        <w:rPr>
          <w:rFonts w:ascii="Times New Roman" w:hAnsi="Times New Roman" w:cs="Times New Roman"/>
          <w:sz w:val="18"/>
          <w:szCs w:val="18"/>
          <w:lang w:eastAsia="zh-TW"/>
        </w:rPr>
        <w:t xml:space="preserve"> September 2015</w:t>
      </w:r>
      <w:r w:rsidRPr="003A051E">
        <w:rPr>
          <w:rFonts w:ascii="Times New Roman" w:hAnsi="Times New Roman" w:cs="Times New Roman"/>
          <w:sz w:val="18"/>
          <w:szCs w:val="18"/>
        </w:rPr>
        <w:t>.</w:t>
      </w:r>
    </w:p>
  </w:footnote>
  <w:footnote w:id="154">
    <w:p w14:paraId="5E41524D" w14:textId="511306B2" w:rsidR="00E21965" w:rsidRPr="003A051E" w:rsidRDefault="00E21965" w:rsidP="00735F24">
      <w:pPr>
        <w:pStyle w:val="a7"/>
        <w:spacing w:line="240" w:lineRule="exact"/>
        <w:ind w:left="100" w:hanging="100"/>
        <w:rPr>
          <w:rFonts w:ascii="Times New Roman" w:hAnsi="Times New Roman" w:cs="Times New Roman"/>
          <w:sz w:val="18"/>
          <w:szCs w:val="18"/>
          <w:lang w:eastAsia="zh-TW"/>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Judgment of the Nagasaki District Court as of February 21, 2017 - Refer to the Data (Article 27) b.</w:t>
      </w:r>
    </w:p>
  </w:footnote>
  <w:footnote w:id="155">
    <w:p w14:paraId="0AFF4126" w14:textId="23D1D0CD"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183th Diet, </w:t>
      </w:r>
      <w:r>
        <w:rPr>
          <w:rFonts w:ascii="Times New Roman" w:hAnsi="Times New Roman" w:cs="Times New Roman"/>
          <w:sz w:val="18"/>
          <w:szCs w:val="18"/>
          <w:lang w:eastAsia="zh-CN"/>
        </w:rPr>
        <w:t xml:space="preserve">the </w:t>
      </w:r>
      <w:r w:rsidRPr="003A051E">
        <w:rPr>
          <w:rFonts w:ascii="Times New Roman" w:hAnsi="Times New Roman" w:cs="Times New Roman"/>
          <w:sz w:val="18"/>
          <w:szCs w:val="18"/>
          <w:lang w:eastAsia="zh-CN"/>
        </w:rPr>
        <w:t>House</w:t>
      </w:r>
      <w:r>
        <w:rPr>
          <w:rFonts w:ascii="Times New Roman" w:hAnsi="Times New Roman" w:cs="Times New Roman"/>
          <w:sz w:val="18"/>
          <w:szCs w:val="18"/>
          <w:lang w:eastAsia="zh-CN"/>
        </w:rPr>
        <w:t xml:space="preserve"> of Councilors</w:t>
      </w:r>
      <w:r w:rsidRPr="003A051E">
        <w:rPr>
          <w:rFonts w:ascii="Times New Roman" w:hAnsi="Times New Roman" w:cs="Times New Roman"/>
          <w:sz w:val="18"/>
          <w:szCs w:val="18"/>
          <w:lang w:eastAsia="zh-CN"/>
        </w:rPr>
        <w:t>, Committee on Health, Labour and Welfare, meeting minutes No.</w:t>
      </w:r>
      <w:r w:rsidRPr="003A051E">
        <w:rPr>
          <w:rFonts w:ascii="Times New Roman" w:hAnsi="Times New Roman" w:cs="Times New Roman"/>
          <w:sz w:val="18"/>
          <w:szCs w:val="18"/>
        </w:rPr>
        <w:t xml:space="preserve"> </w:t>
      </w:r>
      <w:r w:rsidRPr="003A051E">
        <w:rPr>
          <w:rFonts w:ascii="Times New Roman" w:hAnsi="Times New Roman" w:cs="Times New Roman"/>
          <w:sz w:val="18"/>
          <w:szCs w:val="18"/>
          <w:lang w:eastAsia="zh-CN"/>
        </w:rPr>
        <w:t>9, p.</w:t>
      </w:r>
      <w:r w:rsidRPr="003A051E">
        <w:rPr>
          <w:rFonts w:ascii="Times New Roman" w:hAnsi="Times New Roman" w:cs="Times New Roman"/>
          <w:sz w:val="18"/>
          <w:szCs w:val="18"/>
        </w:rPr>
        <w:t xml:space="preserve"> </w:t>
      </w:r>
      <w:r w:rsidRPr="003A051E">
        <w:rPr>
          <w:rFonts w:ascii="Times New Roman" w:hAnsi="Times New Roman" w:cs="Times New Roman"/>
          <w:sz w:val="18"/>
          <w:szCs w:val="18"/>
          <w:lang w:eastAsia="zh-CN"/>
        </w:rPr>
        <w:t>27</w:t>
      </w:r>
    </w:p>
  </w:footnote>
  <w:footnote w:id="156">
    <w:p w14:paraId="7D72F4DD" w14:textId="569A5FCF"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Japan Organization for Employment of the Elderly, Persons with Disabilities and Job Seekers, Vocational Center for Persons with Disabilities “International Comparison of Employment Ratio of Persons with Disabilities and Levy Systems” NIVR Data Series No. 26, March 2002, p. 82 ~ p. 84</w:t>
      </w:r>
    </w:p>
  </w:footnote>
  <w:footnote w:id="157">
    <w:p w14:paraId="3E28CCFA" w14:textId="28F31C8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Ministry of Health, Labour and Welfare: </w:t>
      </w:r>
      <w:r w:rsidRPr="003A051E">
        <w:rPr>
          <w:rFonts w:ascii="Times New Roman" w:hAnsi="Times New Roman" w:cs="Times New Roman" w:hint="eastAsia"/>
          <w:sz w:val="18"/>
          <w:szCs w:val="18"/>
        </w:rPr>
        <w:t xml:space="preserve">Calculation results </w:t>
      </w:r>
      <w:r w:rsidRPr="003A051E">
        <w:rPr>
          <w:rFonts w:ascii="Times New Roman" w:hAnsi="Times New Roman" w:cs="Times New Roman"/>
          <w:sz w:val="18"/>
          <w:szCs w:val="18"/>
        </w:rPr>
        <w:t xml:space="preserve">of status of employment of persons with disabilities </w:t>
      </w:r>
      <w:r w:rsidRPr="003A051E">
        <w:rPr>
          <w:rFonts w:ascii="Times New Roman" w:hAnsi="Times New Roman" w:cs="Times New Roman" w:hint="eastAsia"/>
          <w:sz w:val="18"/>
          <w:szCs w:val="18"/>
        </w:rPr>
        <w:t xml:space="preserve">in </w:t>
      </w:r>
      <w:r w:rsidRPr="003A051E">
        <w:rPr>
          <w:rFonts w:ascii="Times New Roman" w:hAnsi="Times New Roman" w:cs="Times New Roman"/>
          <w:sz w:val="18"/>
          <w:szCs w:val="18"/>
        </w:rPr>
        <w:t>2017, Summary Table - Refer to the Data (Article 27) c.</w:t>
      </w:r>
    </w:p>
  </w:footnote>
  <w:footnote w:id="158">
    <w:p w14:paraId="7FF4BF7E" w14:textId="3933A9C3"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Ministry of Health, Labour and Welfare “Results of Re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inspection of Appointment and Dismissal of Persons with Disabilities at National Administrative </w:t>
      </w:r>
      <w:r w:rsidRPr="003A051E">
        <w:rPr>
          <w:rFonts w:ascii="Times New Roman" w:hAnsi="Times New Roman" w:cs="Times New Roman" w:hint="eastAsia"/>
          <w:sz w:val="18"/>
          <w:szCs w:val="18"/>
        </w:rPr>
        <w:t>Organization</w:t>
      </w:r>
      <w:r w:rsidRPr="003A051E">
        <w:rPr>
          <w:rFonts w:ascii="Times New Roman" w:hAnsi="Times New Roman" w:cs="Times New Roman"/>
          <w:sz w:val="18"/>
          <w:szCs w:val="18"/>
        </w:rPr>
        <w:t xml:space="preserve"> as of June 1, 2017”- Refer to the Data (Article 27) d.</w:t>
      </w:r>
    </w:p>
  </w:footnote>
  <w:footnote w:id="159">
    <w:p w14:paraId="6B63310B" w14:textId="26A2E416"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Further</w:t>
      </w:r>
      <w:r w:rsidRPr="003A051E">
        <w:rPr>
          <w:rFonts w:ascii="Times New Roman" w:hAnsi="Times New Roman" w:cs="Times New Roman" w:hint="eastAsia"/>
          <w:sz w:val="18"/>
          <w:szCs w:val="18"/>
        </w:rPr>
        <w:t>more</w:t>
      </w:r>
      <w:r w:rsidRPr="003A051E">
        <w:rPr>
          <w:rFonts w:ascii="Times New Roman" w:hAnsi="Times New Roman" w:cs="Times New Roman"/>
          <w:sz w:val="18"/>
          <w:szCs w:val="18"/>
        </w:rPr>
        <w:t>, it was proved by reporting that at least 28 prefectures and several central administrative organizations, including the Ministry of Finance imposed such discriminatory conditions as “be</w:t>
      </w:r>
      <w:r w:rsidRPr="003A051E">
        <w:rPr>
          <w:rFonts w:ascii="Times New Roman" w:hAnsi="Times New Roman" w:cs="Times New Roman" w:hint="eastAsia"/>
          <w:sz w:val="18"/>
          <w:szCs w:val="18"/>
        </w:rPr>
        <w:t>ing</w:t>
      </w:r>
      <w:r w:rsidRPr="003A051E">
        <w:rPr>
          <w:rFonts w:ascii="Times New Roman" w:hAnsi="Times New Roman" w:cs="Times New Roman"/>
          <w:sz w:val="18"/>
          <w:szCs w:val="18"/>
        </w:rPr>
        <w:t xml:space="preserve"> able to commute </w:t>
      </w:r>
      <w:r w:rsidRPr="003A051E">
        <w:rPr>
          <w:rFonts w:ascii="Times New Roman" w:hAnsi="Times New Roman" w:cs="Times New Roman" w:hint="eastAsia"/>
          <w:sz w:val="18"/>
          <w:szCs w:val="18"/>
        </w:rPr>
        <w:t>on his/her own</w:t>
      </w:r>
      <w:r w:rsidRPr="003A051E">
        <w:rPr>
          <w:rFonts w:ascii="Times New Roman" w:hAnsi="Times New Roman" w:cs="Times New Roman"/>
          <w:sz w:val="18"/>
          <w:szCs w:val="18"/>
        </w:rPr>
        <w:t xml:space="preserve">” when recruiting employees with disabilities (reported by Asahi Shimbun Digital </w:t>
      </w:r>
      <w:r w:rsidRPr="003A051E">
        <w:rPr>
          <w:rFonts w:ascii="Times New Roman" w:hAnsi="Times New Roman" w:cs="Times New Roman" w:hint="eastAsia"/>
          <w:sz w:val="18"/>
          <w:szCs w:val="18"/>
        </w:rPr>
        <w:t xml:space="preserve">as of </w:t>
      </w:r>
      <w:r w:rsidRPr="003A051E">
        <w:rPr>
          <w:rFonts w:ascii="Times New Roman" w:hAnsi="Times New Roman" w:cs="Times New Roman"/>
          <w:sz w:val="18"/>
          <w:szCs w:val="18"/>
        </w:rPr>
        <w:t>October 27, 2018</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w:t>
      </w:r>
    </w:p>
  </w:footnote>
  <w:footnote w:id="160">
    <w:p w14:paraId="575D5EF7" w14:textId="7C97DDAB" w:rsidR="00E21965"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Website of the </w:t>
      </w:r>
      <w:r w:rsidRPr="003A051E">
        <w:rPr>
          <w:rFonts w:ascii="Times New Roman" w:hAnsi="Times New Roman" w:cs="Times New Roman"/>
          <w:sz w:val="18"/>
          <w:szCs w:val="18"/>
        </w:rPr>
        <w:t>Ministry of Health, Labour and Welfare</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https://www.mhlw.go.jp/content/000369784.pdf</w:t>
      </w:r>
    </w:p>
    <w:p w14:paraId="1A05DEBF" w14:textId="7C12E570" w:rsidR="00E21965" w:rsidRPr="003A051E" w:rsidRDefault="00E21965" w:rsidP="00EE22E6">
      <w:pPr>
        <w:pStyle w:val="a7"/>
        <w:spacing w:line="240" w:lineRule="exact"/>
        <w:ind w:left="180"/>
        <w:rPr>
          <w:rFonts w:ascii="Times New Roman" w:hAnsi="Times New Roman" w:cs="Times New Roman"/>
          <w:sz w:val="18"/>
          <w:szCs w:val="18"/>
        </w:rPr>
      </w:pPr>
      <w:r w:rsidRPr="00AD2A39">
        <w:rPr>
          <w:rFonts w:ascii="Times New Roman" w:hAnsi="Times New Roman" w:cs="Times New Roman"/>
          <w:sz w:val="18"/>
          <w:szCs w:val="18"/>
        </w:rPr>
        <w:t>The amended bill of the Employment Promotion Act is currently under discussion in the Diet.</w:t>
      </w:r>
    </w:p>
  </w:footnote>
  <w:footnote w:id="161">
    <w:p w14:paraId="78F27D74" w14:textId="5147A0D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bCs/>
          <w:sz w:val="18"/>
          <w:szCs w:val="18"/>
        </w:rPr>
        <w:t>Number of employed persons with disabilities by “team support project” and the number of employed persons with disabilities by support of the Employment and Vocational Life Support Centers for Persons with Disabilities.</w:t>
      </w:r>
    </w:p>
  </w:footnote>
  <w:footnote w:id="162">
    <w:p w14:paraId="16335296" w14:textId="320AEF6A" w:rsidR="00E21965" w:rsidRPr="003A051E" w:rsidRDefault="00E21965" w:rsidP="00735F24">
      <w:pPr>
        <w:pStyle w:val="a7"/>
        <w:spacing w:line="240" w:lineRule="exact"/>
        <w:ind w:left="102" w:hanging="10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Survey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the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lang w:eastAsia="zh-TW"/>
        </w:rPr>
        <w:t xml:space="preserve">Employment </w:t>
      </w:r>
      <w:r w:rsidRPr="003A051E">
        <w:rPr>
          <w:rFonts w:ascii="Times New Roman" w:hAnsi="Times New Roman" w:cs="Times New Roman" w:hint="eastAsia"/>
          <w:sz w:val="18"/>
          <w:szCs w:val="18"/>
        </w:rPr>
        <w:t>Situation in 2013</w:t>
      </w:r>
      <w:r w:rsidRPr="003A051E">
        <w:rPr>
          <w:rFonts w:ascii="Times New Roman" w:hAnsi="Times New Roman" w:cs="Times New Roman"/>
          <w:sz w:val="18"/>
          <w:szCs w:val="18"/>
          <w:lang w:eastAsia="zh-TW"/>
        </w:rPr>
        <w:t xml:space="preserve"> (</w:t>
      </w:r>
      <w:r w:rsidRPr="003A051E">
        <w:rPr>
          <w:rFonts w:ascii="Times New Roman" w:hAnsi="Times New Roman" w:cs="Times New Roman"/>
          <w:sz w:val="18"/>
          <w:szCs w:val="18"/>
        </w:rPr>
        <w:t>Ministry of Health, Labour and Welfare)</w:t>
      </w:r>
    </w:p>
  </w:footnote>
  <w:footnote w:id="163">
    <w:p w14:paraId="2F3D799D" w14:textId="13F5367A"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Judgment of the Tokyo District Court as of July 29, 2015, judgment of the Nagoya District Court as of March 28, 2017 - Refer to the Data (Article 27)</w:t>
      </w:r>
      <w:r>
        <w:rPr>
          <w:rFonts w:ascii="Times New Roman" w:hAnsi="Times New Roman" w:cs="Times New Roman"/>
          <w:sz w:val="18"/>
          <w:szCs w:val="18"/>
        </w:rPr>
        <w:t>e</w:t>
      </w:r>
      <w:r w:rsidRPr="003A051E">
        <w:rPr>
          <w:rFonts w:ascii="Times New Roman" w:hAnsi="Times New Roman" w:cs="Times New Roman"/>
          <w:sz w:val="18"/>
          <w:szCs w:val="18"/>
        </w:rPr>
        <w:t>.</w:t>
      </w:r>
    </w:p>
  </w:footnote>
  <w:footnote w:id="164">
    <w:p w14:paraId="4400B91D" w14:textId="4CA28348"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bCs/>
          <w:sz w:val="18"/>
          <w:szCs w:val="18"/>
        </w:rPr>
        <w:t xml:space="preserve"> It is stated that the number of employed persons with disabilities at private companies “has hit a record level for 12 successive years” and the number of employed persons with disabilities through </w:t>
      </w:r>
      <w:r w:rsidRPr="003A051E">
        <w:rPr>
          <w:rFonts w:ascii="Times New Roman" w:hAnsi="Times New Roman" w:cs="Times New Roman" w:hint="eastAsia"/>
          <w:bCs/>
          <w:sz w:val="18"/>
          <w:szCs w:val="18"/>
        </w:rPr>
        <w:t xml:space="preserve">job </w:t>
      </w:r>
      <w:r w:rsidRPr="003A051E">
        <w:rPr>
          <w:rFonts w:ascii="Times New Roman" w:hAnsi="Times New Roman" w:cs="Times New Roman"/>
          <w:bCs/>
          <w:sz w:val="18"/>
          <w:szCs w:val="18"/>
        </w:rPr>
        <w:t xml:space="preserve">placement </w:t>
      </w:r>
      <w:r w:rsidRPr="003A051E">
        <w:rPr>
          <w:rFonts w:ascii="Times New Roman" w:hAnsi="Times New Roman" w:cs="Times New Roman" w:hint="eastAsia"/>
          <w:bCs/>
          <w:sz w:val="18"/>
          <w:szCs w:val="18"/>
        </w:rPr>
        <w:t>by</w:t>
      </w:r>
      <w:r w:rsidRPr="003A051E">
        <w:rPr>
          <w:rFonts w:ascii="Times New Roman" w:hAnsi="Times New Roman" w:cs="Times New Roman"/>
          <w:bCs/>
          <w:sz w:val="18"/>
          <w:szCs w:val="18"/>
        </w:rPr>
        <w:t xml:space="preserve"> Hello Work</w:t>
      </w:r>
      <w:r w:rsidRPr="003A051E">
        <w:rPr>
          <w:rFonts w:ascii="Times New Roman" w:hAnsi="Times New Roman" w:cs="Times New Roman" w:hint="eastAsia"/>
          <w:bCs/>
          <w:sz w:val="18"/>
          <w:szCs w:val="18"/>
        </w:rPr>
        <w:t xml:space="preserve"> offices</w:t>
      </w:r>
      <w:r w:rsidRPr="003A051E">
        <w:rPr>
          <w:rFonts w:ascii="Times New Roman" w:hAnsi="Times New Roman" w:cs="Times New Roman"/>
          <w:bCs/>
          <w:sz w:val="18"/>
          <w:szCs w:val="18"/>
        </w:rPr>
        <w:t xml:space="preserve"> has hit</w:t>
      </w:r>
      <w:r w:rsidRPr="003A051E">
        <w:rPr>
          <w:rFonts w:ascii="Times New Roman" w:hAnsi="Times New Roman" w:cs="Times New Roman" w:hint="eastAsia"/>
          <w:bCs/>
          <w:sz w:val="18"/>
          <w:szCs w:val="18"/>
        </w:rPr>
        <w:t xml:space="preserve"> </w:t>
      </w:r>
      <w:r w:rsidRPr="003A051E">
        <w:rPr>
          <w:rFonts w:ascii="Times New Roman" w:hAnsi="Times New Roman" w:cs="Times New Roman"/>
          <w:bCs/>
          <w:sz w:val="18"/>
          <w:szCs w:val="18"/>
        </w:rPr>
        <w:t>“a record for the fifth year in a row.”</w:t>
      </w:r>
    </w:p>
  </w:footnote>
  <w:footnote w:id="165">
    <w:p w14:paraId="646F3CFF" w14:textId="7997325E"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There is no clear legal definition, if employment form satisfying </w:t>
      </w:r>
      <w:r w:rsidRPr="003A051E">
        <w:rPr>
          <w:rFonts w:ascii="Times New Roman" w:hAnsi="Times New Roman" w:cs="Times New Roman" w:hint="eastAsia"/>
          <w:sz w:val="18"/>
          <w:szCs w:val="18"/>
        </w:rPr>
        <w:t>all</w:t>
      </w:r>
      <w:r w:rsidRPr="003A051E">
        <w:rPr>
          <w:rFonts w:ascii="Times New Roman" w:hAnsi="Times New Roman" w:cs="Times New Roman"/>
          <w:sz w:val="18"/>
          <w:szCs w:val="18"/>
        </w:rPr>
        <w:t xml:space="preserve"> of [1] indefinite, [2] full-time and [3] direct employment is defined as regular employment, employment forms other than the regular employment is defined as non-regular employment.</w:t>
      </w:r>
    </w:p>
  </w:footnote>
  <w:footnote w:id="166">
    <w:p w14:paraId="1A83EEFC" w14:textId="4137A57C" w:rsidR="00E21965" w:rsidRPr="003A051E" w:rsidRDefault="00E21965" w:rsidP="00735F24">
      <w:pPr>
        <w:pStyle w:val="a7"/>
        <w:spacing w:line="240" w:lineRule="exact"/>
        <w:ind w:left="102" w:hanging="10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w:t>
      </w:r>
      <w:r w:rsidRPr="003A051E">
        <w:rPr>
          <w:rFonts w:ascii="Times New Roman" w:hAnsi="Times New Roman" w:cs="Times New Roman"/>
          <w:sz w:val="18"/>
          <w:szCs w:val="18"/>
          <w:lang w:eastAsia="zh-TW"/>
        </w:rPr>
        <w:t xml:space="preserve">Survey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the</w:t>
      </w:r>
      <w:r w:rsidRPr="003A051E">
        <w:rPr>
          <w:rFonts w:ascii="Times New Roman" w:hAnsi="Times New Roman" w:cs="Times New Roman" w:hint="eastAsia"/>
          <w:sz w:val="18"/>
          <w:szCs w:val="18"/>
        </w:rPr>
        <w:t xml:space="preserve"> </w:t>
      </w:r>
      <w:r w:rsidRPr="003A051E">
        <w:rPr>
          <w:rFonts w:ascii="Times New Roman" w:hAnsi="Times New Roman" w:cs="Times New Roman"/>
          <w:sz w:val="18"/>
          <w:szCs w:val="18"/>
          <w:lang w:eastAsia="zh-TW"/>
        </w:rPr>
        <w:t xml:space="preserve">Employment </w:t>
      </w:r>
      <w:r w:rsidRPr="003A051E">
        <w:rPr>
          <w:rFonts w:ascii="Times New Roman" w:hAnsi="Times New Roman" w:cs="Times New Roman" w:hint="eastAsia"/>
          <w:sz w:val="18"/>
          <w:szCs w:val="18"/>
        </w:rPr>
        <w:t>Situation in 2013</w:t>
      </w:r>
      <w:r w:rsidRPr="003A051E">
        <w:rPr>
          <w:rFonts w:ascii="Times New Roman" w:hAnsi="Times New Roman" w:cs="Times New Roman"/>
          <w:sz w:val="18"/>
          <w:szCs w:val="18"/>
          <w:lang w:eastAsia="zh-TW"/>
        </w:rPr>
        <w:t xml:space="preserve"> </w:t>
      </w:r>
      <w:r w:rsidRPr="003A051E">
        <w:rPr>
          <w:rFonts w:ascii="Times New Roman" w:hAnsi="Times New Roman" w:cs="Times New Roman"/>
          <w:sz w:val="18"/>
          <w:szCs w:val="18"/>
        </w:rPr>
        <w:t>(Ministry of Health, Labour and Welfare) cited in Note 16</w:t>
      </w:r>
      <w:r>
        <w:rPr>
          <w:rFonts w:ascii="Times New Roman" w:hAnsi="Times New Roman" w:cs="Times New Roman"/>
          <w:sz w:val="18"/>
          <w:szCs w:val="18"/>
        </w:rPr>
        <w:t>2</w:t>
      </w:r>
      <w:r w:rsidRPr="003A051E">
        <w:rPr>
          <w:rFonts w:ascii="Times New Roman" w:hAnsi="Times New Roman" w:cs="Times New Roman"/>
          <w:sz w:val="18"/>
          <w:szCs w:val="18"/>
        </w:rPr>
        <w:t>.</w:t>
      </w:r>
    </w:p>
  </w:footnote>
  <w:footnote w:id="167">
    <w:p w14:paraId="64998EE2" w14:textId="4594D4DA" w:rsidR="00E21965" w:rsidRPr="003A051E" w:rsidRDefault="00E21965" w:rsidP="00735F24">
      <w:pPr>
        <w:pStyle w:val="a7"/>
        <w:spacing w:line="240" w:lineRule="exact"/>
        <w:ind w:left="102" w:hanging="10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TW"/>
        </w:rPr>
        <w:t xml:space="preserve"> </w:t>
      </w:r>
      <w:r w:rsidRPr="003A051E">
        <w:rPr>
          <w:rFonts w:ascii="Times New Roman" w:hAnsi="Times New Roman" w:cs="Times New Roman"/>
          <w:bCs/>
          <w:sz w:val="18"/>
          <w:szCs w:val="18"/>
          <w:lang w:eastAsia="zh-TW"/>
        </w:rPr>
        <w:t xml:space="preserve">Minimum Wage Act, Article 7, </w:t>
      </w:r>
      <w:r w:rsidRPr="003A051E">
        <w:rPr>
          <w:rFonts w:ascii="Times New Roman" w:hAnsi="Times New Roman" w:cs="Times New Roman" w:hint="eastAsia"/>
          <w:bCs/>
          <w:sz w:val="18"/>
          <w:szCs w:val="18"/>
        </w:rPr>
        <w:t>I</w:t>
      </w:r>
      <w:r w:rsidRPr="003A051E">
        <w:rPr>
          <w:rFonts w:ascii="Times New Roman" w:hAnsi="Times New Roman" w:cs="Times New Roman"/>
          <w:bCs/>
          <w:sz w:val="18"/>
          <w:szCs w:val="18"/>
          <w:lang w:eastAsia="zh-TW"/>
        </w:rPr>
        <w:t xml:space="preserve">tem 1, </w:t>
      </w:r>
      <w:r w:rsidRPr="003A051E">
        <w:rPr>
          <w:rFonts w:ascii="Times New Roman" w:hAnsi="Times New Roman" w:cs="Times New Roman"/>
          <w:bCs/>
          <w:sz w:val="18"/>
          <w:szCs w:val="18"/>
        </w:rPr>
        <w:t xml:space="preserve">Special Provision </w:t>
      </w:r>
      <w:r w:rsidRPr="003A051E">
        <w:rPr>
          <w:rFonts w:ascii="Times New Roman" w:hAnsi="Times New Roman" w:cs="Times New Roman" w:hint="eastAsia"/>
          <w:bCs/>
          <w:sz w:val="18"/>
          <w:szCs w:val="18"/>
        </w:rPr>
        <w:t>for the Reduction</w:t>
      </w:r>
    </w:p>
  </w:footnote>
  <w:footnote w:id="168">
    <w:p w14:paraId="5274060C" w14:textId="4F01BB2B"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Website of </w:t>
      </w:r>
      <w:r w:rsidRPr="003A051E">
        <w:rPr>
          <w:rFonts w:ascii="Times New Roman" w:hAnsi="Times New Roman" w:cs="Times New Roman"/>
          <w:sz w:val="18"/>
          <w:szCs w:val="18"/>
        </w:rPr>
        <w:t xml:space="preserve">Japan Organization for Employment of the Elderly, Persons with Disabilities and Job Seekers- Refer to the Data (Article 27) </w:t>
      </w:r>
      <w:r>
        <w:rPr>
          <w:rFonts w:ascii="Times New Roman" w:hAnsi="Times New Roman" w:cs="Times New Roman"/>
          <w:sz w:val="18"/>
          <w:szCs w:val="18"/>
        </w:rPr>
        <w:t>f</w:t>
      </w:r>
      <w:r w:rsidRPr="003A051E">
        <w:rPr>
          <w:rFonts w:ascii="Times New Roman" w:hAnsi="Times New Roman" w:cs="Times New Roman"/>
          <w:sz w:val="18"/>
          <w:szCs w:val="18"/>
        </w:rPr>
        <w:t>.</w:t>
      </w:r>
    </w:p>
  </w:footnote>
  <w:footnote w:id="169">
    <w:p w14:paraId="5A8FDCE4" w14:textId="4720FD9D"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“Survey of the Cases of Discrimination against Persons with Disabilities by Reason of Disabilities” (Cabinet Office Consigned Survey in March 2009)</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etc</w:t>
      </w:r>
      <w:r w:rsidRPr="003A051E">
        <w:rPr>
          <w:rFonts w:ascii="Times New Roman" w:hAnsi="Times New Roman" w:cs="Times New Roman"/>
          <w:sz w:val="18"/>
          <w:szCs w:val="18"/>
        </w:rPr>
        <w:t>.) distributed at the 14th System of Persons with Disabilities Promotion Meeting as of February 24, 2012, Discrimination Prohibition Sectional Meeting</w:t>
      </w:r>
    </w:p>
  </w:footnote>
  <w:footnote w:id="170">
    <w:p w14:paraId="5C1A0EB6" w14:textId="1D2CFE30"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It was reported in May through July, 2018, as many as 1,000 persons receiving</w:t>
      </w:r>
      <w:r w:rsidRPr="003A051E">
        <w:rPr>
          <w:rFonts w:ascii="Times New Roman" w:hAnsi="Times New Roman" w:cs="Times New Roman" w:hint="eastAsia"/>
          <w:sz w:val="18"/>
          <w:szCs w:val="18"/>
        </w:rPr>
        <w:t xml:space="preserve"> the</w:t>
      </w:r>
      <w:r w:rsidRPr="003A051E">
        <w:rPr>
          <w:rFonts w:ascii="Times New Roman" w:hAnsi="Times New Roman" w:cs="Times New Roman"/>
          <w:sz w:val="18"/>
          <w:szCs w:val="18"/>
        </w:rPr>
        <w:t xml:space="preserve"> disability basic pension would uniformly be discontinued. Mainichi Shimbun, May 29, 2018, June 6, 2018 and June 26, 2018, etc. The government, concerned about the impact of reporting, generally withdrew discontinuation, but there are more than 1,000 persons who remain </w:t>
      </w:r>
      <w:r w:rsidRPr="003A051E">
        <w:rPr>
          <w:rFonts w:ascii="Times New Roman" w:hAnsi="Times New Roman" w:cs="Times New Roman" w:hint="eastAsia"/>
          <w:sz w:val="18"/>
          <w:szCs w:val="18"/>
        </w:rPr>
        <w:t>in a state of discontinuation</w:t>
      </w:r>
      <w:r w:rsidRPr="003A051E">
        <w:rPr>
          <w:rFonts w:ascii="Times New Roman" w:hAnsi="Times New Roman" w:cs="Times New Roman"/>
          <w:sz w:val="18"/>
          <w:szCs w:val="18"/>
        </w:rPr>
        <w:t>.</w:t>
      </w:r>
    </w:p>
  </w:footnote>
  <w:footnote w:id="171">
    <w:p w14:paraId="6EB34DEE" w14:textId="6C04AF84"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Refer to the Data (Article 28) a.</w:t>
      </w:r>
    </w:p>
  </w:footnote>
  <w:footnote w:id="172">
    <w:p w14:paraId="6FC1A04A" w14:textId="62203D32"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According to the “Welfare Pension Insurance and National Pension Business Annual Report”</w:t>
      </w:r>
      <w:r w:rsidRPr="003A051E">
        <w:rPr>
          <w:rFonts w:ascii="Times New Roman" w:hAnsi="Times New Roman" w:cs="Times New Roman" w:hint="eastAsia"/>
          <w:sz w:val="18"/>
          <w:szCs w:val="18"/>
        </w:rPr>
        <w:t xml:space="preserve"> in </w:t>
      </w:r>
      <w:r w:rsidRPr="003A051E">
        <w:rPr>
          <w:rFonts w:ascii="Times New Roman" w:hAnsi="Times New Roman" w:cs="Times New Roman"/>
          <w:sz w:val="18"/>
          <w:szCs w:val="18"/>
        </w:rPr>
        <w:t>2015</w:t>
      </w:r>
      <w:r w:rsidRPr="003A051E">
        <w:rPr>
          <w:rFonts w:ascii="Times New Roman" w:hAnsi="Times New Roman" w:cs="Times New Roman" w:hint="eastAsia"/>
          <w:sz w:val="18"/>
          <w:szCs w:val="18"/>
        </w:rPr>
        <w:t>,</w:t>
      </w:r>
      <w:r w:rsidRPr="003A051E">
        <w:rPr>
          <w:rFonts w:ascii="Times New Roman" w:hAnsi="Times New Roman" w:cs="Times New Roman"/>
          <w:sz w:val="18"/>
          <w:szCs w:val="18"/>
        </w:rPr>
        <w:t xml:space="preserve"> the number of persons receiving </w:t>
      </w:r>
      <w:r w:rsidRPr="003A051E">
        <w:rPr>
          <w:rFonts w:ascii="Times New Roman" w:hAnsi="Times New Roman" w:cs="Times New Roman" w:hint="eastAsia"/>
          <w:sz w:val="18"/>
          <w:szCs w:val="18"/>
        </w:rPr>
        <w:t xml:space="preserve">a </w:t>
      </w:r>
      <w:r w:rsidRPr="003A051E">
        <w:rPr>
          <w:rFonts w:ascii="Times New Roman" w:hAnsi="Times New Roman" w:cs="Times New Roman"/>
          <w:sz w:val="18"/>
          <w:szCs w:val="18"/>
        </w:rPr>
        <w:t xml:space="preserve">disability pension is 2,075,000 persons. To adult persons with disabilities of 8,083,000 persons according to 2017 White Paper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Persons with Disabilities, receiving ratio is 25%.</w:t>
      </w:r>
    </w:p>
  </w:footnote>
  <w:footnote w:id="173">
    <w:p w14:paraId="1627F259" w14:textId="7A2E0219"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28) b.</w:t>
      </w:r>
    </w:p>
  </w:footnote>
  <w:footnote w:id="174">
    <w:p w14:paraId="158904BF" w14:textId="02984111" w:rsidR="00E21965" w:rsidRPr="003A051E" w:rsidRDefault="00E21965" w:rsidP="00735F24">
      <w:pPr>
        <w:pStyle w:val="a7"/>
        <w:spacing w:line="240" w:lineRule="exact"/>
        <w:ind w:left="180" w:hangingChars="100" w:hanging="180"/>
        <w:rPr>
          <w:rFonts w:ascii="Times New Roman" w:hAnsi="Times New Roman" w:cs="Times New Roman"/>
          <w:sz w:val="18"/>
          <w:szCs w:val="18"/>
          <w:lang w:eastAsia="zh-CN"/>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lang w:eastAsia="zh-CN"/>
        </w:rPr>
        <w:t xml:space="preserve"> Refer to the Data (Article 28) a.</w:t>
      </w:r>
    </w:p>
  </w:footnote>
  <w:footnote w:id="175">
    <w:p w14:paraId="4487C0A5" w14:textId="1E50AB77" w:rsidR="00E21965" w:rsidRPr="003A051E" w:rsidRDefault="00E21965" w:rsidP="00735F24">
      <w:pPr>
        <w:snapToGrid w:val="0"/>
        <w:spacing w:line="240" w:lineRule="exact"/>
        <w:ind w:left="180" w:hangingChars="100" w:hanging="180"/>
        <w:jc w:val="left"/>
        <w:rPr>
          <w:rFonts w:ascii="Times New Roman" w:eastAsia="ＭＳ 明朝" w:hAnsi="Times New Roman" w:cs="Times New Roman"/>
          <w:sz w:val="18"/>
          <w:szCs w:val="18"/>
        </w:rPr>
      </w:pPr>
      <w:r w:rsidRPr="003A051E">
        <w:rPr>
          <w:rStyle w:val="a9"/>
          <w:rFonts w:ascii="Times New Roman" w:eastAsia="ＭＳ 明朝" w:hAnsi="Times New Roman" w:cs="Times New Roman"/>
          <w:sz w:val="18"/>
          <w:szCs w:val="18"/>
        </w:rPr>
        <w:footnoteRef/>
      </w:r>
      <w:r w:rsidRPr="003A051E">
        <w:rPr>
          <w:rFonts w:ascii="Times New Roman" w:eastAsia="ＭＳ 明朝" w:hAnsi="Times New Roman" w:cs="Times New Roman"/>
          <w:sz w:val="18"/>
          <w:szCs w:val="18"/>
        </w:rPr>
        <w:t xml:space="preserve"> </w:t>
      </w:r>
      <w:r w:rsidRPr="003A051E">
        <w:rPr>
          <w:rFonts w:ascii="Times New Roman" w:eastAsia="ＭＳ 明朝" w:hAnsi="Times New Roman" w:cs="Times New Roman" w:hint="eastAsia"/>
          <w:sz w:val="18"/>
          <w:szCs w:val="18"/>
        </w:rPr>
        <w:t>P</w:t>
      </w:r>
      <w:r w:rsidRPr="003A051E">
        <w:rPr>
          <w:rFonts w:ascii="Times New Roman" w:eastAsia="ＭＳ 明朝" w:hAnsi="Times New Roman" w:cs="Times New Roman"/>
          <w:sz w:val="18"/>
          <w:szCs w:val="18"/>
        </w:rPr>
        <w:t>ossession of a car by persons with disabilities receiving welfare benefits has been permitted by several judgments. [1] Judgment of the Fukuoka District Court, May 29, 2009 (Wages and Social Welfare, No. 1499, p. 29</w:t>
      </w:r>
      <w:r w:rsidRPr="003A051E">
        <w:rPr>
          <w:rFonts w:ascii="Times New Roman" w:eastAsia="ＭＳ 明朝" w:hAnsi="Times New Roman" w:cs="Times New Roman" w:hint="eastAsia"/>
          <w:sz w:val="18"/>
          <w:szCs w:val="18"/>
        </w:rPr>
        <w:t>,</w:t>
      </w:r>
      <w:r w:rsidRPr="003A051E">
        <w:rPr>
          <w:rFonts w:ascii="Times New Roman" w:eastAsia="ＭＳ 明朝" w:hAnsi="Times New Roman" w:cs="Times New Roman"/>
          <w:sz w:val="18"/>
          <w:szCs w:val="18"/>
        </w:rPr>
        <w:t xml:space="preserve"> “Farewell to Discrimination against Persons with Disabilities!” </w:t>
      </w:r>
      <w:r w:rsidRPr="003A051E">
        <w:rPr>
          <w:rFonts w:ascii="Times New Roman" w:eastAsia="ＭＳ 明朝" w:hAnsi="Times New Roman" w:cs="Times New Roman" w:hint="eastAsia"/>
          <w:sz w:val="18"/>
          <w:szCs w:val="18"/>
        </w:rPr>
        <w:t xml:space="preserve">on </w:t>
      </w:r>
      <w:r w:rsidRPr="003A051E">
        <w:rPr>
          <w:rFonts w:ascii="Times New Roman" w:eastAsia="ＭＳ 明朝" w:hAnsi="Times New Roman" w:cs="Times New Roman"/>
          <w:sz w:val="18"/>
          <w:szCs w:val="18"/>
        </w:rPr>
        <w:t>p. 272)</w:t>
      </w:r>
      <w:r w:rsidRPr="003A051E">
        <w:rPr>
          <w:rFonts w:ascii="Times New Roman" w:eastAsia="ＭＳ 明朝" w:hAnsi="Times New Roman" w:cs="Times New Roman" w:hint="eastAsia"/>
          <w:sz w:val="18"/>
          <w:szCs w:val="18"/>
        </w:rPr>
        <w:t>,</w:t>
      </w:r>
      <w:r w:rsidRPr="003A051E">
        <w:rPr>
          <w:rFonts w:ascii="Times New Roman" w:eastAsia="ＭＳ 明朝" w:hAnsi="Times New Roman" w:cs="Times New Roman"/>
          <w:sz w:val="18"/>
          <w:szCs w:val="18"/>
        </w:rPr>
        <w:t xml:space="preserve"> [2] Judgment of the Osaka District Court as of April 19, 2013 (“Farewell to Discrimination against Persons with Disabilities!” </w:t>
      </w:r>
      <w:r w:rsidRPr="003A051E">
        <w:rPr>
          <w:rFonts w:ascii="Times New Roman" w:eastAsia="ＭＳ 明朝" w:hAnsi="Times New Roman" w:cs="Times New Roman" w:hint="eastAsia"/>
          <w:sz w:val="18"/>
          <w:szCs w:val="18"/>
        </w:rPr>
        <w:t xml:space="preserve">on </w:t>
      </w:r>
      <w:r w:rsidRPr="003A051E">
        <w:rPr>
          <w:rFonts w:ascii="Times New Roman" w:eastAsia="ＭＳ 明朝" w:hAnsi="Times New Roman" w:cs="Times New Roman"/>
          <w:sz w:val="18"/>
          <w:szCs w:val="18"/>
        </w:rPr>
        <w:t>p. 276)</w:t>
      </w:r>
      <w:r w:rsidRPr="003A051E">
        <w:rPr>
          <w:rFonts w:ascii="Times New Roman" w:eastAsia="ＭＳ 明朝" w:hAnsi="Times New Roman" w:cs="Times New Roman" w:hint="eastAsia"/>
          <w:sz w:val="18"/>
          <w:szCs w:val="18"/>
        </w:rPr>
        <w:t xml:space="preserve">. However, </w:t>
      </w:r>
      <w:r w:rsidRPr="003A051E">
        <w:rPr>
          <w:rFonts w:ascii="Times New Roman" w:eastAsia="ＭＳ 明朝" w:hAnsi="Times New Roman" w:cs="Times New Roman"/>
          <w:sz w:val="18"/>
          <w:szCs w:val="18"/>
        </w:rPr>
        <w:t>no improvement was made in the field.</w:t>
      </w:r>
    </w:p>
  </w:footnote>
  <w:footnote w:id="176">
    <w:p w14:paraId="13966B38" w14:textId="1D9931D9" w:rsidR="00E21965" w:rsidRPr="003A051E" w:rsidRDefault="00E21965" w:rsidP="00735F24">
      <w:pPr>
        <w:snapToGrid w:val="0"/>
        <w:spacing w:line="240" w:lineRule="exact"/>
        <w:ind w:left="180" w:hangingChars="100" w:hanging="180"/>
        <w:jc w:val="left"/>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eastAsia="ＭＳ 明朝" w:hAnsi="Times New Roman" w:cs="Times New Roman"/>
          <w:sz w:val="18"/>
          <w:szCs w:val="18"/>
        </w:rPr>
        <w:t>Refer to the Data (Article 28) c.</w:t>
      </w:r>
    </w:p>
  </w:footnote>
  <w:footnote w:id="177">
    <w:p w14:paraId="52B9E190" w14:textId="5DEF53A5" w:rsidR="00E21965" w:rsidRPr="003A051E" w:rsidRDefault="00E21965" w:rsidP="00735F24">
      <w:pPr>
        <w:pStyle w:val="a7"/>
        <w:spacing w:line="240" w:lineRule="exact"/>
        <w:ind w:left="180" w:hangingChars="100" w:hanging="180"/>
        <w:rPr>
          <w:rFonts w:ascii="Times New Roman" w:hAnsi="Times New Roman" w:cs="Times New Roman"/>
          <w:sz w:val="18"/>
          <w:szCs w:val="18"/>
        </w:rPr>
      </w:pPr>
      <w:r w:rsidRPr="003A051E">
        <w:rPr>
          <w:rStyle w:val="a9"/>
          <w:rFonts w:ascii="Times New Roman" w:hAnsi="Times New Roman" w:cs="Times New Roman"/>
          <w:sz w:val="18"/>
          <w:szCs w:val="18"/>
        </w:rPr>
        <w:footnoteRef/>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Currently</w:t>
      </w:r>
      <w:r w:rsidRPr="003A051E">
        <w:rPr>
          <w:rFonts w:ascii="Times New Roman" w:hAnsi="Times New Roman" w:cs="Times New Roman"/>
          <w:sz w:val="18"/>
          <w:szCs w:val="18"/>
        </w:rPr>
        <w:t xml:space="preserve"> </w:t>
      </w:r>
      <w:r w:rsidRPr="003A051E">
        <w:rPr>
          <w:rFonts w:ascii="Times New Roman" w:hAnsi="Times New Roman" w:cs="Times New Roman" w:hint="eastAsia"/>
          <w:sz w:val="18"/>
          <w:szCs w:val="18"/>
        </w:rPr>
        <w:t xml:space="preserve">on </w:t>
      </w:r>
      <w:r w:rsidRPr="003A051E">
        <w:rPr>
          <w:rFonts w:ascii="Times New Roman" w:hAnsi="Times New Roman" w:cs="Times New Roman"/>
          <w:sz w:val="18"/>
          <w:szCs w:val="18"/>
        </w:rPr>
        <w:t>trial at the Osaka District Court - Refer to the Data (Article 29)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B35"/>
    <w:multiLevelType w:val="hybridMultilevel"/>
    <w:tmpl w:val="ED047070"/>
    <w:lvl w:ilvl="0" w:tplc="D4FA1D7E">
      <w:start w:val="1"/>
      <w:numFmt w:val="decimal"/>
      <w:lvlText w:val="(%1)"/>
      <w:lvlJc w:val="left"/>
      <w:pPr>
        <w:ind w:left="475" w:hanging="360"/>
      </w:pPr>
      <w:rPr>
        <w:rFonts w:asciiTheme="majorHAnsi" w:eastAsiaTheme="majorEastAsia" w:hAnsiTheme="majorHAnsi" w:cstheme="majorBidi" w:hint="default"/>
      </w:rPr>
    </w:lvl>
    <w:lvl w:ilvl="1" w:tplc="0F0802FC">
      <w:start w:val="1"/>
      <w:numFmt w:val="decimalEnclosedCircle"/>
      <w:lvlText w:val="%2"/>
      <w:lvlJc w:val="left"/>
      <w:pPr>
        <w:ind w:left="895" w:hanging="360"/>
      </w:pPr>
      <w:rPr>
        <w:rFonts w:hint="default"/>
      </w:rPr>
    </w:lvl>
    <w:lvl w:ilvl="2" w:tplc="188E523A">
      <w:start w:val="1"/>
      <w:numFmt w:val="lowerLetter"/>
      <w:lvlText w:val="%3)"/>
      <w:lvlJc w:val="left"/>
      <w:pPr>
        <w:ind w:left="1315" w:hanging="360"/>
      </w:pPr>
      <w:rPr>
        <w:rFonts w:hint="default"/>
      </w:r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042107C2"/>
    <w:multiLevelType w:val="hybridMultilevel"/>
    <w:tmpl w:val="1C3EF2DE"/>
    <w:lvl w:ilvl="0" w:tplc="FA566528">
      <w:start w:val="1"/>
      <w:numFmt w:val="decimalEnclosedCircle"/>
      <w:lvlText w:val="%1"/>
      <w:lvlJc w:val="left"/>
      <w:pPr>
        <w:ind w:left="863" w:hanging="360"/>
      </w:pPr>
      <w:rPr>
        <w:rFonts w:ascii="Times New Roman" w:cs="ＭＳ 明朝"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 w15:restartNumberingAfterBreak="0">
    <w:nsid w:val="07C25B53"/>
    <w:multiLevelType w:val="hybridMultilevel"/>
    <w:tmpl w:val="38C43B38"/>
    <w:lvl w:ilvl="0" w:tplc="AC0852A0">
      <w:start w:val="1"/>
      <w:numFmt w:val="decimalEnclosedCircle"/>
      <w:lvlText w:val="%1"/>
      <w:lvlJc w:val="left"/>
      <w:pPr>
        <w:ind w:left="105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3" w15:restartNumberingAfterBreak="0">
    <w:nsid w:val="1D005272"/>
    <w:multiLevelType w:val="hybridMultilevel"/>
    <w:tmpl w:val="D7D472A6"/>
    <w:lvl w:ilvl="0" w:tplc="CAF0DB5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E54410A"/>
    <w:multiLevelType w:val="hybridMultilevel"/>
    <w:tmpl w:val="3A789012"/>
    <w:lvl w:ilvl="0" w:tplc="D5141DCA">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5" w15:restartNumberingAfterBreak="0">
    <w:nsid w:val="1F472D2D"/>
    <w:multiLevelType w:val="hybridMultilevel"/>
    <w:tmpl w:val="28B2A6F0"/>
    <w:lvl w:ilvl="0" w:tplc="B6043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47B96"/>
    <w:multiLevelType w:val="hybridMultilevel"/>
    <w:tmpl w:val="48008026"/>
    <w:lvl w:ilvl="0" w:tplc="35EAC84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4D35B6C"/>
    <w:multiLevelType w:val="multilevel"/>
    <w:tmpl w:val="24AC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B7344"/>
    <w:multiLevelType w:val="hybridMultilevel"/>
    <w:tmpl w:val="A1081D46"/>
    <w:lvl w:ilvl="0" w:tplc="AC0852A0">
      <w:start w:val="1"/>
      <w:numFmt w:val="decimalEnclosedCircle"/>
      <w:lvlText w:val="%1"/>
      <w:lvlJc w:val="left"/>
      <w:pPr>
        <w:ind w:left="105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9" w15:restartNumberingAfterBreak="0">
    <w:nsid w:val="2E0F432D"/>
    <w:multiLevelType w:val="hybridMultilevel"/>
    <w:tmpl w:val="491408E0"/>
    <w:lvl w:ilvl="0" w:tplc="6B4A888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328E29C1"/>
    <w:multiLevelType w:val="hybridMultilevel"/>
    <w:tmpl w:val="B79ED8A0"/>
    <w:lvl w:ilvl="0" w:tplc="0A4660EA">
      <w:start w:val="1"/>
      <w:numFmt w:val="decimalEnclosedCircle"/>
      <w:lvlText w:val="%1"/>
      <w:lvlJc w:val="left"/>
      <w:pPr>
        <w:ind w:left="1210" w:hanging="360"/>
      </w:pPr>
      <w:rPr>
        <w:rFonts w:ascii="ＭＳ 明朝" w:eastAsia="ＭＳ 明朝" w:hAnsi="ＭＳ 明朝" w:cs="Times New Roman"/>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5F47F63"/>
    <w:multiLevelType w:val="hybridMultilevel"/>
    <w:tmpl w:val="50622F16"/>
    <w:lvl w:ilvl="0" w:tplc="03DC7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E5FCE"/>
    <w:multiLevelType w:val="hybridMultilevel"/>
    <w:tmpl w:val="DDE8AE42"/>
    <w:lvl w:ilvl="0" w:tplc="43323EA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3EC428C4"/>
    <w:multiLevelType w:val="hybridMultilevel"/>
    <w:tmpl w:val="314EF4A2"/>
    <w:lvl w:ilvl="0" w:tplc="AC0852A0">
      <w:start w:val="1"/>
      <w:numFmt w:val="decimalEnclosedCircle"/>
      <w:lvlText w:val="%1"/>
      <w:lvlJc w:val="left"/>
      <w:pPr>
        <w:ind w:left="105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4" w15:restartNumberingAfterBreak="0">
    <w:nsid w:val="3F1C5B37"/>
    <w:multiLevelType w:val="hybridMultilevel"/>
    <w:tmpl w:val="2846712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0967DD8"/>
    <w:multiLevelType w:val="hybridMultilevel"/>
    <w:tmpl w:val="338E462E"/>
    <w:lvl w:ilvl="0" w:tplc="B15A4248">
      <w:start w:val="1"/>
      <w:numFmt w:val="decimalEnclosedCircle"/>
      <w:lvlText w:val="%1"/>
      <w:lvlJc w:val="left"/>
      <w:pPr>
        <w:ind w:left="1844" w:hanging="360"/>
      </w:pPr>
      <w:rPr>
        <w:rFonts w:ascii="Times New Roman" w:cs="ＭＳ 明朝" w:hint="default"/>
      </w:rPr>
    </w:lvl>
    <w:lvl w:ilvl="1" w:tplc="04090017" w:tentative="1">
      <w:start w:val="1"/>
      <w:numFmt w:val="aiueoFullWidth"/>
      <w:lvlText w:val="(%2)"/>
      <w:lvlJc w:val="left"/>
      <w:pPr>
        <w:ind w:left="2324" w:hanging="420"/>
      </w:pPr>
      <w:rPr>
        <w:rFonts w:cs="Times New Roman"/>
      </w:rPr>
    </w:lvl>
    <w:lvl w:ilvl="2" w:tplc="04090011" w:tentative="1">
      <w:start w:val="1"/>
      <w:numFmt w:val="decimalEnclosedCircle"/>
      <w:lvlText w:val="%3"/>
      <w:lvlJc w:val="left"/>
      <w:pPr>
        <w:ind w:left="2744" w:hanging="420"/>
      </w:pPr>
      <w:rPr>
        <w:rFonts w:cs="Times New Roman"/>
      </w:rPr>
    </w:lvl>
    <w:lvl w:ilvl="3" w:tplc="0409000F" w:tentative="1">
      <w:start w:val="1"/>
      <w:numFmt w:val="decimal"/>
      <w:lvlText w:val="%4."/>
      <w:lvlJc w:val="left"/>
      <w:pPr>
        <w:ind w:left="3164" w:hanging="420"/>
      </w:pPr>
      <w:rPr>
        <w:rFonts w:cs="Times New Roman"/>
      </w:rPr>
    </w:lvl>
    <w:lvl w:ilvl="4" w:tplc="04090017" w:tentative="1">
      <w:start w:val="1"/>
      <w:numFmt w:val="aiueoFullWidth"/>
      <w:lvlText w:val="(%5)"/>
      <w:lvlJc w:val="left"/>
      <w:pPr>
        <w:ind w:left="3584" w:hanging="420"/>
      </w:pPr>
      <w:rPr>
        <w:rFonts w:cs="Times New Roman"/>
      </w:rPr>
    </w:lvl>
    <w:lvl w:ilvl="5" w:tplc="04090011" w:tentative="1">
      <w:start w:val="1"/>
      <w:numFmt w:val="decimalEnclosedCircle"/>
      <w:lvlText w:val="%6"/>
      <w:lvlJc w:val="left"/>
      <w:pPr>
        <w:ind w:left="4004" w:hanging="420"/>
      </w:pPr>
      <w:rPr>
        <w:rFonts w:cs="Times New Roman"/>
      </w:rPr>
    </w:lvl>
    <w:lvl w:ilvl="6" w:tplc="0409000F" w:tentative="1">
      <w:start w:val="1"/>
      <w:numFmt w:val="decimal"/>
      <w:lvlText w:val="%7."/>
      <w:lvlJc w:val="left"/>
      <w:pPr>
        <w:ind w:left="4424" w:hanging="420"/>
      </w:pPr>
      <w:rPr>
        <w:rFonts w:cs="Times New Roman"/>
      </w:rPr>
    </w:lvl>
    <w:lvl w:ilvl="7" w:tplc="04090017" w:tentative="1">
      <w:start w:val="1"/>
      <w:numFmt w:val="aiueoFullWidth"/>
      <w:lvlText w:val="(%8)"/>
      <w:lvlJc w:val="left"/>
      <w:pPr>
        <w:ind w:left="4844" w:hanging="420"/>
      </w:pPr>
      <w:rPr>
        <w:rFonts w:cs="Times New Roman"/>
      </w:rPr>
    </w:lvl>
    <w:lvl w:ilvl="8" w:tplc="04090011" w:tentative="1">
      <w:start w:val="1"/>
      <w:numFmt w:val="decimalEnclosedCircle"/>
      <w:lvlText w:val="%9"/>
      <w:lvlJc w:val="left"/>
      <w:pPr>
        <w:ind w:left="5264" w:hanging="420"/>
      </w:pPr>
      <w:rPr>
        <w:rFonts w:cs="Times New Roman"/>
      </w:rPr>
    </w:lvl>
  </w:abstractNum>
  <w:abstractNum w:abstractNumId="16" w15:restartNumberingAfterBreak="0">
    <w:nsid w:val="4832593C"/>
    <w:multiLevelType w:val="hybridMultilevel"/>
    <w:tmpl w:val="7F44B540"/>
    <w:lvl w:ilvl="0" w:tplc="963E3ECA">
      <w:start w:val="1"/>
      <w:numFmt w:val="decimalFullWidth"/>
      <w:lvlText w:val="（%1）"/>
      <w:lvlJc w:val="left"/>
      <w:pPr>
        <w:ind w:left="720" w:hanging="720"/>
      </w:pPr>
      <w:rPr>
        <w:rFonts w:hint="default"/>
      </w:rPr>
    </w:lvl>
    <w:lvl w:ilvl="1" w:tplc="D34C8616">
      <w:start w:val="1"/>
      <w:numFmt w:val="decimalEnclosedCircle"/>
      <w:lvlText w:val="%2"/>
      <w:lvlJc w:val="left"/>
      <w:pPr>
        <w:ind w:left="840" w:hanging="4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7D1F3F"/>
    <w:multiLevelType w:val="hybridMultilevel"/>
    <w:tmpl w:val="855EF6E2"/>
    <w:lvl w:ilvl="0" w:tplc="D2BC001C">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514206E3"/>
    <w:multiLevelType w:val="hybridMultilevel"/>
    <w:tmpl w:val="2648232A"/>
    <w:lvl w:ilvl="0" w:tplc="C512DEF6">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9" w15:restartNumberingAfterBreak="0">
    <w:nsid w:val="54CA1001"/>
    <w:multiLevelType w:val="hybridMultilevel"/>
    <w:tmpl w:val="B69296F4"/>
    <w:lvl w:ilvl="0" w:tplc="92961D0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0" w15:restartNumberingAfterBreak="0">
    <w:nsid w:val="5A9E1ECE"/>
    <w:multiLevelType w:val="hybridMultilevel"/>
    <w:tmpl w:val="46E8B196"/>
    <w:lvl w:ilvl="0" w:tplc="742E6544">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1" w15:restartNumberingAfterBreak="0">
    <w:nsid w:val="5B9767D1"/>
    <w:multiLevelType w:val="hybridMultilevel"/>
    <w:tmpl w:val="614E509A"/>
    <w:lvl w:ilvl="0" w:tplc="0532C91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2" w15:restartNumberingAfterBreak="0">
    <w:nsid w:val="608F1D73"/>
    <w:multiLevelType w:val="hybridMultilevel"/>
    <w:tmpl w:val="62780AA2"/>
    <w:lvl w:ilvl="0" w:tplc="0F5EF3CC">
      <w:start w:val="1"/>
      <w:numFmt w:val="decimalEnclosedCircle"/>
      <w:lvlText w:val="%1"/>
      <w:lvlJc w:val="left"/>
      <w:pPr>
        <w:ind w:left="1844" w:hanging="360"/>
      </w:pPr>
      <w:rPr>
        <w:rFonts w:ascii="Times New Roman" w:cs="ＭＳ 明朝" w:hint="default"/>
      </w:rPr>
    </w:lvl>
    <w:lvl w:ilvl="1" w:tplc="04090017" w:tentative="1">
      <w:start w:val="1"/>
      <w:numFmt w:val="aiueoFullWidth"/>
      <w:lvlText w:val="(%2)"/>
      <w:lvlJc w:val="left"/>
      <w:pPr>
        <w:ind w:left="2324" w:hanging="420"/>
      </w:pPr>
      <w:rPr>
        <w:rFonts w:cs="Times New Roman"/>
      </w:rPr>
    </w:lvl>
    <w:lvl w:ilvl="2" w:tplc="04090011" w:tentative="1">
      <w:start w:val="1"/>
      <w:numFmt w:val="decimalEnclosedCircle"/>
      <w:lvlText w:val="%3"/>
      <w:lvlJc w:val="left"/>
      <w:pPr>
        <w:ind w:left="2744" w:hanging="420"/>
      </w:pPr>
      <w:rPr>
        <w:rFonts w:cs="Times New Roman"/>
      </w:rPr>
    </w:lvl>
    <w:lvl w:ilvl="3" w:tplc="0409000F" w:tentative="1">
      <w:start w:val="1"/>
      <w:numFmt w:val="decimal"/>
      <w:lvlText w:val="%4."/>
      <w:lvlJc w:val="left"/>
      <w:pPr>
        <w:ind w:left="3164" w:hanging="420"/>
      </w:pPr>
      <w:rPr>
        <w:rFonts w:cs="Times New Roman"/>
      </w:rPr>
    </w:lvl>
    <w:lvl w:ilvl="4" w:tplc="04090017" w:tentative="1">
      <w:start w:val="1"/>
      <w:numFmt w:val="aiueoFullWidth"/>
      <w:lvlText w:val="(%5)"/>
      <w:lvlJc w:val="left"/>
      <w:pPr>
        <w:ind w:left="3584" w:hanging="420"/>
      </w:pPr>
      <w:rPr>
        <w:rFonts w:cs="Times New Roman"/>
      </w:rPr>
    </w:lvl>
    <w:lvl w:ilvl="5" w:tplc="04090011" w:tentative="1">
      <w:start w:val="1"/>
      <w:numFmt w:val="decimalEnclosedCircle"/>
      <w:lvlText w:val="%6"/>
      <w:lvlJc w:val="left"/>
      <w:pPr>
        <w:ind w:left="4004" w:hanging="420"/>
      </w:pPr>
      <w:rPr>
        <w:rFonts w:cs="Times New Roman"/>
      </w:rPr>
    </w:lvl>
    <w:lvl w:ilvl="6" w:tplc="0409000F" w:tentative="1">
      <w:start w:val="1"/>
      <w:numFmt w:val="decimal"/>
      <w:lvlText w:val="%7."/>
      <w:lvlJc w:val="left"/>
      <w:pPr>
        <w:ind w:left="4424" w:hanging="420"/>
      </w:pPr>
      <w:rPr>
        <w:rFonts w:cs="Times New Roman"/>
      </w:rPr>
    </w:lvl>
    <w:lvl w:ilvl="7" w:tplc="04090017" w:tentative="1">
      <w:start w:val="1"/>
      <w:numFmt w:val="aiueoFullWidth"/>
      <w:lvlText w:val="(%8)"/>
      <w:lvlJc w:val="left"/>
      <w:pPr>
        <w:ind w:left="4844" w:hanging="420"/>
      </w:pPr>
      <w:rPr>
        <w:rFonts w:cs="Times New Roman"/>
      </w:rPr>
    </w:lvl>
    <w:lvl w:ilvl="8" w:tplc="04090011" w:tentative="1">
      <w:start w:val="1"/>
      <w:numFmt w:val="decimalEnclosedCircle"/>
      <w:lvlText w:val="%9"/>
      <w:lvlJc w:val="left"/>
      <w:pPr>
        <w:ind w:left="5264" w:hanging="420"/>
      </w:pPr>
      <w:rPr>
        <w:rFonts w:cs="Times New Roman"/>
      </w:rPr>
    </w:lvl>
  </w:abstractNum>
  <w:abstractNum w:abstractNumId="23" w15:restartNumberingAfterBreak="0">
    <w:nsid w:val="61B34BC6"/>
    <w:multiLevelType w:val="hybridMultilevel"/>
    <w:tmpl w:val="EF6C835A"/>
    <w:lvl w:ilvl="0" w:tplc="8E3C2C2C">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24" w15:restartNumberingAfterBreak="0">
    <w:nsid w:val="67C2458C"/>
    <w:multiLevelType w:val="hybridMultilevel"/>
    <w:tmpl w:val="723E3A80"/>
    <w:lvl w:ilvl="0" w:tplc="4CEA2486">
      <w:start w:val="1"/>
      <w:numFmt w:val="decimalEnclosedCircle"/>
      <w:lvlText w:val="%1"/>
      <w:lvlJc w:val="left"/>
      <w:pPr>
        <w:ind w:left="1536" w:hanging="828"/>
      </w:pPr>
      <w:rPr>
        <w:rFonts w:ascii="Century" w:hAnsi="Century"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7B315A67"/>
    <w:multiLevelType w:val="hybridMultilevel"/>
    <w:tmpl w:val="D39EFAD4"/>
    <w:lvl w:ilvl="0" w:tplc="D34C8616">
      <w:start w:val="1"/>
      <w:numFmt w:val="decimalEnclosedCircle"/>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E61FEF"/>
    <w:multiLevelType w:val="hybridMultilevel"/>
    <w:tmpl w:val="7C9CCF72"/>
    <w:lvl w:ilvl="0" w:tplc="0570EA7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0"/>
  </w:num>
  <w:num w:numId="2">
    <w:abstractNumId w:val="1"/>
  </w:num>
  <w:num w:numId="3">
    <w:abstractNumId w:val="16"/>
  </w:num>
  <w:num w:numId="4">
    <w:abstractNumId w:val="5"/>
  </w:num>
  <w:num w:numId="5">
    <w:abstractNumId w:val="14"/>
  </w:num>
  <w:num w:numId="6">
    <w:abstractNumId w:val="25"/>
  </w:num>
  <w:num w:numId="7">
    <w:abstractNumId w:val="21"/>
  </w:num>
  <w:num w:numId="8">
    <w:abstractNumId w:val="23"/>
  </w:num>
  <w:num w:numId="9">
    <w:abstractNumId w:val="15"/>
  </w:num>
  <w:num w:numId="10">
    <w:abstractNumId w:val="22"/>
  </w:num>
  <w:num w:numId="11">
    <w:abstractNumId w:val="2"/>
  </w:num>
  <w:num w:numId="12">
    <w:abstractNumId w:val="8"/>
  </w:num>
  <w:num w:numId="13">
    <w:abstractNumId w:val="13"/>
  </w:num>
  <w:num w:numId="14">
    <w:abstractNumId w:val="20"/>
  </w:num>
  <w:num w:numId="15">
    <w:abstractNumId w:val="17"/>
  </w:num>
  <w:num w:numId="16">
    <w:abstractNumId w:val="7"/>
  </w:num>
  <w:num w:numId="17">
    <w:abstractNumId w:val="10"/>
  </w:num>
  <w:num w:numId="18">
    <w:abstractNumId w:val="11"/>
  </w:num>
  <w:num w:numId="19">
    <w:abstractNumId w:val="19"/>
  </w:num>
  <w:num w:numId="20">
    <w:abstractNumId w:val="26"/>
  </w:num>
  <w:num w:numId="21">
    <w:abstractNumId w:val="3"/>
  </w:num>
  <w:num w:numId="22">
    <w:abstractNumId w:val="18"/>
  </w:num>
  <w:num w:numId="23">
    <w:abstractNumId w:val="6"/>
  </w:num>
  <w:num w:numId="24">
    <w:abstractNumId w:val="24"/>
  </w:num>
  <w:num w:numId="25">
    <w:abstractNumId w:val="9"/>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FE"/>
    <w:rsid w:val="00000926"/>
    <w:rsid w:val="00002C38"/>
    <w:rsid w:val="000036C6"/>
    <w:rsid w:val="00006E7A"/>
    <w:rsid w:val="00007451"/>
    <w:rsid w:val="0001188E"/>
    <w:rsid w:val="00011903"/>
    <w:rsid w:val="00013569"/>
    <w:rsid w:val="00016134"/>
    <w:rsid w:val="00016866"/>
    <w:rsid w:val="00016EDC"/>
    <w:rsid w:val="000170CB"/>
    <w:rsid w:val="0002001F"/>
    <w:rsid w:val="00021FF6"/>
    <w:rsid w:val="00023640"/>
    <w:rsid w:val="00023A88"/>
    <w:rsid w:val="00025B02"/>
    <w:rsid w:val="00025D33"/>
    <w:rsid w:val="00025ED7"/>
    <w:rsid w:val="000267AC"/>
    <w:rsid w:val="000312DE"/>
    <w:rsid w:val="000318C2"/>
    <w:rsid w:val="00032585"/>
    <w:rsid w:val="000326D2"/>
    <w:rsid w:val="00032835"/>
    <w:rsid w:val="0003312B"/>
    <w:rsid w:val="00034681"/>
    <w:rsid w:val="00036ABE"/>
    <w:rsid w:val="00037527"/>
    <w:rsid w:val="0003753F"/>
    <w:rsid w:val="0004003B"/>
    <w:rsid w:val="000418C0"/>
    <w:rsid w:val="00042AAB"/>
    <w:rsid w:val="00042D9C"/>
    <w:rsid w:val="00043536"/>
    <w:rsid w:val="00044E0C"/>
    <w:rsid w:val="0004524B"/>
    <w:rsid w:val="00045587"/>
    <w:rsid w:val="00046C7E"/>
    <w:rsid w:val="0005072C"/>
    <w:rsid w:val="00051025"/>
    <w:rsid w:val="000511E8"/>
    <w:rsid w:val="00052EF6"/>
    <w:rsid w:val="00053AF8"/>
    <w:rsid w:val="000562AC"/>
    <w:rsid w:val="00056942"/>
    <w:rsid w:val="000606A8"/>
    <w:rsid w:val="00061235"/>
    <w:rsid w:val="0006346A"/>
    <w:rsid w:val="00063AD4"/>
    <w:rsid w:val="00064DCD"/>
    <w:rsid w:val="0006668D"/>
    <w:rsid w:val="0006795D"/>
    <w:rsid w:val="00070832"/>
    <w:rsid w:val="000717DF"/>
    <w:rsid w:val="00071E81"/>
    <w:rsid w:val="000757E6"/>
    <w:rsid w:val="00077A03"/>
    <w:rsid w:val="00080036"/>
    <w:rsid w:val="00080578"/>
    <w:rsid w:val="000809EC"/>
    <w:rsid w:val="000815B8"/>
    <w:rsid w:val="00081DBF"/>
    <w:rsid w:val="00082412"/>
    <w:rsid w:val="00083F17"/>
    <w:rsid w:val="00084608"/>
    <w:rsid w:val="00085548"/>
    <w:rsid w:val="000856EB"/>
    <w:rsid w:val="00085705"/>
    <w:rsid w:val="00086372"/>
    <w:rsid w:val="00086C0E"/>
    <w:rsid w:val="000871E1"/>
    <w:rsid w:val="00090009"/>
    <w:rsid w:val="000910F0"/>
    <w:rsid w:val="00094610"/>
    <w:rsid w:val="00095133"/>
    <w:rsid w:val="000A06CD"/>
    <w:rsid w:val="000A1304"/>
    <w:rsid w:val="000A22EE"/>
    <w:rsid w:val="000A3F9E"/>
    <w:rsid w:val="000A5599"/>
    <w:rsid w:val="000A58B7"/>
    <w:rsid w:val="000A5A0E"/>
    <w:rsid w:val="000A5C1D"/>
    <w:rsid w:val="000A5E01"/>
    <w:rsid w:val="000A7219"/>
    <w:rsid w:val="000A7413"/>
    <w:rsid w:val="000A7556"/>
    <w:rsid w:val="000B0E81"/>
    <w:rsid w:val="000B29D3"/>
    <w:rsid w:val="000B3B81"/>
    <w:rsid w:val="000B5E8D"/>
    <w:rsid w:val="000B617E"/>
    <w:rsid w:val="000B7573"/>
    <w:rsid w:val="000B76DE"/>
    <w:rsid w:val="000B7D4E"/>
    <w:rsid w:val="000C0B1D"/>
    <w:rsid w:val="000C3A81"/>
    <w:rsid w:val="000C498C"/>
    <w:rsid w:val="000C57C2"/>
    <w:rsid w:val="000C5A56"/>
    <w:rsid w:val="000C5E1D"/>
    <w:rsid w:val="000C7C1C"/>
    <w:rsid w:val="000D63EB"/>
    <w:rsid w:val="000D7B4E"/>
    <w:rsid w:val="000E0158"/>
    <w:rsid w:val="000E02FE"/>
    <w:rsid w:val="000E2038"/>
    <w:rsid w:val="000E303A"/>
    <w:rsid w:val="000E430E"/>
    <w:rsid w:val="000E4892"/>
    <w:rsid w:val="000E5693"/>
    <w:rsid w:val="000E6751"/>
    <w:rsid w:val="000E684D"/>
    <w:rsid w:val="000E6B01"/>
    <w:rsid w:val="000E7661"/>
    <w:rsid w:val="000E7670"/>
    <w:rsid w:val="000E79D9"/>
    <w:rsid w:val="000F00DE"/>
    <w:rsid w:val="000F0365"/>
    <w:rsid w:val="000F05F1"/>
    <w:rsid w:val="000F14C7"/>
    <w:rsid w:val="000F1E9F"/>
    <w:rsid w:val="000F39FA"/>
    <w:rsid w:val="000F5B1B"/>
    <w:rsid w:val="000F68BA"/>
    <w:rsid w:val="000F711E"/>
    <w:rsid w:val="000F71B8"/>
    <w:rsid w:val="000F7521"/>
    <w:rsid w:val="000F760C"/>
    <w:rsid w:val="000F7666"/>
    <w:rsid w:val="0010130A"/>
    <w:rsid w:val="00101F16"/>
    <w:rsid w:val="0010338F"/>
    <w:rsid w:val="00103467"/>
    <w:rsid w:val="0010368B"/>
    <w:rsid w:val="001105E7"/>
    <w:rsid w:val="0011093E"/>
    <w:rsid w:val="00111A0A"/>
    <w:rsid w:val="00112632"/>
    <w:rsid w:val="00112861"/>
    <w:rsid w:val="00112DA1"/>
    <w:rsid w:val="0011322E"/>
    <w:rsid w:val="00113E18"/>
    <w:rsid w:val="0011788D"/>
    <w:rsid w:val="00120BB7"/>
    <w:rsid w:val="00120C9D"/>
    <w:rsid w:val="001243ED"/>
    <w:rsid w:val="00124DBE"/>
    <w:rsid w:val="00126D73"/>
    <w:rsid w:val="001274A9"/>
    <w:rsid w:val="0013168D"/>
    <w:rsid w:val="001316B9"/>
    <w:rsid w:val="00131AE2"/>
    <w:rsid w:val="00131C91"/>
    <w:rsid w:val="00132445"/>
    <w:rsid w:val="00132D7F"/>
    <w:rsid w:val="00137A45"/>
    <w:rsid w:val="00140E2C"/>
    <w:rsid w:val="001434EC"/>
    <w:rsid w:val="001458E3"/>
    <w:rsid w:val="001464ED"/>
    <w:rsid w:val="00146FFE"/>
    <w:rsid w:val="00150954"/>
    <w:rsid w:val="00151855"/>
    <w:rsid w:val="00154670"/>
    <w:rsid w:val="00154ED4"/>
    <w:rsid w:val="00155749"/>
    <w:rsid w:val="00155AE9"/>
    <w:rsid w:val="00156190"/>
    <w:rsid w:val="001573FA"/>
    <w:rsid w:val="001575B3"/>
    <w:rsid w:val="001575F9"/>
    <w:rsid w:val="001576E4"/>
    <w:rsid w:val="001579AE"/>
    <w:rsid w:val="00160DD4"/>
    <w:rsid w:val="001616C7"/>
    <w:rsid w:val="0016172D"/>
    <w:rsid w:val="00161C5F"/>
    <w:rsid w:val="0016402B"/>
    <w:rsid w:val="00164726"/>
    <w:rsid w:val="00165E7A"/>
    <w:rsid w:val="0016657B"/>
    <w:rsid w:val="001670FB"/>
    <w:rsid w:val="001705C9"/>
    <w:rsid w:val="001740D0"/>
    <w:rsid w:val="001744F6"/>
    <w:rsid w:val="00174701"/>
    <w:rsid w:val="00175581"/>
    <w:rsid w:val="00176001"/>
    <w:rsid w:val="0017610A"/>
    <w:rsid w:val="00176506"/>
    <w:rsid w:val="001767E8"/>
    <w:rsid w:val="00177B13"/>
    <w:rsid w:val="00177D12"/>
    <w:rsid w:val="00182B95"/>
    <w:rsid w:val="00183839"/>
    <w:rsid w:val="00184737"/>
    <w:rsid w:val="001870DF"/>
    <w:rsid w:val="001902F6"/>
    <w:rsid w:val="0019127E"/>
    <w:rsid w:val="00192CD7"/>
    <w:rsid w:val="001939F0"/>
    <w:rsid w:val="00193A50"/>
    <w:rsid w:val="00194989"/>
    <w:rsid w:val="001955B4"/>
    <w:rsid w:val="001960A6"/>
    <w:rsid w:val="001963C3"/>
    <w:rsid w:val="00196863"/>
    <w:rsid w:val="00196CE7"/>
    <w:rsid w:val="0019700A"/>
    <w:rsid w:val="00197C54"/>
    <w:rsid w:val="001A23C3"/>
    <w:rsid w:val="001A2E52"/>
    <w:rsid w:val="001A5051"/>
    <w:rsid w:val="001A5188"/>
    <w:rsid w:val="001A51B7"/>
    <w:rsid w:val="001A6997"/>
    <w:rsid w:val="001A6CE8"/>
    <w:rsid w:val="001A7D1B"/>
    <w:rsid w:val="001B101A"/>
    <w:rsid w:val="001B1F76"/>
    <w:rsid w:val="001B2A82"/>
    <w:rsid w:val="001B2B5C"/>
    <w:rsid w:val="001B3B56"/>
    <w:rsid w:val="001B4DEE"/>
    <w:rsid w:val="001B5513"/>
    <w:rsid w:val="001C09C6"/>
    <w:rsid w:val="001C0AA4"/>
    <w:rsid w:val="001C0F47"/>
    <w:rsid w:val="001C12B3"/>
    <w:rsid w:val="001C19D6"/>
    <w:rsid w:val="001C4A18"/>
    <w:rsid w:val="001C4E0C"/>
    <w:rsid w:val="001C53B7"/>
    <w:rsid w:val="001C5BA4"/>
    <w:rsid w:val="001C62F6"/>
    <w:rsid w:val="001C65DD"/>
    <w:rsid w:val="001D2A87"/>
    <w:rsid w:val="001D34B6"/>
    <w:rsid w:val="001D5039"/>
    <w:rsid w:val="001D55BE"/>
    <w:rsid w:val="001D63CC"/>
    <w:rsid w:val="001E2D09"/>
    <w:rsid w:val="001E4179"/>
    <w:rsid w:val="001E52E9"/>
    <w:rsid w:val="001E5515"/>
    <w:rsid w:val="001E5523"/>
    <w:rsid w:val="001E5ED3"/>
    <w:rsid w:val="001E5FDA"/>
    <w:rsid w:val="001F0F00"/>
    <w:rsid w:val="001F1A3B"/>
    <w:rsid w:val="001F22A9"/>
    <w:rsid w:val="001F267E"/>
    <w:rsid w:val="001F2A9B"/>
    <w:rsid w:val="001F3996"/>
    <w:rsid w:val="001F41EF"/>
    <w:rsid w:val="001F545C"/>
    <w:rsid w:val="001F6489"/>
    <w:rsid w:val="001F6B01"/>
    <w:rsid w:val="002028D9"/>
    <w:rsid w:val="002042FD"/>
    <w:rsid w:val="00205CD2"/>
    <w:rsid w:val="00205DF2"/>
    <w:rsid w:val="00207151"/>
    <w:rsid w:val="0021129D"/>
    <w:rsid w:val="0021130F"/>
    <w:rsid w:val="00212A86"/>
    <w:rsid w:val="00212EDD"/>
    <w:rsid w:val="00213CE0"/>
    <w:rsid w:val="002141C9"/>
    <w:rsid w:val="0021435F"/>
    <w:rsid w:val="002156CA"/>
    <w:rsid w:val="00220A01"/>
    <w:rsid w:val="00220D5B"/>
    <w:rsid w:val="0022113C"/>
    <w:rsid w:val="0022351B"/>
    <w:rsid w:val="002245F5"/>
    <w:rsid w:val="0022540D"/>
    <w:rsid w:val="00225AF1"/>
    <w:rsid w:val="00225E23"/>
    <w:rsid w:val="00226516"/>
    <w:rsid w:val="00226B18"/>
    <w:rsid w:val="00227A70"/>
    <w:rsid w:val="00230FAC"/>
    <w:rsid w:val="00231A48"/>
    <w:rsid w:val="00234155"/>
    <w:rsid w:val="00234498"/>
    <w:rsid w:val="00234599"/>
    <w:rsid w:val="002361F7"/>
    <w:rsid w:val="0023762C"/>
    <w:rsid w:val="00237ED8"/>
    <w:rsid w:val="00240465"/>
    <w:rsid w:val="00240E67"/>
    <w:rsid w:val="00241F6F"/>
    <w:rsid w:val="00242118"/>
    <w:rsid w:val="002464D7"/>
    <w:rsid w:val="00246D80"/>
    <w:rsid w:val="00247923"/>
    <w:rsid w:val="00250DC3"/>
    <w:rsid w:val="0025170B"/>
    <w:rsid w:val="00251DF7"/>
    <w:rsid w:val="00252195"/>
    <w:rsid w:val="00253389"/>
    <w:rsid w:val="00255D8B"/>
    <w:rsid w:val="00256319"/>
    <w:rsid w:val="002565AD"/>
    <w:rsid w:val="002612B9"/>
    <w:rsid w:val="00262B39"/>
    <w:rsid w:val="0026391F"/>
    <w:rsid w:val="00264B8C"/>
    <w:rsid w:val="002652FE"/>
    <w:rsid w:val="00265CCD"/>
    <w:rsid w:val="00267E88"/>
    <w:rsid w:val="00270D94"/>
    <w:rsid w:val="0027125D"/>
    <w:rsid w:val="00272A31"/>
    <w:rsid w:val="00274403"/>
    <w:rsid w:val="002746E8"/>
    <w:rsid w:val="00275EA5"/>
    <w:rsid w:val="00276119"/>
    <w:rsid w:val="0027780C"/>
    <w:rsid w:val="00280A6B"/>
    <w:rsid w:val="00280CD9"/>
    <w:rsid w:val="0028164D"/>
    <w:rsid w:val="00282A60"/>
    <w:rsid w:val="00284B3E"/>
    <w:rsid w:val="00284C6A"/>
    <w:rsid w:val="00284DC4"/>
    <w:rsid w:val="0028523B"/>
    <w:rsid w:val="00285551"/>
    <w:rsid w:val="00285626"/>
    <w:rsid w:val="00285910"/>
    <w:rsid w:val="0028786F"/>
    <w:rsid w:val="0028789B"/>
    <w:rsid w:val="0029134F"/>
    <w:rsid w:val="002917FB"/>
    <w:rsid w:val="00291CE4"/>
    <w:rsid w:val="00296F88"/>
    <w:rsid w:val="00297C08"/>
    <w:rsid w:val="002A0142"/>
    <w:rsid w:val="002A174D"/>
    <w:rsid w:val="002A2887"/>
    <w:rsid w:val="002A3D13"/>
    <w:rsid w:val="002A528B"/>
    <w:rsid w:val="002A700C"/>
    <w:rsid w:val="002A79ED"/>
    <w:rsid w:val="002B1DBF"/>
    <w:rsid w:val="002B2128"/>
    <w:rsid w:val="002B2CAC"/>
    <w:rsid w:val="002B381B"/>
    <w:rsid w:val="002B610D"/>
    <w:rsid w:val="002B7A43"/>
    <w:rsid w:val="002C2166"/>
    <w:rsid w:val="002C42E0"/>
    <w:rsid w:val="002C5CD1"/>
    <w:rsid w:val="002C5F18"/>
    <w:rsid w:val="002C6BF1"/>
    <w:rsid w:val="002C7032"/>
    <w:rsid w:val="002D000D"/>
    <w:rsid w:val="002D064F"/>
    <w:rsid w:val="002D09F7"/>
    <w:rsid w:val="002D4286"/>
    <w:rsid w:val="002D46D3"/>
    <w:rsid w:val="002D4851"/>
    <w:rsid w:val="002D521B"/>
    <w:rsid w:val="002D6B39"/>
    <w:rsid w:val="002E0F11"/>
    <w:rsid w:val="002E19F3"/>
    <w:rsid w:val="002E1FF8"/>
    <w:rsid w:val="002E23DE"/>
    <w:rsid w:val="002E2F9F"/>
    <w:rsid w:val="002E303F"/>
    <w:rsid w:val="002E3074"/>
    <w:rsid w:val="002E3E30"/>
    <w:rsid w:val="002E48BF"/>
    <w:rsid w:val="002E596E"/>
    <w:rsid w:val="002E5BA4"/>
    <w:rsid w:val="002E5D70"/>
    <w:rsid w:val="002E5D9B"/>
    <w:rsid w:val="002E5EB8"/>
    <w:rsid w:val="002E78E0"/>
    <w:rsid w:val="002F0D1F"/>
    <w:rsid w:val="002F164F"/>
    <w:rsid w:val="002F1F00"/>
    <w:rsid w:val="002F3252"/>
    <w:rsid w:val="002F49BE"/>
    <w:rsid w:val="002F5335"/>
    <w:rsid w:val="002F58CE"/>
    <w:rsid w:val="002F6AF8"/>
    <w:rsid w:val="00304AE9"/>
    <w:rsid w:val="00304C3C"/>
    <w:rsid w:val="003051CC"/>
    <w:rsid w:val="00305A70"/>
    <w:rsid w:val="003060F2"/>
    <w:rsid w:val="003068A4"/>
    <w:rsid w:val="0030729D"/>
    <w:rsid w:val="0031007A"/>
    <w:rsid w:val="00311951"/>
    <w:rsid w:val="00312937"/>
    <w:rsid w:val="003143AB"/>
    <w:rsid w:val="003146F2"/>
    <w:rsid w:val="003150B7"/>
    <w:rsid w:val="00315F72"/>
    <w:rsid w:val="00316E19"/>
    <w:rsid w:val="00317279"/>
    <w:rsid w:val="003177F3"/>
    <w:rsid w:val="00321FC9"/>
    <w:rsid w:val="00322976"/>
    <w:rsid w:val="00322B8E"/>
    <w:rsid w:val="00324BAF"/>
    <w:rsid w:val="00324C26"/>
    <w:rsid w:val="003256B3"/>
    <w:rsid w:val="0032676C"/>
    <w:rsid w:val="00326B79"/>
    <w:rsid w:val="0033028B"/>
    <w:rsid w:val="003308BC"/>
    <w:rsid w:val="0033126D"/>
    <w:rsid w:val="00331D65"/>
    <w:rsid w:val="00331F35"/>
    <w:rsid w:val="0033268D"/>
    <w:rsid w:val="003329DA"/>
    <w:rsid w:val="00333131"/>
    <w:rsid w:val="00334A9C"/>
    <w:rsid w:val="00335F4B"/>
    <w:rsid w:val="0033728D"/>
    <w:rsid w:val="003413A1"/>
    <w:rsid w:val="003416BC"/>
    <w:rsid w:val="003428D1"/>
    <w:rsid w:val="00342BA4"/>
    <w:rsid w:val="00342BBB"/>
    <w:rsid w:val="00342BC7"/>
    <w:rsid w:val="003448F0"/>
    <w:rsid w:val="00344CBA"/>
    <w:rsid w:val="003450CC"/>
    <w:rsid w:val="00345FE1"/>
    <w:rsid w:val="003462B1"/>
    <w:rsid w:val="00346B15"/>
    <w:rsid w:val="0034791B"/>
    <w:rsid w:val="00351D31"/>
    <w:rsid w:val="003527FE"/>
    <w:rsid w:val="0035283C"/>
    <w:rsid w:val="00352CB5"/>
    <w:rsid w:val="0035439E"/>
    <w:rsid w:val="0035507A"/>
    <w:rsid w:val="00355B08"/>
    <w:rsid w:val="00355E54"/>
    <w:rsid w:val="00356AA5"/>
    <w:rsid w:val="00356FB3"/>
    <w:rsid w:val="00362899"/>
    <w:rsid w:val="003641DF"/>
    <w:rsid w:val="0036478C"/>
    <w:rsid w:val="00365827"/>
    <w:rsid w:val="00365A67"/>
    <w:rsid w:val="00366390"/>
    <w:rsid w:val="0036682C"/>
    <w:rsid w:val="00366E27"/>
    <w:rsid w:val="003673C8"/>
    <w:rsid w:val="00371FF7"/>
    <w:rsid w:val="00373D5A"/>
    <w:rsid w:val="00374302"/>
    <w:rsid w:val="00374F57"/>
    <w:rsid w:val="00375EA2"/>
    <w:rsid w:val="00375FE7"/>
    <w:rsid w:val="00376F75"/>
    <w:rsid w:val="00377789"/>
    <w:rsid w:val="003807FF"/>
    <w:rsid w:val="00381EC0"/>
    <w:rsid w:val="003823B3"/>
    <w:rsid w:val="00382C4F"/>
    <w:rsid w:val="00382CE0"/>
    <w:rsid w:val="003831F1"/>
    <w:rsid w:val="00383563"/>
    <w:rsid w:val="003835E4"/>
    <w:rsid w:val="00385FEE"/>
    <w:rsid w:val="00386D8F"/>
    <w:rsid w:val="00387177"/>
    <w:rsid w:val="0039271F"/>
    <w:rsid w:val="00395E09"/>
    <w:rsid w:val="0039656D"/>
    <w:rsid w:val="00397B66"/>
    <w:rsid w:val="003A051E"/>
    <w:rsid w:val="003A1DA1"/>
    <w:rsid w:val="003A3D31"/>
    <w:rsid w:val="003A53B6"/>
    <w:rsid w:val="003B0131"/>
    <w:rsid w:val="003B1014"/>
    <w:rsid w:val="003B111B"/>
    <w:rsid w:val="003B1DA6"/>
    <w:rsid w:val="003B3070"/>
    <w:rsid w:val="003B4337"/>
    <w:rsid w:val="003B4F11"/>
    <w:rsid w:val="003B6D41"/>
    <w:rsid w:val="003B7897"/>
    <w:rsid w:val="003C018C"/>
    <w:rsid w:val="003C078F"/>
    <w:rsid w:val="003C0A13"/>
    <w:rsid w:val="003C0B70"/>
    <w:rsid w:val="003C1C7C"/>
    <w:rsid w:val="003C285E"/>
    <w:rsid w:val="003C3674"/>
    <w:rsid w:val="003C3EAD"/>
    <w:rsid w:val="003C5B38"/>
    <w:rsid w:val="003C733B"/>
    <w:rsid w:val="003D057F"/>
    <w:rsid w:val="003D05A5"/>
    <w:rsid w:val="003D0731"/>
    <w:rsid w:val="003D117A"/>
    <w:rsid w:val="003D2ED7"/>
    <w:rsid w:val="003D3116"/>
    <w:rsid w:val="003D3186"/>
    <w:rsid w:val="003D34B1"/>
    <w:rsid w:val="003D4090"/>
    <w:rsid w:val="003D629C"/>
    <w:rsid w:val="003D780A"/>
    <w:rsid w:val="003E4D70"/>
    <w:rsid w:val="003E5B7F"/>
    <w:rsid w:val="003E5E69"/>
    <w:rsid w:val="003E62F6"/>
    <w:rsid w:val="003E7DC6"/>
    <w:rsid w:val="003F02D2"/>
    <w:rsid w:val="003F0AA0"/>
    <w:rsid w:val="003F0AD2"/>
    <w:rsid w:val="003F1325"/>
    <w:rsid w:val="003F1C46"/>
    <w:rsid w:val="003F42E0"/>
    <w:rsid w:val="003F445E"/>
    <w:rsid w:val="003F47B5"/>
    <w:rsid w:val="003F4CB5"/>
    <w:rsid w:val="003F5C50"/>
    <w:rsid w:val="003F5CBB"/>
    <w:rsid w:val="003F6B08"/>
    <w:rsid w:val="003F7B2E"/>
    <w:rsid w:val="00400281"/>
    <w:rsid w:val="00400EDE"/>
    <w:rsid w:val="00401ED3"/>
    <w:rsid w:val="00406743"/>
    <w:rsid w:val="00406B99"/>
    <w:rsid w:val="00410DDE"/>
    <w:rsid w:val="00414FDB"/>
    <w:rsid w:val="004150A0"/>
    <w:rsid w:val="00416DCF"/>
    <w:rsid w:val="00417239"/>
    <w:rsid w:val="00417DD1"/>
    <w:rsid w:val="00421019"/>
    <w:rsid w:val="00422BC5"/>
    <w:rsid w:val="00422CCE"/>
    <w:rsid w:val="00423C06"/>
    <w:rsid w:val="00424111"/>
    <w:rsid w:val="00425280"/>
    <w:rsid w:val="0042545A"/>
    <w:rsid w:val="00425B96"/>
    <w:rsid w:val="00425D08"/>
    <w:rsid w:val="00426432"/>
    <w:rsid w:val="004275C6"/>
    <w:rsid w:val="00427DF4"/>
    <w:rsid w:val="0043318B"/>
    <w:rsid w:val="00433FCA"/>
    <w:rsid w:val="00434CE1"/>
    <w:rsid w:val="00435C0C"/>
    <w:rsid w:val="004369A6"/>
    <w:rsid w:val="00442D8E"/>
    <w:rsid w:val="00443442"/>
    <w:rsid w:val="00443EB4"/>
    <w:rsid w:val="00443FA9"/>
    <w:rsid w:val="0044513A"/>
    <w:rsid w:val="00445BDB"/>
    <w:rsid w:val="00446BF5"/>
    <w:rsid w:val="00450186"/>
    <w:rsid w:val="0045060F"/>
    <w:rsid w:val="004509BC"/>
    <w:rsid w:val="00450A79"/>
    <w:rsid w:val="00450C21"/>
    <w:rsid w:val="00452287"/>
    <w:rsid w:val="004532DF"/>
    <w:rsid w:val="0045342B"/>
    <w:rsid w:val="00457604"/>
    <w:rsid w:val="00457676"/>
    <w:rsid w:val="00457892"/>
    <w:rsid w:val="00457DFF"/>
    <w:rsid w:val="004605FD"/>
    <w:rsid w:val="00460BE3"/>
    <w:rsid w:val="00460DB9"/>
    <w:rsid w:val="004646E6"/>
    <w:rsid w:val="0046506D"/>
    <w:rsid w:val="004676A8"/>
    <w:rsid w:val="004678A4"/>
    <w:rsid w:val="00467D87"/>
    <w:rsid w:val="00467EB6"/>
    <w:rsid w:val="00470623"/>
    <w:rsid w:val="00470669"/>
    <w:rsid w:val="00470F43"/>
    <w:rsid w:val="0047104E"/>
    <w:rsid w:val="00471628"/>
    <w:rsid w:val="00472459"/>
    <w:rsid w:val="00473B88"/>
    <w:rsid w:val="00473F21"/>
    <w:rsid w:val="0047534F"/>
    <w:rsid w:val="004778ED"/>
    <w:rsid w:val="00480715"/>
    <w:rsid w:val="004819FA"/>
    <w:rsid w:val="00481B48"/>
    <w:rsid w:val="00481D2F"/>
    <w:rsid w:val="004846B1"/>
    <w:rsid w:val="004846FF"/>
    <w:rsid w:val="00484BC8"/>
    <w:rsid w:val="004850AC"/>
    <w:rsid w:val="004852EF"/>
    <w:rsid w:val="00485857"/>
    <w:rsid w:val="004873D8"/>
    <w:rsid w:val="004874C1"/>
    <w:rsid w:val="00487952"/>
    <w:rsid w:val="00487D51"/>
    <w:rsid w:val="00490288"/>
    <w:rsid w:val="00490338"/>
    <w:rsid w:val="004903D5"/>
    <w:rsid w:val="004908A9"/>
    <w:rsid w:val="0049157F"/>
    <w:rsid w:val="004920D8"/>
    <w:rsid w:val="00493EA1"/>
    <w:rsid w:val="00494956"/>
    <w:rsid w:val="004959D6"/>
    <w:rsid w:val="00495A5B"/>
    <w:rsid w:val="00496E9E"/>
    <w:rsid w:val="00497B35"/>
    <w:rsid w:val="004A1156"/>
    <w:rsid w:val="004A1883"/>
    <w:rsid w:val="004A21CE"/>
    <w:rsid w:val="004A2B7D"/>
    <w:rsid w:val="004A4139"/>
    <w:rsid w:val="004A4834"/>
    <w:rsid w:val="004A5E3B"/>
    <w:rsid w:val="004A7B34"/>
    <w:rsid w:val="004B03EA"/>
    <w:rsid w:val="004B07D7"/>
    <w:rsid w:val="004B08E6"/>
    <w:rsid w:val="004B3D2D"/>
    <w:rsid w:val="004B5B82"/>
    <w:rsid w:val="004B68BC"/>
    <w:rsid w:val="004B7FA5"/>
    <w:rsid w:val="004C0FFE"/>
    <w:rsid w:val="004C1ED2"/>
    <w:rsid w:val="004C22D0"/>
    <w:rsid w:val="004C24B8"/>
    <w:rsid w:val="004C25B0"/>
    <w:rsid w:val="004C2BDB"/>
    <w:rsid w:val="004C446F"/>
    <w:rsid w:val="004C5176"/>
    <w:rsid w:val="004C5F8F"/>
    <w:rsid w:val="004D1A90"/>
    <w:rsid w:val="004D231A"/>
    <w:rsid w:val="004D6968"/>
    <w:rsid w:val="004D7C54"/>
    <w:rsid w:val="004D7D99"/>
    <w:rsid w:val="004E3047"/>
    <w:rsid w:val="004E3787"/>
    <w:rsid w:val="004E423A"/>
    <w:rsid w:val="004E6317"/>
    <w:rsid w:val="004E63E4"/>
    <w:rsid w:val="004E7898"/>
    <w:rsid w:val="004E789B"/>
    <w:rsid w:val="004E7D0A"/>
    <w:rsid w:val="004F13A2"/>
    <w:rsid w:val="004F14BB"/>
    <w:rsid w:val="004F1633"/>
    <w:rsid w:val="004F1AAB"/>
    <w:rsid w:val="004F3043"/>
    <w:rsid w:val="004F3FD9"/>
    <w:rsid w:val="004F4205"/>
    <w:rsid w:val="004F463A"/>
    <w:rsid w:val="004F6F07"/>
    <w:rsid w:val="004F79DB"/>
    <w:rsid w:val="00500028"/>
    <w:rsid w:val="0050092B"/>
    <w:rsid w:val="00500F21"/>
    <w:rsid w:val="005014B5"/>
    <w:rsid w:val="0050280A"/>
    <w:rsid w:val="0050495D"/>
    <w:rsid w:val="00505B9E"/>
    <w:rsid w:val="00506287"/>
    <w:rsid w:val="00506485"/>
    <w:rsid w:val="00506DAC"/>
    <w:rsid w:val="00510E7B"/>
    <w:rsid w:val="00513CF0"/>
    <w:rsid w:val="00514A3F"/>
    <w:rsid w:val="00514B71"/>
    <w:rsid w:val="00514EE6"/>
    <w:rsid w:val="00514F8B"/>
    <w:rsid w:val="00515678"/>
    <w:rsid w:val="00516B53"/>
    <w:rsid w:val="0051797A"/>
    <w:rsid w:val="005203A5"/>
    <w:rsid w:val="0052209B"/>
    <w:rsid w:val="005224A9"/>
    <w:rsid w:val="0052252C"/>
    <w:rsid w:val="00522AC7"/>
    <w:rsid w:val="00523E37"/>
    <w:rsid w:val="00524DFC"/>
    <w:rsid w:val="00526ED0"/>
    <w:rsid w:val="00527B6A"/>
    <w:rsid w:val="00527CF2"/>
    <w:rsid w:val="0053167D"/>
    <w:rsid w:val="0053301F"/>
    <w:rsid w:val="00536A34"/>
    <w:rsid w:val="00540F38"/>
    <w:rsid w:val="005411FC"/>
    <w:rsid w:val="00542245"/>
    <w:rsid w:val="00544905"/>
    <w:rsid w:val="00544B84"/>
    <w:rsid w:val="005460D4"/>
    <w:rsid w:val="00547400"/>
    <w:rsid w:val="00550673"/>
    <w:rsid w:val="00550AA0"/>
    <w:rsid w:val="005513D3"/>
    <w:rsid w:val="00551A9E"/>
    <w:rsid w:val="005520E5"/>
    <w:rsid w:val="005542C8"/>
    <w:rsid w:val="00554596"/>
    <w:rsid w:val="00554D04"/>
    <w:rsid w:val="00556822"/>
    <w:rsid w:val="00557CAA"/>
    <w:rsid w:val="005605BC"/>
    <w:rsid w:val="005606B6"/>
    <w:rsid w:val="00560E08"/>
    <w:rsid w:val="0056333C"/>
    <w:rsid w:val="00570091"/>
    <w:rsid w:val="00570103"/>
    <w:rsid w:val="00570367"/>
    <w:rsid w:val="00570936"/>
    <w:rsid w:val="00571B87"/>
    <w:rsid w:val="00571C4A"/>
    <w:rsid w:val="005722E3"/>
    <w:rsid w:val="00576896"/>
    <w:rsid w:val="0057731A"/>
    <w:rsid w:val="00580C10"/>
    <w:rsid w:val="00581096"/>
    <w:rsid w:val="00581B87"/>
    <w:rsid w:val="00581EFF"/>
    <w:rsid w:val="00584B02"/>
    <w:rsid w:val="00587ABB"/>
    <w:rsid w:val="00591FF2"/>
    <w:rsid w:val="00592314"/>
    <w:rsid w:val="00592388"/>
    <w:rsid w:val="00592731"/>
    <w:rsid w:val="00594338"/>
    <w:rsid w:val="0059689A"/>
    <w:rsid w:val="005978B0"/>
    <w:rsid w:val="005A0811"/>
    <w:rsid w:val="005A37F2"/>
    <w:rsid w:val="005A4E77"/>
    <w:rsid w:val="005A50CA"/>
    <w:rsid w:val="005A52C0"/>
    <w:rsid w:val="005A577F"/>
    <w:rsid w:val="005A57E4"/>
    <w:rsid w:val="005A58EE"/>
    <w:rsid w:val="005A5903"/>
    <w:rsid w:val="005A663D"/>
    <w:rsid w:val="005B1DE0"/>
    <w:rsid w:val="005B23FF"/>
    <w:rsid w:val="005B3575"/>
    <w:rsid w:val="005B3BAB"/>
    <w:rsid w:val="005B3D82"/>
    <w:rsid w:val="005B5B7D"/>
    <w:rsid w:val="005B5D3D"/>
    <w:rsid w:val="005B5ED0"/>
    <w:rsid w:val="005B673C"/>
    <w:rsid w:val="005B7781"/>
    <w:rsid w:val="005B794B"/>
    <w:rsid w:val="005B7AE4"/>
    <w:rsid w:val="005B7F5A"/>
    <w:rsid w:val="005C0680"/>
    <w:rsid w:val="005C31BB"/>
    <w:rsid w:val="005C3C96"/>
    <w:rsid w:val="005C4629"/>
    <w:rsid w:val="005C47C3"/>
    <w:rsid w:val="005C4E11"/>
    <w:rsid w:val="005C58EC"/>
    <w:rsid w:val="005C6580"/>
    <w:rsid w:val="005D103F"/>
    <w:rsid w:val="005D144A"/>
    <w:rsid w:val="005D24A0"/>
    <w:rsid w:val="005D2B2D"/>
    <w:rsid w:val="005D3CA7"/>
    <w:rsid w:val="005D52C8"/>
    <w:rsid w:val="005D57D3"/>
    <w:rsid w:val="005D7998"/>
    <w:rsid w:val="005E09F7"/>
    <w:rsid w:val="005E0F9A"/>
    <w:rsid w:val="005E167B"/>
    <w:rsid w:val="005E16F8"/>
    <w:rsid w:val="005E18F0"/>
    <w:rsid w:val="005E1984"/>
    <w:rsid w:val="005E2153"/>
    <w:rsid w:val="005E2B12"/>
    <w:rsid w:val="005E542C"/>
    <w:rsid w:val="005E66C4"/>
    <w:rsid w:val="005E6EAA"/>
    <w:rsid w:val="005F0DF5"/>
    <w:rsid w:val="005F1159"/>
    <w:rsid w:val="005F1639"/>
    <w:rsid w:val="005F1EF5"/>
    <w:rsid w:val="005F35B4"/>
    <w:rsid w:val="005F3FB1"/>
    <w:rsid w:val="005F501F"/>
    <w:rsid w:val="006011F4"/>
    <w:rsid w:val="0060231E"/>
    <w:rsid w:val="00602543"/>
    <w:rsid w:val="00603CA0"/>
    <w:rsid w:val="0060472F"/>
    <w:rsid w:val="00606A49"/>
    <w:rsid w:val="00612081"/>
    <w:rsid w:val="00612B36"/>
    <w:rsid w:val="00613402"/>
    <w:rsid w:val="00615B25"/>
    <w:rsid w:val="00615F6D"/>
    <w:rsid w:val="00617F2F"/>
    <w:rsid w:val="00620671"/>
    <w:rsid w:val="00620F79"/>
    <w:rsid w:val="00621841"/>
    <w:rsid w:val="006241DB"/>
    <w:rsid w:val="0062420E"/>
    <w:rsid w:val="00624791"/>
    <w:rsid w:val="00625FBC"/>
    <w:rsid w:val="006263F6"/>
    <w:rsid w:val="00626D6B"/>
    <w:rsid w:val="00627736"/>
    <w:rsid w:val="006300FE"/>
    <w:rsid w:val="006303DC"/>
    <w:rsid w:val="006305D2"/>
    <w:rsid w:val="00630E81"/>
    <w:rsid w:val="00631830"/>
    <w:rsid w:val="00634780"/>
    <w:rsid w:val="00636419"/>
    <w:rsid w:val="0063689B"/>
    <w:rsid w:val="00640547"/>
    <w:rsid w:val="00640797"/>
    <w:rsid w:val="00640E97"/>
    <w:rsid w:val="00642DDE"/>
    <w:rsid w:val="006432C1"/>
    <w:rsid w:val="00644174"/>
    <w:rsid w:val="0064489B"/>
    <w:rsid w:val="00646A17"/>
    <w:rsid w:val="00647A53"/>
    <w:rsid w:val="0065113A"/>
    <w:rsid w:val="00653F39"/>
    <w:rsid w:val="0065433B"/>
    <w:rsid w:val="006546E3"/>
    <w:rsid w:val="006554D3"/>
    <w:rsid w:val="00655673"/>
    <w:rsid w:val="00656506"/>
    <w:rsid w:val="00660098"/>
    <w:rsid w:val="006600A9"/>
    <w:rsid w:val="00666464"/>
    <w:rsid w:val="00666620"/>
    <w:rsid w:val="0066792B"/>
    <w:rsid w:val="00667D66"/>
    <w:rsid w:val="00670FCA"/>
    <w:rsid w:val="00671980"/>
    <w:rsid w:val="00671CAA"/>
    <w:rsid w:val="00673B34"/>
    <w:rsid w:val="00673C88"/>
    <w:rsid w:val="0067531A"/>
    <w:rsid w:val="00675631"/>
    <w:rsid w:val="0067635F"/>
    <w:rsid w:val="006805CC"/>
    <w:rsid w:val="00680CB1"/>
    <w:rsid w:val="00680F17"/>
    <w:rsid w:val="00681259"/>
    <w:rsid w:val="0068356F"/>
    <w:rsid w:val="006842D9"/>
    <w:rsid w:val="00684758"/>
    <w:rsid w:val="00684BDF"/>
    <w:rsid w:val="00685C92"/>
    <w:rsid w:val="00686900"/>
    <w:rsid w:val="00686C52"/>
    <w:rsid w:val="0069231E"/>
    <w:rsid w:val="00692E6A"/>
    <w:rsid w:val="00693282"/>
    <w:rsid w:val="0069381C"/>
    <w:rsid w:val="00693BB5"/>
    <w:rsid w:val="006947FC"/>
    <w:rsid w:val="00695BBA"/>
    <w:rsid w:val="00697E47"/>
    <w:rsid w:val="006A12BC"/>
    <w:rsid w:val="006A162A"/>
    <w:rsid w:val="006A2B93"/>
    <w:rsid w:val="006A2E42"/>
    <w:rsid w:val="006A30E2"/>
    <w:rsid w:val="006A32A5"/>
    <w:rsid w:val="006A32DC"/>
    <w:rsid w:val="006A338D"/>
    <w:rsid w:val="006A38CA"/>
    <w:rsid w:val="006A3DA8"/>
    <w:rsid w:val="006A61DC"/>
    <w:rsid w:val="006B0739"/>
    <w:rsid w:val="006B1F3D"/>
    <w:rsid w:val="006B35CD"/>
    <w:rsid w:val="006B42BA"/>
    <w:rsid w:val="006B64FC"/>
    <w:rsid w:val="006B6D1F"/>
    <w:rsid w:val="006B78F4"/>
    <w:rsid w:val="006C031B"/>
    <w:rsid w:val="006C0EAB"/>
    <w:rsid w:val="006C11C7"/>
    <w:rsid w:val="006C14CB"/>
    <w:rsid w:val="006C1C91"/>
    <w:rsid w:val="006C2074"/>
    <w:rsid w:val="006C3482"/>
    <w:rsid w:val="006C4A4A"/>
    <w:rsid w:val="006C5077"/>
    <w:rsid w:val="006C68B7"/>
    <w:rsid w:val="006C6BA6"/>
    <w:rsid w:val="006C73BA"/>
    <w:rsid w:val="006C75A6"/>
    <w:rsid w:val="006C7D0E"/>
    <w:rsid w:val="006D091C"/>
    <w:rsid w:val="006D22EC"/>
    <w:rsid w:val="006D51E0"/>
    <w:rsid w:val="006D55FF"/>
    <w:rsid w:val="006D62AC"/>
    <w:rsid w:val="006D71D1"/>
    <w:rsid w:val="006E1E4B"/>
    <w:rsid w:val="006E2122"/>
    <w:rsid w:val="006E5157"/>
    <w:rsid w:val="006E5C62"/>
    <w:rsid w:val="006E7E53"/>
    <w:rsid w:val="006F0242"/>
    <w:rsid w:val="006F0BD4"/>
    <w:rsid w:val="006F182A"/>
    <w:rsid w:val="006F218B"/>
    <w:rsid w:val="006F33C1"/>
    <w:rsid w:val="006F3844"/>
    <w:rsid w:val="006F48C7"/>
    <w:rsid w:val="006F4C4B"/>
    <w:rsid w:val="006F5F05"/>
    <w:rsid w:val="006F702A"/>
    <w:rsid w:val="006F71A5"/>
    <w:rsid w:val="0070217B"/>
    <w:rsid w:val="007022E7"/>
    <w:rsid w:val="0070360A"/>
    <w:rsid w:val="007047DB"/>
    <w:rsid w:val="00704DD6"/>
    <w:rsid w:val="00711B17"/>
    <w:rsid w:val="00713381"/>
    <w:rsid w:val="007148A4"/>
    <w:rsid w:val="00714AC6"/>
    <w:rsid w:val="007164AB"/>
    <w:rsid w:val="00717361"/>
    <w:rsid w:val="00717BB1"/>
    <w:rsid w:val="00720397"/>
    <w:rsid w:val="007203D4"/>
    <w:rsid w:val="0072147B"/>
    <w:rsid w:val="007235CC"/>
    <w:rsid w:val="00723D1A"/>
    <w:rsid w:val="0072502B"/>
    <w:rsid w:val="007253B9"/>
    <w:rsid w:val="00725C24"/>
    <w:rsid w:val="00725E27"/>
    <w:rsid w:val="007261DB"/>
    <w:rsid w:val="00726AC7"/>
    <w:rsid w:val="007274EE"/>
    <w:rsid w:val="00727BA9"/>
    <w:rsid w:val="0073078B"/>
    <w:rsid w:val="00731137"/>
    <w:rsid w:val="007311B7"/>
    <w:rsid w:val="00731392"/>
    <w:rsid w:val="0073144E"/>
    <w:rsid w:val="0073281E"/>
    <w:rsid w:val="00732B40"/>
    <w:rsid w:val="00733E4B"/>
    <w:rsid w:val="00734CD7"/>
    <w:rsid w:val="00735B9B"/>
    <w:rsid w:val="00735CBC"/>
    <w:rsid w:val="00735F24"/>
    <w:rsid w:val="007371B6"/>
    <w:rsid w:val="0073723B"/>
    <w:rsid w:val="00737346"/>
    <w:rsid w:val="00737D0F"/>
    <w:rsid w:val="00740842"/>
    <w:rsid w:val="007428F5"/>
    <w:rsid w:val="007430D1"/>
    <w:rsid w:val="007439F0"/>
    <w:rsid w:val="00744E48"/>
    <w:rsid w:val="00746B29"/>
    <w:rsid w:val="00746D55"/>
    <w:rsid w:val="00750DE0"/>
    <w:rsid w:val="00751D79"/>
    <w:rsid w:val="00752F1D"/>
    <w:rsid w:val="00753BFD"/>
    <w:rsid w:val="00753F24"/>
    <w:rsid w:val="007541F9"/>
    <w:rsid w:val="0075462A"/>
    <w:rsid w:val="0075605A"/>
    <w:rsid w:val="00760ED2"/>
    <w:rsid w:val="00761ABF"/>
    <w:rsid w:val="00762150"/>
    <w:rsid w:val="007621C2"/>
    <w:rsid w:val="007625D6"/>
    <w:rsid w:val="00762690"/>
    <w:rsid w:val="00763023"/>
    <w:rsid w:val="0076516A"/>
    <w:rsid w:val="007656DA"/>
    <w:rsid w:val="00765B7C"/>
    <w:rsid w:val="00765E32"/>
    <w:rsid w:val="0076735D"/>
    <w:rsid w:val="0077066F"/>
    <w:rsid w:val="00771B18"/>
    <w:rsid w:val="00772198"/>
    <w:rsid w:val="00773EFA"/>
    <w:rsid w:val="00774E33"/>
    <w:rsid w:val="00775BE1"/>
    <w:rsid w:val="00776C13"/>
    <w:rsid w:val="00776C8A"/>
    <w:rsid w:val="00777A47"/>
    <w:rsid w:val="00777E53"/>
    <w:rsid w:val="00777F4C"/>
    <w:rsid w:val="00780239"/>
    <w:rsid w:val="00780800"/>
    <w:rsid w:val="00780839"/>
    <w:rsid w:val="00780937"/>
    <w:rsid w:val="00780B59"/>
    <w:rsid w:val="007810FB"/>
    <w:rsid w:val="00781123"/>
    <w:rsid w:val="0078137D"/>
    <w:rsid w:val="00781ADE"/>
    <w:rsid w:val="00783D2A"/>
    <w:rsid w:val="00784065"/>
    <w:rsid w:val="00786C79"/>
    <w:rsid w:val="00787A46"/>
    <w:rsid w:val="00787F7A"/>
    <w:rsid w:val="0079015A"/>
    <w:rsid w:val="00790D63"/>
    <w:rsid w:val="007911A8"/>
    <w:rsid w:val="00794692"/>
    <w:rsid w:val="00796074"/>
    <w:rsid w:val="007968EA"/>
    <w:rsid w:val="00796BA3"/>
    <w:rsid w:val="007A01A0"/>
    <w:rsid w:val="007A343F"/>
    <w:rsid w:val="007A3EBB"/>
    <w:rsid w:val="007A66EC"/>
    <w:rsid w:val="007B37C2"/>
    <w:rsid w:val="007B5C39"/>
    <w:rsid w:val="007B5DC4"/>
    <w:rsid w:val="007B5F27"/>
    <w:rsid w:val="007B7461"/>
    <w:rsid w:val="007B7802"/>
    <w:rsid w:val="007B7978"/>
    <w:rsid w:val="007B7A31"/>
    <w:rsid w:val="007C14C4"/>
    <w:rsid w:val="007C3264"/>
    <w:rsid w:val="007C3391"/>
    <w:rsid w:val="007C3612"/>
    <w:rsid w:val="007C4647"/>
    <w:rsid w:val="007C71B5"/>
    <w:rsid w:val="007C7B27"/>
    <w:rsid w:val="007D124B"/>
    <w:rsid w:val="007D2486"/>
    <w:rsid w:val="007D3E48"/>
    <w:rsid w:val="007D6E28"/>
    <w:rsid w:val="007D73B0"/>
    <w:rsid w:val="007E0018"/>
    <w:rsid w:val="007E0873"/>
    <w:rsid w:val="007E1567"/>
    <w:rsid w:val="007E2635"/>
    <w:rsid w:val="007E2DC6"/>
    <w:rsid w:val="007E6B3B"/>
    <w:rsid w:val="007E7B0F"/>
    <w:rsid w:val="007F0A8F"/>
    <w:rsid w:val="007F1A62"/>
    <w:rsid w:val="007F1AE1"/>
    <w:rsid w:val="007F1E28"/>
    <w:rsid w:val="007F21BE"/>
    <w:rsid w:val="007F323C"/>
    <w:rsid w:val="007F360E"/>
    <w:rsid w:val="007F3E7C"/>
    <w:rsid w:val="007F5894"/>
    <w:rsid w:val="007F59D4"/>
    <w:rsid w:val="007F6001"/>
    <w:rsid w:val="007F61FA"/>
    <w:rsid w:val="007F65FE"/>
    <w:rsid w:val="007F7288"/>
    <w:rsid w:val="008002DB"/>
    <w:rsid w:val="00800E4F"/>
    <w:rsid w:val="0080105F"/>
    <w:rsid w:val="00801EF5"/>
    <w:rsid w:val="00803389"/>
    <w:rsid w:val="0080456E"/>
    <w:rsid w:val="00804791"/>
    <w:rsid w:val="00805048"/>
    <w:rsid w:val="00805637"/>
    <w:rsid w:val="008073C9"/>
    <w:rsid w:val="00807662"/>
    <w:rsid w:val="00810D01"/>
    <w:rsid w:val="00812C9E"/>
    <w:rsid w:val="00813925"/>
    <w:rsid w:val="0081427E"/>
    <w:rsid w:val="00814A21"/>
    <w:rsid w:val="00814D85"/>
    <w:rsid w:val="008153AB"/>
    <w:rsid w:val="008161B0"/>
    <w:rsid w:val="00816FA9"/>
    <w:rsid w:val="008173E9"/>
    <w:rsid w:val="00820CAE"/>
    <w:rsid w:val="00821392"/>
    <w:rsid w:val="008240EF"/>
    <w:rsid w:val="008255B0"/>
    <w:rsid w:val="008258B4"/>
    <w:rsid w:val="00826E5E"/>
    <w:rsid w:val="00827308"/>
    <w:rsid w:val="00827494"/>
    <w:rsid w:val="00827AD8"/>
    <w:rsid w:val="00832365"/>
    <w:rsid w:val="0083343D"/>
    <w:rsid w:val="00833B6F"/>
    <w:rsid w:val="00834310"/>
    <w:rsid w:val="00836183"/>
    <w:rsid w:val="00836E89"/>
    <w:rsid w:val="008373C9"/>
    <w:rsid w:val="008411FF"/>
    <w:rsid w:val="00841235"/>
    <w:rsid w:val="008422FE"/>
    <w:rsid w:val="00843405"/>
    <w:rsid w:val="008436E1"/>
    <w:rsid w:val="00843B17"/>
    <w:rsid w:val="00843D42"/>
    <w:rsid w:val="0084427F"/>
    <w:rsid w:val="00845F19"/>
    <w:rsid w:val="00845F60"/>
    <w:rsid w:val="008525DD"/>
    <w:rsid w:val="008528F7"/>
    <w:rsid w:val="00852F76"/>
    <w:rsid w:val="00854962"/>
    <w:rsid w:val="0085502F"/>
    <w:rsid w:val="0085721B"/>
    <w:rsid w:val="00860D04"/>
    <w:rsid w:val="00861F30"/>
    <w:rsid w:val="0086309A"/>
    <w:rsid w:val="00863621"/>
    <w:rsid w:val="008638F3"/>
    <w:rsid w:val="00863B8D"/>
    <w:rsid w:val="00864B73"/>
    <w:rsid w:val="00864E80"/>
    <w:rsid w:val="0086552E"/>
    <w:rsid w:val="00867C5E"/>
    <w:rsid w:val="008720A8"/>
    <w:rsid w:val="00872965"/>
    <w:rsid w:val="00874EEB"/>
    <w:rsid w:val="00875D16"/>
    <w:rsid w:val="00875F6B"/>
    <w:rsid w:val="00877D98"/>
    <w:rsid w:val="00883A80"/>
    <w:rsid w:val="00883B88"/>
    <w:rsid w:val="00884D4C"/>
    <w:rsid w:val="008861B5"/>
    <w:rsid w:val="008862AA"/>
    <w:rsid w:val="0089145C"/>
    <w:rsid w:val="00891BA1"/>
    <w:rsid w:val="00892950"/>
    <w:rsid w:val="00892FD5"/>
    <w:rsid w:val="00893714"/>
    <w:rsid w:val="00894DCE"/>
    <w:rsid w:val="00895635"/>
    <w:rsid w:val="00895D9F"/>
    <w:rsid w:val="00896110"/>
    <w:rsid w:val="00896249"/>
    <w:rsid w:val="00897545"/>
    <w:rsid w:val="008A327B"/>
    <w:rsid w:val="008A32EE"/>
    <w:rsid w:val="008A340F"/>
    <w:rsid w:val="008A3EC7"/>
    <w:rsid w:val="008A5CCE"/>
    <w:rsid w:val="008A5F73"/>
    <w:rsid w:val="008A6902"/>
    <w:rsid w:val="008A7DED"/>
    <w:rsid w:val="008B0ED1"/>
    <w:rsid w:val="008B373B"/>
    <w:rsid w:val="008B3B08"/>
    <w:rsid w:val="008B3C24"/>
    <w:rsid w:val="008C0628"/>
    <w:rsid w:val="008C0910"/>
    <w:rsid w:val="008C097E"/>
    <w:rsid w:val="008C1677"/>
    <w:rsid w:val="008C3036"/>
    <w:rsid w:val="008C3B86"/>
    <w:rsid w:val="008C3EE2"/>
    <w:rsid w:val="008C4073"/>
    <w:rsid w:val="008C6422"/>
    <w:rsid w:val="008C66AD"/>
    <w:rsid w:val="008D0FB5"/>
    <w:rsid w:val="008D35A3"/>
    <w:rsid w:val="008D43CF"/>
    <w:rsid w:val="008D6A55"/>
    <w:rsid w:val="008D6FB7"/>
    <w:rsid w:val="008E0E1E"/>
    <w:rsid w:val="008E14DB"/>
    <w:rsid w:val="008E1AD5"/>
    <w:rsid w:val="008E2922"/>
    <w:rsid w:val="008E2966"/>
    <w:rsid w:val="008E4405"/>
    <w:rsid w:val="008E4AD4"/>
    <w:rsid w:val="008E5B8B"/>
    <w:rsid w:val="008E5D1B"/>
    <w:rsid w:val="008E6536"/>
    <w:rsid w:val="008E744D"/>
    <w:rsid w:val="008E7906"/>
    <w:rsid w:val="008F1EE3"/>
    <w:rsid w:val="008F22DE"/>
    <w:rsid w:val="008F32D2"/>
    <w:rsid w:val="008F442F"/>
    <w:rsid w:val="008F4BCC"/>
    <w:rsid w:val="008F54F2"/>
    <w:rsid w:val="008F598B"/>
    <w:rsid w:val="008F67EE"/>
    <w:rsid w:val="009012CF"/>
    <w:rsid w:val="009015A3"/>
    <w:rsid w:val="0090268B"/>
    <w:rsid w:val="00902991"/>
    <w:rsid w:val="00902B32"/>
    <w:rsid w:val="00904863"/>
    <w:rsid w:val="00904C65"/>
    <w:rsid w:val="0090608D"/>
    <w:rsid w:val="0090677F"/>
    <w:rsid w:val="0091033E"/>
    <w:rsid w:val="009109C2"/>
    <w:rsid w:val="00913CF8"/>
    <w:rsid w:val="00914887"/>
    <w:rsid w:val="009156EF"/>
    <w:rsid w:val="00915A1C"/>
    <w:rsid w:val="00915E82"/>
    <w:rsid w:val="009202C0"/>
    <w:rsid w:val="00921C33"/>
    <w:rsid w:val="0092321F"/>
    <w:rsid w:val="00924D2E"/>
    <w:rsid w:val="0092693F"/>
    <w:rsid w:val="009277AE"/>
    <w:rsid w:val="00931296"/>
    <w:rsid w:val="00931E7B"/>
    <w:rsid w:val="0093280E"/>
    <w:rsid w:val="009344F0"/>
    <w:rsid w:val="00934E1B"/>
    <w:rsid w:val="00936FEE"/>
    <w:rsid w:val="00940332"/>
    <w:rsid w:val="009425FB"/>
    <w:rsid w:val="009429D0"/>
    <w:rsid w:val="0094398C"/>
    <w:rsid w:val="00943A98"/>
    <w:rsid w:val="009479DE"/>
    <w:rsid w:val="00950478"/>
    <w:rsid w:val="00950C03"/>
    <w:rsid w:val="0095200B"/>
    <w:rsid w:val="00952CCA"/>
    <w:rsid w:val="00952F59"/>
    <w:rsid w:val="009536D1"/>
    <w:rsid w:val="00953BC5"/>
    <w:rsid w:val="009547FC"/>
    <w:rsid w:val="00954B89"/>
    <w:rsid w:val="00954C92"/>
    <w:rsid w:val="00955E42"/>
    <w:rsid w:val="00955FB4"/>
    <w:rsid w:val="00961373"/>
    <w:rsid w:val="00962180"/>
    <w:rsid w:val="00962C2D"/>
    <w:rsid w:val="0096315C"/>
    <w:rsid w:val="00967129"/>
    <w:rsid w:val="009677E3"/>
    <w:rsid w:val="0097284D"/>
    <w:rsid w:val="00972B74"/>
    <w:rsid w:val="00974713"/>
    <w:rsid w:val="00974889"/>
    <w:rsid w:val="009752E4"/>
    <w:rsid w:val="00977A9C"/>
    <w:rsid w:val="00977BD6"/>
    <w:rsid w:val="0098081F"/>
    <w:rsid w:val="00982FF5"/>
    <w:rsid w:val="009832FF"/>
    <w:rsid w:val="00984CB2"/>
    <w:rsid w:val="00985B92"/>
    <w:rsid w:val="00985D4B"/>
    <w:rsid w:val="009862FA"/>
    <w:rsid w:val="00987680"/>
    <w:rsid w:val="009908D6"/>
    <w:rsid w:val="0099112C"/>
    <w:rsid w:val="00991D7D"/>
    <w:rsid w:val="00992070"/>
    <w:rsid w:val="00993B73"/>
    <w:rsid w:val="009959CB"/>
    <w:rsid w:val="00997D4F"/>
    <w:rsid w:val="009A0561"/>
    <w:rsid w:val="009A0FDD"/>
    <w:rsid w:val="009A1986"/>
    <w:rsid w:val="009A1A8A"/>
    <w:rsid w:val="009A30FD"/>
    <w:rsid w:val="009A3930"/>
    <w:rsid w:val="009A3D4E"/>
    <w:rsid w:val="009A67CC"/>
    <w:rsid w:val="009A6AB6"/>
    <w:rsid w:val="009A6CC8"/>
    <w:rsid w:val="009A701D"/>
    <w:rsid w:val="009B06DA"/>
    <w:rsid w:val="009B0FDD"/>
    <w:rsid w:val="009B165F"/>
    <w:rsid w:val="009B3194"/>
    <w:rsid w:val="009B319C"/>
    <w:rsid w:val="009B3215"/>
    <w:rsid w:val="009B35B1"/>
    <w:rsid w:val="009B5089"/>
    <w:rsid w:val="009B6545"/>
    <w:rsid w:val="009B67D1"/>
    <w:rsid w:val="009B7A00"/>
    <w:rsid w:val="009C1BCE"/>
    <w:rsid w:val="009C1DA3"/>
    <w:rsid w:val="009C4946"/>
    <w:rsid w:val="009C4F16"/>
    <w:rsid w:val="009C5B6D"/>
    <w:rsid w:val="009C70C3"/>
    <w:rsid w:val="009C79EC"/>
    <w:rsid w:val="009D0698"/>
    <w:rsid w:val="009D1D33"/>
    <w:rsid w:val="009D44B9"/>
    <w:rsid w:val="009D5174"/>
    <w:rsid w:val="009D6CB9"/>
    <w:rsid w:val="009E3E6D"/>
    <w:rsid w:val="009E419A"/>
    <w:rsid w:val="009E6353"/>
    <w:rsid w:val="009F0E0E"/>
    <w:rsid w:val="009F0EF9"/>
    <w:rsid w:val="009F2366"/>
    <w:rsid w:val="009F26B4"/>
    <w:rsid w:val="009F34D4"/>
    <w:rsid w:val="009F461C"/>
    <w:rsid w:val="009F58C2"/>
    <w:rsid w:val="009F65DE"/>
    <w:rsid w:val="00A00EDD"/>
    <w:rsid w:val="00A01A21"/>
    <w:rsid w:val="00A0373F"/>
    <w:rsid w:val="00A04472"/>
    <w:rsid w:val="00A047B6"/>
    <w:rsid w:val="00A05624"/>
    <w:rsid w:val="00A07D5D"/>
    <w:rsid w:val="00A10C2B"/>
    <w:rsid w:val="00A1198E"/>
    <w:rsid w:val="00A13226"/>
    <w:rsid w:val="00A14236"/>
    <w:rsid w:val="00A142CD"/>
    <w:rsid w:val="00A14578"/>
    <w:rsid w:val="00A1558C"/>
    <w:rsid w:val="00A15C5F"/>
    <w:rsid w:val="00A2117D"/>
    <w:rsid w:val="00A218A7"/>
    <w:rsid w:val="00A228A8"/>
    <w:rsid w:val="00A22E3B"/>
    <w:rsid w:val="00A2459C"/>
    <w:rsid w:val="00A24BB6"/>
    <w:rsid w:val="00A260A6"/>
    <w:rsid w:val="00A260ED"/>
    <w:rsid w:val="00A27866"/>
    <w:rsid w:val="00A27AA5"/>
    <w:rsid w:val="00A303E6"/>
    <w:rsid w:val="00A31FB5"/>
    <w:rsid w:val="00A3359F"/>
    <w:rsid w:val="00A3361F"/>
    <w:rsid w:val="00A337FC"/>
    <w:rsid w:val="00A33E09"/>
    <w:rsid w:val="00A35CA1"/>
    <w:rsid w:val="00A35FB7"/>
    <w:rsid w:val="00A37ADB"/>
    <w:rsid w:val="00A4004B"/>
    <w:rsid w:val="00A4081A"/>
    <w:rsid w:val="00A40FE7"/>
    <w:rsid w:val="00A41B83"/>
    <w:rsid w:val="00A41F78"/>
    <w:rsid w:val="00A429E5"/>
    <w:rsid w:val="00A42C37"/>
    <w:rsid w:val="00A432EF"/>
    <w:rsid w:val="00A435DB"/>
    <w:rsid w:val="00A43BAB"/>
    <w:rsid w:val="00A44923"/>
    <w:rsid w:val="00A4646F"/>
    <w:rsid w:val="00A50518"/>
    <w:rsid w:val="00A51599"/>
    <w:rsid w:val="00A51D58"/>
    <w:rsid w:val="00A51EE3"/>
    <w:rsid w:val="00A52017"/>
    <w:rsid w:val="00A53026"/>
    <w:rsid w:val="00A5324F"/>
    <w:rsid w:val="00A53F20"/>
    <w:rsid w:val="00A5419A"/>
    <w:rsid w:val="00A5431D"/>
    <w:rsid w:val="00A565A8"/>
    <w:rsid w:val="00A5674D"/>
    <w:rsid w:val="00A57A4A"/>
    <w:rsid w:val="00A57C8D"/>
    <w:rsid w:val="00A57F48"/>
    <w:rsid w:val="00A60A07"/>
    <w:rsid w:val="00A61FB7"/>
    <w:rsid w:val="00A64057"/>
    <w:rsid w:val="00A64325"/>
    <w:rsid w:val="00A7067B"/>
    <w:rsid w:val="00A70F08"/>
    <w:rsid w:val="00A70F6C"/>
    <w:rsid w:val="00A714EC"/>
    <w:rsid w:val="00A71B6F"/>
    <w:rsid w:val="00A72CFE"/>
    <w:rsid w:val="00A742E3"/>
    <w:rsid w:val="00A74631"/>
    <w:rsid w:val="00A769B4"/>
    <w:rsid w:val="00A7704C"/>
    <w:rsid w:val="00A80AC4"/>
    <w:rsid w:val="00A80D26"/>
    <w:rsid w:val="00A82D1E"/>
    <w:rsid w:val="00A82D36"/>
    <w:rsid w:val="00A831BA"/>
    <w:rsid w:val="00A83EB5"/>
    <w:rsid w:val="00A86F7F"/>
    <w:rsid w:val="00A9010C"/>
    <w:rsid w:val="00A92575"/>
    <w:rsid w:val="00A9286B"/>
    <w:rsid w:val="00A9328E"/>
    <w:rsid w:val="00A93C1C"/>
    <w:rsid w:val="00A93D71"/>
    <w:rsid w:val="00A94A63"/>
    <w:rsid w:val="00A94A87"/>
    <w:rsid w:val="00A9540E"/>
    <w:rsid w:val="00A9675C"/>
    <w:rsid w:val="00A97380"/>
    <w:rsid w:val="00AA0A09"/>
    <w:rsid w:val="00AA0ADF"/>
    <w:rsid w:val="00AA27D4"/>
    <w:rsid w:val="00AA404D"/>
    <w:rsid w:val="00AA71E8"/>
    <w:rsid w:val="00AA74AD"/>
    <w:rsid w:val="00AB072A"/>
    <w:rsid w:val="00AB0BAD"/>
    <w:rsid w:val="00AB5F86"/>
    <w:rsid w:val="00AB65A9"/>
    <w:rsid w:val="00AB65EE"/>
    <w:rsid w:val="00AC182B"/>
    <w:rsid w:val="00AC1878"/>
    <w:rsid w:val="00AC1D01"/>
    <w:rsid w:val="00AC3A46"/>
    <w:rsid w:val="00AC5256"/>
    <w:rsid w:val="00AC5684"/>
    <w:rsid w:val="00AC5F6C"/>
    <w:rsid w:val="00AC7144"/>
    <w:rsid w:val="00AD0849"/>
    <w:rsid w:val="00AD2A39"/>
    <w:rsid w:val="00AD2C1E"/>
    <w:rsid w:val="00AD3332"/>
    <w:rsid w:val="00AD3347"/>
    <w:rsid w:val="00AD35B1"/>
    <w:rsid w:val="00AD3834"/>
    <w:rsid w:val="00AD3ED5"/>
    <w:rsid w:val="00AD5EA6"/>
    <w:rsid w:val="00AD62F4"/>
    <w:rsid w:val="00AD6C84"/>
    <w:rsid w:val="00AD7F93"/>
    <w:rsid w:val="00AE1C57"/>
    <w:rsid w:val="00AE2430"/>
    <w:rsid w:val="00AE29F5"/>
    <w:rsid w:val="00AE42ED"/>
    <w:rsid w:val="00AE7BDE"/>
    <w:rsid w:val="00AF0A6E"/>
    <w:rsid w:val="00AF106D"/>
    <w:rsid w:val="00AF2DFB"/>
    <w:rsid w:val="00AF3574"/>
    <w:rsid w:val="00AF4118"/>
    <w:rsid w:val="00AF4BBA"/>
    <w:rsid w:val="00AF568A"/>
    <w:rsid w:val="00AF6236"/>
    <w:rsid w:val="00AF7B0D"/>
    <w:rsid w:val="00AF7C6C"/>
    <w:rsid w:val="00B017BC"/>
    <w:rsid w:val="00B0188C"/>
    <w:rsid w:val="00B01A2B"/>
    <w:rsid w:val="00B02085"/>
    <w:rsid w:val="00B04AAA"/>
    <w:rsid w:val="00B05317"/>
    <w:rsid w:val="00B05AA2"/>
    <w:rsid w:val="00B05C1A"/>
    <w:rsid w:val="00B06218"/>
    <w:rsid w:val="00B0689D"/>
    <w:rsid w:val="00B13591"/>
    <w:rsid w:val="00B13A0F"/>
    <w:rsid w:val="00B15D33"/>
    <w:rsid w:val="00B15F58"/>
    <w:rsid w:val="00B16BC7"/>
    <w:rsid w:val="00B172AB"/>
    <w:rsid w:val="00B178BE"/>
    <w:rsid w:val="00B17EA4"/>
    <w:rsid w:val="00B200A5"/>
    <w:rsid w:val="00B2062B"/>
    <w:rsid w:val="00B20D5A"/>
    <w:rsid w:val="00B210E7"/>
    <w:rsid w:val="00B21188"/>
    <w:rsid w:val="00B230E3"/>
    <w:rsid w:val="00B24D6E"/>
    <w:rsid w:val="00B26557"/>
    <w:rsid w:val="00B26774"/>
    <w:rsid w:val="00B26790"/>
    <w:rsid w:val="00B267A8"/>
    <w:rsid w:val="00B27FBA"/>
    <w:rsid w:val="00B3044D"/>
    <w:rsid w:val="00B304E6"/>
    <w:rsid w:val="00B330EF"/>
    <w:rsid w:val="00B33217"/>
    <w:rsid w:val="00B33544"/>
    <w:rsid w:val="00B34272"/>
    <w:rsid w:val="00B35E22"/>
    <w:rsid w:val="00B36125"/>
    <w:rsid w:val="00B369F3"/>
    <w:rsid w:val="00B36F8C"/>
    <w:rsid w:val="00B373FB"/>
    <w:rsid w:val="00B37B6F"/>
    <w:rsid w:val="00B40B37"/>
    <w:rsid w:val="00B43A2D"/>
    <w:rsid w:val="00B44713"/>
    <w:rsid w:val="00B44939"/>
    <w:rsid w:val="00B44F9A"/>
    <w:rsid w:val="00B46504"/>
    <w:rsid w:val="00B4653C"/>
    <w:rsid w:val="00B46880"/>
    <w:rsid w:val="00B46E0D"/>
    <w:rsid w:val="00B50B70"/>
    <w:rsid w:val="00B5231F"/>
    <w:rsid w:val="00B527AD"/>
    <w:rsid w:val="00B53C26"/>
    <w:rsid w:val="00B55C38"/>
    <w:rsid w:val="00B561FD"/>
    <w:rsid w:val="00B603CA"/>
    <w:rsid w:val="00B62F12"/>
    <w:rsid w:val="00B62FA4"/>
    <w:rsid w:val="00B65223"/>
    <w:rsid w:val="00B66170"/>
    <w:rsid w:val="00B66459"/>
    <w:rsid w:val="00B67A20"/>
    <w:rsid w:val="00B7307A"/>
    <w:rsid w:val="00B7418A"/>
    <w:rsid w:val="00B74EE3"/>
    <w:rsid w:val="00B75498"/>
    <w:rsid w:val="00B83742"/>
    <w:rsid w:val="00B8474B"/>
    <w:rsid w:val="00B84C0C"/>
    <w:rsid w:val="00B84DD7"/>
    <w:rsid w:val="00B8636F"/>
    <w:rsid w:val="00B90304"/>
    <w:rsid w:val="00B911B5"/>
    <w:rsid w:val="00B916CC"/>
    <w:rsid w:val="00B926FC"/>
    <w:rsid w:val="00B95F41"/>
    <w:rsid w:val="00B962DE"/>
    <w:rsid w:val="00B9681A"/>
    <w:rsid w:val="00B97BC3"/>
    <w:rsid w:val="00BA1212"/>
    <w:rsid w:val="00BA39CB"/>
    <w:rsid w:val="00BA3FAF"/>
    <w:rsid w:val="00BA56AB"/>
    <w:rsid w:val="00BA664B"/>
    <w:rsid w:val="00BA7613"/>
    <w:rsid w:val="00BB0B04"/>
    <w:rsid w:val="00BB54DB"/>
    <w:rsid w:val="00BB5659"/>
    <w:rsid w:val="00BB6592"/>
    <w:rsid w:val="00BB75B4"/>
    <w:rsid w:val="00BC127A"/>
    <w:rsid w:val="00BC178E"/>
    <w:rsid w:val="00BC2222"/>
    <w:rsid w:val="00BC4146"/>
    <w:rsid w:val="00BC4327"/>
    <w:rsid w:val="00BC4AE3"/>
    <w:rsid w:val="00BC4AFA"/>
    <w:rsid w:val="00BC518A"/>
    <w:rsid w:val="00BC51A2"/>
    <w:rsid w:val="00BC5E0D"/>
    <w:rsid w:val="00BC79E0"/>
    <w:rsid w:val="00BD0384"/>
    <w:rsid w:val="00BD1444"/>
    <w:rsid w:val="00BD2D1D"/>
    <w:rsid w:val="00BD2E1B"/>
    <w:rsid w:val="00BD33E3"/>
    <w:rsid w:val="00BD35A7"/>
    <w:rsid w:val="00BD42FC"/>
    <w:rsid w:val="00BD504E"/>
    <w:rsid w:val="00BD5482"/>
    <w:rsid w:val="00BD7E32"/>
    <w:rsid w:val="00BD7FAB"/>
    <w:rsid w:val="00BE205E"/>
    <w:rsid w:val="00BE3695"/>
    <w:rsid w:val="00BE4757"/>
    <w:rsid w:val="00BE4C97"/>
    <w:rsid w:val="00BE4CE0"/>
    <w:rsid w:val="00BE63BF"/>
    <w:rsid w:val="00BE6CC7"/>
    <w:rsid w:val="00BF1C00"/>
    <w:rsid w:val="00BF372F"/>
    <w:rsid w:val="00BF48E5"/>
    <w:rsid w:val="00BF5522"/>
    <w:rsid w:val="00BF6E63"/>
    <w:rsid w:val="00C02B9E"/>
    <w:rsid w:val="00C038FC"/>
    <w:rsid w:val="00C066A9"/>
    <w:rsid w:val="00C06F9A"/>
    <w:rsid w:val="00C070F9"/>
    <w:rsid w:val="00C079F3"/>
    <w:rsid w:val="00C12605"/>
    <w:rsid w:val="00C1282B"/>
    <w:rsid w:val="00C140A0"/>
    <w:rsid w:val="00C15420"/>
    <w:rsid w:val="00C16857"/>
    <w:rsid w:val="00C169A3"/>
    <w:rsid w:val="00C17057"/>
    <w:rsid w:val="00C1754A"/>
    <w:rsid w:val="00C22020"/>
    <w:rsid w:val="00C22A81"/>
    <w:rsid w:val="00C22D40"/>
    <w:rsid w:val="00C22ED6"/>
    <w:rsid w:val="00C23F5E"/>
    <w:rsid w:val="00C24CA4"/>
    <w:rsid w:val="00C25166"/>
    <w:rsid w:val="00C2697E"/>
    <w:rsid w:val="00C26C69"/>
    <w:rsid w:val="00C339B1"/>
    <w:rsid w:val="00C34DDC"/>
    <w:rsid w:val="00C35A5D"/>
    <w:rsid w:val="00C3693A"/>
    <w:rsid w:val="00C36BB7"/>
    <w:rsid w:val="00C40E31"/>
    <w:rsid w:val="00C41192"/>
    <w:rsid w:val="00C41583"/>
    <w:rsid w:val="00C42502"/>
    <w:rsid w:val="00C428D9"/>
    <w:rsid w:val="00C42B19"/>
    <w:rsid w:val="00C43302"/>
    <w:rsid w:val="00C43539"/>
    <w:rsid w:val="00C4360C"/>
    <w:rsid w:val="00C43D3D"/>
    <w:rsid w:val="00C44047"/>
    <w:rsid w:val="00C446E2"/>
    <w:rsid w:val="00C4729D"/>
    <w:rsid w:val="00C52393"/>
    <w:rsid w:val="00C52F24"/>
    <w:rsid w:val="00C53EA8"/>
    <w:rsid w:val="00C54181"/>
    <w:rsid w:val="00C54691"/>
    <w:rsid w:val="00C54985"/>
    <w:rsid w:val="00C563E5"/>
    <w:rsid w:val="00C56CC2"/>
    <w:rsid w:val="00C56EF6"/>
    <w:rsid w:val="00C61055"/>
    <w:rsid w:val="00C6109E"/>
    <w:rsid w:val="00C61128"/>
    <w:rsid w:val="00C62B58"/>
    <w:rsid w:val="00C63A86"/>
    <w:rsid w:val="00C667A9"/>
    <w:rsid w:val="00C669F5"/>
    <w:rsid w:val="00C70A34"/>
    <w:rsid w:val="00C71879"/>
    <w:rsid w:val="00C7311F"/>
    <w:rsid w:val="00C7312A"/>
    <w:rsid w:val="00C74381"/>
    <w:rsid w:val="00C74EC2"/>
    <w:rsid w:val="00C7576E"/>
    <w:rsid w:val="00C75EDA"/>
    <w:rsid w:val="00C76331"/>
    <w:rsid w:val="00C769DE"/>
    <w:rsid w:val="00C8028E"/>
    <w:rsid w:val="00C8099A"/>
    <w:rsid w:val="00C80A70"/>
    <w:rsid w:val="00C820FC"/>
    <w:rsid w:val="00C82F70"/>
    <w:rsid w:val="00C832F6"/>
    <w:rsid w:val="00C849DE"/>
    <w:rsid w:val="00C8601A"/>
    <w:rsid w:val="00C869B3"/>
    <w:rsid w:val="00C86B63"/>
    <w:rsid w:val="00C87CA8"/>
    <w:rsid w:val="00C90BC7"/>
    <w:rsid w:val="00C91D24"/>
    <w:rsid w:val="00C941A9"/>
    <w:rsid w:val="00C9646B"/>
    <w:rsid w:val="00C977DC"/>
    <w:rsid w:val="00C97A93"/>
    <w:rsid w:val="00CA09FD"/>
    <w:rsid w:val="00CA16DD"/>
    <w:rsid w:val="00CA35EF"/>
    <w:rsid w:val="00CA3F20"/>
    <w:rsid w:val="00CA46F6"/>
    <w:rsid w:val="00CA6422"/>
    <w:rsid w:val="00CA73A3"/>
    <w:rsid w:val="00CA751B"/>
    <w:rsid w:val="00CB0F22"/>
    <w:rsid w:val="00CB254F"/>
    <w:rsid w:val="00CB2994"/>
    <w:rsid w:val="00CB2BF3"/>
    <w:rsid w:val="00CB68F0"/>
    <w:rsid w:val="00CC09F8"/>
    <w:rsid w:val="00CC0E18"/>
    <w:rsid w:val="00CC109B"/>
    <w:rsid w:val="00CC2288"/>
    <w:rsid w:val="00CC26A1"/>
    <w:rsid w:val="00CC2DDC"/>
    <w:rsid w:val="00CC46C6"/>
    <w:rsid w:val="00CC4799"/>
    <w:rsid w:val="00CC5360"/>
    <w:rsid w:val="00CC5DDB"/>
    <w:rsid w:val="00CC6B11"/>
    <w:rsid w:val="00CC7120"/>
    <w:rsid w:val="00CC72F4"/>
    <w:rsid w:val="00CC775E"/>
    <w:rsid w:val="00CD092C"/>
    <w:rsid w:val="00CD0A73"/>
    <w:rsid w:val="00CD2CB2"/>
    <w:rsid w:val="00CD3683"/>
    <w:rsid w:val="00CD4159"/>
    <w:rsid w:val="00CD5221"/>
    <w:rsid w:val="00CD53C8"/>
    <w:rsid w:val="00CD5409"/>
    <w:rsid w:val="00CD5DB3"/>
    <w:rsid w:val="00CD7C93"/>
    <w:rsid w:val="00CE0D26"/>
    <w:rsid w:val="00CE1E2D"/>
    <w:rsid w:val="00CE246B"/>
    <w:rsid w:val="00CE42B1"/>
    <w:rsid w:val="00CE44C7"/>
    <w:rsid w:val="00CE4EAD"/>
    <w:rsid w:val="00CE5407"/>
    <w:rsid w:val="00CE5460"/>
    <w:rsid w:val="00CE5F43"/>
    <w:rsid w:val="00CE632A"/>
    <w:rsid w:val="00CE6532"/>
    <w:rsid w:val="00CE7251"/>
    <w:rsid w:val="00CE7313"/>
    <w:rsid w:val="00CE7404"/>
    <w:rsid w:val="00CF1142"/>
    <w:rsid w:val="00CF1393"/>
    <w:rsid w:val="00CF1B2F"/>
    <w:rsid w:val="00CF21AE"/>
    <w:rsid w:val="00CF2288"/>
    <w:rsid w:val="00CF2AB8"/>
    <w:rsid w:val="00CF2E69"/>
    <w:rsid w:val="00CF2EDD"/>
    <w:rsid w:val="00CF5014"/>
    <w:rsid w:val="00CF608C"/>
    <w:rsid w:val="00CF6781"/>
    <w:rsid w:val="00CF767F"/>
    <w:rsid w:val="00CF7B85"/>
    <w:rsid w:val="00CF7F9E"/>
    <w:rsid w:val="00D01F35"/>
    <w:rsid w:val="00D025E4"/>
    <w:rsid w:val="00D03BF1"/>
    <w:rsid w:val="00D04A7A"/>
    <w:rsid w:val="00D04EDD"/>
    <w:rsid w:val="00D05C24"/>
    <w:rsid w:val="00D06425"/>
    <w:rsid w:val="00D06D65"/>
    <w:rsid w:val="00D10F6A"/>
    <w:rsid w:val="00D12593"/>
    <w:rsid w:val="00D127AC"/>
    <w:rsid w:val="00D13484"/>
    <w:rsid w:val="00D13AF7"/>
    <w:rsid w:val="00D1459F"/>
    <w:rsid w:val="00D14CAD"/>
    <w:rsid w:val="00D15815"/>
    <w:rsid w:val="00D164DE"/>
    <w:rsid w:val="00D167AC"/>
    <w:rsid w:val="00D16BF0"/>
    <w:rsid w:val="00D17FE8"/>
    <w:rsid w:val="00D218F0"/>
    <w:rsid w:val="00D21A02"/>
    <w:rsid w:val="00D21E94"/>
    <w:rsid w:val="00D233A5"/>
    <w:rsid w:val="00D2396C"/>
    <w:rsid w:val="00D23CB3"/>
    <w:rsid w:val="00D24CDD"/>
    <w:rsid w:val="00D250A7"/>
    <w:rsid w:val="00D255AD"/>
    <w:rsid w:val="00D25D94"/>
    <w:rsid w:val="00D2624B"/>
    <w:rsid w:val="00D26436"/>
    <w:rsid w:val="00D26ABE"/>
    <w:rsid w:val="00D275C8"/>
    <w:rsid w:val="00D328C6"/>
    <w:rsid w:val="00D32A1D"/>
    <w:rsid w:val="00D34ED7"/>
    <w:rsid w:val="00D35021"/>
    <w:rsid w:val="00D35032"/>
    <w:rsid w:val="00D3531C"/>
    <w:rsid w:val="00D359C5"/>
    <w:rsid w:val="00D359EC"/>
    <w:rsid w:val="00D371AF"/>
    <w:rsid w:val="00D4290F"/>
    <w:rsid w:val="00D46526"/>
    <w:rsid w:val="00D46B7E"/>
    <w:rsid w:val="00D46BF8"/>
    <w:rsid w:val="00D470A3"/>
    <w:rsid w:val="00D50577"/>
    <w:rsid w:val="00D51302"/>
    <w:rsid w:val="00D52BBF"/>
    <w:rsid w:val="00D54F0F"/>
    <w:rsid w:val="00D5500F"/>
    <w:rsid w:val="00D550DA"/>
    <w:rsid w:val="00D57EF6"/>
    <w:rsid w:val="00D6262D"/>
    <w:rsid w:val="00D6393A"/>
    <w:rsid w:val="00D66557"/>
    <w:rsid w:val="00D6731C"/>
    <w:rsid w:val="00D679DE"/>
    <w:rsid w:val="00D70A62"/>
    <w:rsid w:val="00D70D34"/>
    <w:rsid w:val="00D72318"/>
    <w:rsid w:val="00D738F6"/>
    <w:rsid w:val="00D76F56"/>
    <w:rsid w:val="00D7701C"/>
    <w:rsid w:val="00D80AF1"/>
    <w:rsid w:val="00D8219E"/>
    <w:rsid w:val="00D826DF"/>
    <w:rsid w:val="00D83120"/>
    <w:rsid w:val="00D83742"/>
    <w:rsid w:val="00D837AE"/>
    <w:rsid w:val="00D84BAC"/>
    <w:rsid w:val="00D8601A"/>
    <w:rsid w:val="00D86359"/>
    <w:rsid w:val="00D86854"/>
    <w:rsid w:val="00D86A0C"/>
    <w:rsid w:val="00D9068A"/>
    <w:rsid w:val="00D93C08"/>
    <w:rsid w:val="00D9443D"/>
    <w:rsid w:val="00D977D1"/>
    <w:rsid w:val="00D978AE"/>
    <w:rsid w:val="00DA0187"/>
    <w:rsid w:val="00DA03C4"/>
    <w:rsid w:val="00DA0C7A"/>
    <w:rsid w:val="00DA2032"/>
    <w:rsid w:val="00DA5C31"/>
    <w:rsid w:val="00DA5D49"/>
    <w:rsid w:val="00DA69BE"/>
    <w:rsid w:val="00DA6A6D"/>
    <w:rsid w:val="00DA6F25"/>
    <w:rsid w:val="00DA7680"/>
    <w:rsid w:val="00DB0D52"/>
    <w:rsid w:val="00DB1DCA"/>
    <w:rsid w:val="00DB2289"/>
    <w:rsid w:val="00DB3135"/>
    <w:rsid w:val="00DB612E"/>
    <w:rsid w:val="00DB6444"/>
    <w:rsid w:val="00DC0751"/>
    <w:rsid w:val="00DC23B6"/>
    <w:rsid w:val="00DC2BEC"/>
    <w:rsid w:val="00DC4374"/>
    <w:rsid w:val="00DC5376"/>
    <w:rsid w:val="00DC7F2D"/>
    <w:rsid w:val="00DD1409"/>
    <w:rsid w:val="00DD1B5C"/>
    <w:rsid w:val="00DD3513"/>
    <w:rsid w:val="00DD3DE4"/>
    <w:rsid w:val="00DD5F65"/>
    <w:rsid w:val="00DD6283"/>
    <w:rsid w:val="00DD6DAB"/>
    <w:rsid w:val="00DE1578"/>
    <w:rsid w:val="00DE36EA"/>
    <w:rsid w:val="00DE3D22"/>
    <w:rsid w:val="00DE3DE5"/>
    <w:rsid w:val="00DE4DA5"/>
    <w:rsid w:val="00DE5C5F"/>
    <w:rsid w:val="00DE6102"/>
    <w:rsid w:val="00DE6C2C"/>
    <w:rsid w:val="00DE7144"/>
    <w:rsid w:val="00DE7200"/>
    <w:rsid w:val="00DF17B3"/>
    <w:rsid w:val="00DF223B"/>
    <w:rsid w:val="00DF44B0"/>
    <w:rsid w:val="00DF48FE"/>
    <w:rsid w:val="00DF6205"/>
    <w:rsid w:val="00DF68BE"/>
    <w:rsid w:val="00DF6A1B"/>
    <w:rsid w:val="00DF6FBA"/>
    <w:rsid w:val="00DF741F"/>
    <w:rsid w:val="00DF75DF"/>
    <w:rsid w:val="00DF776C"/>
    <w:rsid w:val="00E0005A"/>
    <w:rsid w:val="00E00539"/>
    <w:rsid w:val="00E00D33"/>
    <w:rsid w:val="00E03E22"/>
    <w:rsid w:val="00E045F2"/>
    <w:rsid w:val="00E069FA"/>
    <w:rsid w:val="00E07505"/>
    <w:rsid w:val="00E10B46"/>
    <w:rsid w:val="00E10CB4"/>
    <w:rsid w:val="00E11329"/>
    <w:rsid w:val="00E12C78"/>
    <w:rsid w:val="00E12EDF"/>
    <w:rsid w:val="00E13085"/>
    <w:rsid w:val="00E158FA"/>
    <w:rsid w:val="00E15A6F"/>
    <w:rsid w:val="00E15BA6"/>
    <w:rsid w:val="00E15E91"/>
    <w:rsid w:val="00E179BE"/>
    <w:rsid w:val="00E20BEA"/>
    <w:rsid w:val="00E217A9"/>
    <w:rsid w:val="00E21965"/>
    <w:rsid w:val="00E228C4"/>
    <w:rsid w:val="00E229D3"/>
    <w:rsid w:val="00E241AD"/>
    <w:rsid w:val="00E243CD"/>
    <w:rsid w:val="00E25504"/>
    <w:rsid w:val="00E30287"/>
    <w:rsid w:val="00E306C4"/>
    <w:rsid w:val="00E30C1A"/>
    <w:rsid w:val="00E30DA2"/>
    <w:rsid w:val="00E3197E"/>
    <w:rsid w:val="00E3310F"/>
    <w:rsid w:val="00E3733C"/>
    <w:rsid w:val="00E379E4"/>
    <w:rsid w:val="00E37F45"/>
    <w:rsid w:val="00E407E1"/>
    <w:rsid w:val="00E4250A"/>
    <w:rsid w:val="00E42657"/>
    <w:rsid w:val="00E42E84"/>
    <w:rsid w:val="00E43177"/>
    <w:rsid w:val="00E445BB"/>
    <w:rsid w:val="00E46980"/>
    <w:rsid w:val="00E47092"/>
    <w:rsid w:val="00E470B7"/>
    <w:rsid w:val="00E47C78"/>
    <w:rsid w:val="00E50683"/>
    <w:rsid w:val="00E50F25"/>
    <w:rsid w:val="00E53C42"/>
    <w:rsid w:val="00E54A56"/>
    <w:rsid w:val="00E557D7"/>
    <w:rsid w:val="00E55A77"/>
    <w:rsid w:val="00E562A9"/>
    <w:rsid w:val="00E579EB"/>
    <w:rsid w:val="00E57C39"/>
    <w:rsid w:val="00E57EEA"/>
    <w:rsid w:val="00E60F95"/>
    <w:rsid w:val="00E61DD1"/>
    <w:rsid w:val="00E627FE"/>
    <w:rsid w:val="00E630DE"/>
    <w:rsid w:val="00E637F8"/>
    <w:rsid w:val="00E66C3C"/>
    <w:rsid w:val="00E6789F"/>
    <w:rsid w:val="00E679E4"/>
    <w:rsid w:val="00E703D7"/>
    <w:rsid w:val="00E71E14"/>
    <w:rsid w:val="00E724F5"/>
    <w:rsid w:val="00E72895"/>
    <w:rsid w:val="00E74812"/>
    <w:rsid w:val="00E75B62"/>
    <w:rsid w:val="00E773EA"/>
    <w:rsid w:val="00E777F2"/>
    <w:rsid w:val="00E81676"/>
    <w:rsid w:val="00E81F68"/>
    <w:rsid w:val="00E82DDA"/>
    <w:rsid w:val="00E83120"/>
    <w:rsid w:val="00E83F6F"/>
    <w:rsid w:val="00E86120"/>
    <w:rsid w:val="00E86BAF"/>
    <w:rsid w:val="00E879BD"/>
    <w:rsid w:val="00E902A2"/>
    <w:rsid w:val="00E914D8"/>
    <w:rsid w:val="00E92B4B"/>
    <w:rsid w:val="00E92F62"/>
    <w:rsid w:val="00E93B3B"/>
    <w:rsid w:val="00E94043"/>
    <w:rsid w:val="00E95C70"/>
    <w:rsid w:val="00E96A0E"/>
    <w:rsid w:val="00E9700A"/>
    <w:rsid w:val="00E97129"/>
    <w:rsid w:val="00EA1BA3"/>
    <w:rsid w:val="00EA4137"/>
    <w:rsid w:val="00EA49D3"/>
    <w:rsid w:val="00EA52F9"/>
    <w:rsid w:val="00EA687E"/>
    <w:rsid w:val="00EB037D"/>
    <w:rsid w:val="00EB0395"/>
    <w:rsid w:val="00EB03F7"/>
    <w:rsid w:val="00EB0706"/>
    <w:rsid w:val="00EB07CD"/>
    <w:rsid w:val="00EB0DE5"/>
    <w:rsid w:val="00EB100F"/>
    <w:rsid w:val="00EB10E6"/>
    <w:rsid w:val="00EB2511"/>
    <w:rsid w:val="00EB269A"/>
    <w:rsid w:val="00EB4555"/>
    <w:rsid w:val="00EB4965"/>
    <w:rsid w:val="00EB4B92"/>
    <w:rsid w:val="00EB5AB3"/>
    <w:rsid w:val="00EB6863"/>
    <w:rsid w:val="00EB73DE"/>
    <w:rsid w:val="00EB75C7"/>
    <w:rsid w:val="00EB7E03"/>
    <w:rsid w:val="00EC1FDD"/>
    <w:rsid w:val="00EC252F"/>
    <w:rsid w:val="00EC2DBE"/>
    <w:rsid w:val="00EC2FD7"/>
    <w:rsid w:val="00EC4405"/>
    <w:rsid w:val="00ED16E5"/>
    <w:rsid w:val="00ED1A07"/>
    <w:rsid w:val="00ED4765"/>
    <w:rsid w:val="00ED53F9"/>
    <w:rsid w:val="00ED5EC9"/>
    <w:rsid w:val="00ED7B9D"/>
    <w:rsid w:val="00ED7F39"/>
    <w:rsid w:val="00EE1926"/>
    <w:rsid w:val="00EE1FA8"/>
    <w:rsid w:val="00EE22E6"/>
    <w:rsid w:val="00EE3215"/>
    <w:rsid w:val="00EE3B6A"/>
    <w:rsid w:val="00EE4047"/>
    <w:rsid w:val="00EE49F0"/>
    <w:rsid w:val="00EE541C"/>
    <w:rsid w:val="00EE5495"/>
    <w:rsid w:val="00EE5980"/>
    <w:rsid w:val="00EE715D"/>
    <w:rsid w:val="00EE77BB"/>
    <w:rsid w:val="00EE7805"/>
    <w:rsid w:val="00EF0932"/>
    <w:rsid w:val="00EF0FEF"/>
    <w:rsid w:val="00EF1D92"/>
    <w:rsid w:val="00EF2696"/>
    <w:rsid w:val="00EF2FCE"/>
    <w:rsid w:val="00EF3485"/>
    <w:rsid w:val="00EF453F"/>
    <w:rsid w:val="00EF4DC5"/>
    <w:rsid w:val="00EF5699"/>
    <w:rsid w:val="00EF6E3E"/>
    <w:rsid w:val="00EF6EBF"/>
    <w:rsid w:val="00EF7BD8"/>
    <w:rsid w:val="00F023A6"/>
    <w:rsid w:val="00F03440"/>
    <w:rsid w:val="00F0348D"/>
    <w:rsid w:val="00F0427B"/>
    <w:rsid w:val="00F04F44"/>
    <w:rsid w:val="00F0722A"/>
    <w:rsid w:val="00F07413"/>
    <w:rsid w:val="00F10611"/>
    <w:rsid w:val="00F1072B"/>
    <w:rsid w:val="00F11FEC"/>
    <w:rsid w:val="00F12CED"/>
    <w:rsid w:val="00F1347D"/>
    <w:rsid w:val="00F13CC0"/>
    <w:rsid w:val="00F13FF2"/>
    <w:rsid w:val="00F140E3"/>
    <w:rsid w:val="00F148CF"/>
    <w:rsid w:val="00F15286"/>
    <w:rsid w:val="00F15589"/>
    <w:rsid w:val="00F15F69"/>
    <w:rsid w:val="00F16190"/>
    <w:rsid w:val="00F178A2"/>
    <w:rsid w:val="00F2073E"/>
    <w:rsid w:val="00F20FFE"/>
    <w:rsid w:val="00F21B39"/>
    <w:rsid w:val="00F251CC"/>
    <w:rsid w:val="00F254D5"/>
    <w:rsid w:val="00F25693"/>
    <w:rsid w:val="00F25B19"/>
    <w:rsid w:val="00F26526"/>
    <w:rsid w:val="00F26DA5"/>
    <w:rsid w:val="00F27C16"/>
    <w:rsid w:val="00F27D29"/>
    <w:rsid w:val="00F31179"/>
    <w:rsid w:val="00F3171E"/>
    <w:rsid w:val="00F3416C"/>
    <w:rsid w:val="00F34E02"/>
    <w:rsid w:val="00F35595"/>
    <w:rsid w:val="00F37621"/>
    <w:rsid w:val="00F37D43"/>
    <w:rsid w:val="00F4032C"/>
    <w:rsid w:val="00F407EB"/>
    <w:rsid w:val="00F422D7"/>
    <w:rsid w:val="00F42823"/>
    <w:rsid w:val="00F43105"/>
    <w:rsid w:val="00F439F0"/>
    <w:rsid w:val="00F477B6"/>
    <w:rsid w:val="00F47B33"/>
    <w:rsid w:val="00F47FEF"/>
    <w:rsid w:val="00F50787"/>
    <w:rsid w:val="00F52B90"/>
    <w:rsid w:val="00F53291"/>
    <w:rsid w:val="00F535B3"/>
    <w:rsid w:val="00F536AC"/>
    <w:rsid w:val="00F56028"/>
    <w:rsid w:val="00F57A57"/>
    <w:rsid w:val="00F63ED2"/>
    <w:rsid w:val="00F640D5"/>
    <w:rsid w:val="00F64B2C"/>
    <w:rsid w:val="00F669BC"/>
    <w:rsid w:val="00F70045"/>
    <w:rsid w:val="00F70C77"/>
    <w:rsid w:val="00F71959"/>
    <w:rsid w:val="00F75421"/>
    <w:rsid w:val="00F75BAF"/>
    <w:rsid w:val="00F75FFE"/>
    <w:rsid w:val="00F77481"/>
    <w:rsid w:val="00F802E0"/>
    <w:rsid w:val="00F807AA"/>
    <w:rsid w:val="00F814DD"/>
    <w:rsid w:val="00F83183"/>
    <w:rsid w:val="00F8462F"/>
    <w:rsid w:val="00F87A11"/>
    <w:rsid w:val="00F87C23"/>
    <w:rsid w:val="00F87F7B"/>
    <w:rsid w:val="00F91A93"/>
    <w:rsid w:val="00F92554"/>
    <w:rsid w:val="00F9307B"/>
    <w:rsid w:val="00F9361D"/>
    <w:rsid w:val="00F93A5B"/>
    <w:rsid w:val="00F9417D"/>
    <w:rsid w:val="00F954DD"/>
    <w:rsid w:val="00F95B28"/>
    <w:rsid w:val="00F96273"/>
    <w:rsid w:val="00F9661E"/>
    <w:rsid w:val="00F9720F"/>
    <w:rsid w:val="00F97489"/>
    <w:rsid w:val="00FA04A5"/>
    <w:rsid w:val="00FA0D35"/>
    <w:rsid w:val="00FA1948"/>
    <w:rsid w:val="00FA43E9"/>
    <w:rsid w:val="00FA6D27"/>
    <w:rsid w:val="00FA728B"/>
    <w:rsid w:val="00FA7792"/>
    <w:rsid w:val="00FA7D65"/>
    <w:rsid w:val="00FB0011"/>
    <w:rsid w:val="00FB0AD8"/>
    <w:rsid w:val="00FB2736"/>
    <w:rsid w:val="00FB27D5"/>
    <w:rsid w:val="00FB32C4"/>
    <w:rsid w:val="00FB3502"/>
    <w:rsid w:val="00FB45FE"/>
    <w:rsid w:val="00FB58DC"/>
    <w:rsid w:val="00FB59EA"/>
    <w:rsid w:val="00FB6AF0"/>
    <w:rsid w:val="00FB72B3"/>
    <w:rsid w:val="00FB782A"/>
    <w:rsid w:val="00FB7C64"/>
    <w:rsid w:val="00FC040D"/>
    <w:rsid w:val="00FC12B5"/>
    <w:rsid w:val="00FC1A15"/>
    <w:rsid w:val="00FC2DAD"/>
    <w:rsid w:val="00FC36F2"/>
    <w:rsid w:val="00FC3954"/>
    <w:rsid w:val="00FC3BCE"/>
    <w:rsid w:val="00FC4026"/>
    <w:rsid w:val="00FC44AD"/>
    <w:rsid w:val="00FC4B97"/>
    <w:rsid w:val="00FC5781"/>
    <w:rsid w:val="00FC5C2F"/>
    <w:rsid w:val="00FC6BB5"/>
    <w:rsid w:val="00FC75F7"/>
    <w:rsid w:val="00FC7707"/>
    <w:rsid w:val="00FC7717"/>
    <w:rsid w:val="00FC7CE4"/>
    <w:rsid w:val="00FD1083"/>
    <w:rsid w:val="00FD115D"/>
    <w:rsid w:val="00FD1922"/>
    <w:rsid w:val="00FD25A6"/>
    <w:rsid w:val="00FD2A63"/>
    <w:rsid w:val="00FD35C5"/>
    <w:rsid w:val="00FD3852"/>
    <w:rsid w:val="00FD39FE"/>
    <w:rsid w:val="00FD3D2D"/>
    <w:rsid w:val="00FD3F74"/>
    <w:rsid w:val="00FD4619"/>
    <w:rsid w:val="00FD4657"/>
    <w:rsid w:val="00FD4B30"/>
    <w:rsid w:val="00FD700B"/>
    <w:rsid w:val="00FD732A"/>
    <w:rsid w:val="00FE086D"/>
    <w:rsid w:val="00FE28C6"/>
    <w:rsid w:val="00FE2C2F"/>
    <w:rsid w:val="00FE4793"/>
    <w:rsid w:val="00FE479C"/>
    <w:rsid w:val="00FE7363"/>
    <w:rsid w:val="00FE7C11"/>
    <w:rsid w:val="00FF143F"/>
    <w:rsid w:val="00FF1CA3"/>
    <w:rsid w:val="00FF225C"/>
    <w:rsid w:val="00FF2D54"/>
    <w:rsid w:val="00FF2EBA"/>
    <w:rsid w:val="00FF3E9C"/>
    <w:rsid w:val="00FF55B9"/>
    <w:rsid w:val="00FF6DE2"/>
    <w:rsid w:val="00FF74DB"/>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D506811"/>
  <w15:docId w15:val="{5D6DB797-C6A2-485B-A7A3-8ADC84E5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2F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D0A"/>
    <w:pPr>
      <w:tabs>
        <w:tab w:val="center" w:pos="4252"/>
        <w:tab w:val="right" w:pos="8504"/>
      </w:tabs>
      <w:snapToGrid w:val="0"/>
    </w:pPr>
  </w:style>
  <w:style w:type="character" w:customStyle="1" w:styleId="a4">
    <w:name w:val="ヘッダー (文字)"/>
    <w:basedOn w:val="a0"/>
    <w:link w:val="a3"/>
    <w:uiPriority w:val="99"/>
    <w:rsid w:val="004E7D0A"/>
  </w:style>
  <w:style w:type="paragraph" w:styleId="a5">
    <w:name w:val="footer"/>
    <w:basedOn w:val="a"/>
    <w:link w:val="a6"/>
    <w:uiPriority w:val="99"/>
    <w:unhideWhenUsed/>
    <w:rsid w:val="004E7D0A"/>
    <w:pPr>
      <w:tabs>
        <w:tab w:val="center" w:pos="4252"/>
        <w:tab w:val="right" w:pos="8504"/>
      </w:tabs>
      <w:snapToGrid w:val="0"/>
    </w:pPr>
  </w:style>
  <w:style w:type="character" w:customStyle="1" w:styleId="a6">
    <w:name w:val="フッター (文字)"/>
    <w:basedOn w:val="a0"/>
    <w:link w:val="a5"/>
    <w:uiPriority w:val="99"/>
    <w:rsid w:val="004E7D0A"/>
  </w:style>
  <w:style w:type="paragraph" w:styleId="a7">
    <w:name w:val="footnote text"/>
    <w:basedOn w:val="a"/>
    <w:link w:val="a8"/>
    <w:uiPriority w:val="99"/>
    <w:unhideWhenUsed/>
    <w:rsid w:val="00863B8D"/>
    <w:pPr>
      <w:snapToGrid w:val="0"/>
      <w:jc w:val="left"/>
    </w:pPr>
    <w:rPr>
      <w:rFonts w:ascii="ＭＳ 明朝" w:eastAsia="ＭＳ 明朝"/>
      <w:sz w:val="24"/>
    </w:rPr>
  </w:style>
  <w:style w:type="character" w:customStyle="1" w:styleId="a8">
    <w:name w:val="脚注文字列 (文字)"/>
    <w:basedOn w:val="a0"/>
    <w:link w:val="a7"/>
    <w:uiPriority w:val="99"/>
    <w:rsid w:val="00863B8D"/>
    <w:rPr>
      <w:rFonts w:ascii="ＭＳ 明朝" w:eastAsia="ＭＳ 明朝"/>
      <w:sz w:val="24"/>
    </w:rPr>
  </w:style>
  <w:style w:type="character" w:styleId="a9">
    <w:name w:val="footnote reference"/>
    <w:basedOn w:val="a0"/>
    <w:uiPriority w:val="99"/>
    <w:unhideWhenUsed/>
    <w:rsid w:val="00863B8D"/>
    <w:rPr>
      <w:vertAlign w:val="superscript"/>
    </w:rPr>
  </w:style>
  <w:style w:type="character" w:styleId="aa">
    <w:name w:val="annotation reference"/>
    <w:basedOn w:val="a0"/>
    <w:unhideWhenUsed/>
    <w:rsid w:val="00863B8D"/>
    <w:rPr>
      <w:sz w:val="18"/>
      <w:szCs w:val="18"/>
    </w:rPr>
  </w:style>
  <w:style w:type="paragraph" w:styleId="ab">
    <w:name w:val="annotation text"/>
    <w:basedOn w:val="a"/>
    <w:link w:val="ac"/>
    <w:uiPriority w:val="99"/>
    <w:unhideWhenUsed/>
    <w:rsid w:val="00863B8D"/>
    <w:pPr>
      <w:jc w:val="left"/>
    </w:pPr>
    <w:rPr>
      <w:rFonts w:ascii="ＭＳ 明朝" w:eastAsia="ＭＳ 明朝"/>
      <w:sz w:val="24"/>
    </w:rPr>
  </w:style>
  <w:style w:type="character" w:customStyle="1" w:styleId="ac">
    <w:name w:val="コメント文字列 (文字)"/>
    <w:basedOn w:val="a0"/>
    <w:link w:val="ab"/>
    <w:uiPriority w:val="99"/>
    <w:rsid w:val="00863B8D"/>
    <w:rPr>
      <w:rFonts w:ascii="ＭＳ 明朝" w:eastAsia="ＭＳ 明朝"/>
      <w:sz w:val="24"/>
    </w:rPr>
  </w:style>
  <w:style w:type="paragraph" w:styleId="ad">
    <w:name w:val="Balloon Text"/>
    <w:basedOn w:val="a"/>
    <w:link w:val="ae"/>
    <w:uiPriority w:val="99"/>
    <w:semiHidden/>
    <w:unhideWhenUsed/>
    <w:rsid w:val="00863B8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B8D"/>
    <w:rPr>
      <w:rFonts w:asciiTheme="majorHAnsi" w:eastAsiaTheme="majorEastAsia" w:hAnsiTheme="majorHAnsi" w:cstheme="majorBidi"/>
      <w:sz w:val="18"/>
      <w:szCs w:val="18"/>
    </w:rPr>
  </w:style>
  <w:style w:type="paragraph" w:styleId="af">
    <w:name w:val="List Paragraph"/>
    <w:basedOn w:val="a"/>
    <w:uiPriority w:val="34"/>
    <w:qFormat/>
    <w:rsid w:val="00E229D3"/>
    <w:pPr>
      <w:ind w:leftChars="400" w:left="840"/>
    </w:pPr>
    <w:rPr>
      <w:rFonts w:ascii="Century" w:eastAsia="ＭＳ 明朝" w:hAnsi="Century" w:cs="Times New Roman"/>
      <w:spacing w:val="-5"/>
      <w:sz w:val="24"/>
    </w:rPr>
  </w:style>
  <w:style w:type="paragraph" w:styleId="af0">
    <w:name w:val="annotation subject"/>
    <w:basedOn w:val="ab"/>
    <w:next w:val="ab"/>
    <w:link w:val="af1"/>
    <w:uiPriority w:val="99"/>
    <w:semiHidden/>
    <w:unhideWhenUsed/>
    <w:rsid w:val="00E229D3"/>
    <w:rPr>
      <w:rFonts w:asciiTheme="minorHAnsi" w:eastAsiaTheme="minorEastAsia"/>
      <w:b/>
      <w:bCs/>
      <w:sz w:val="21"/>
    </w:rPr>
  </w:style>
  <w:style w:type="character" w:customStyle="1" w:styleId="af1">
    <w:name w:val="コメント内容 (文字)"/>
    <w:basedOn w:val="ac"/>
    <w:link w:val="af0"/>
    <w:uiPriority w:val="99"/>
    <w:semiHidden/>
    <w:rsid w:val="00E229D3"/>
    <w:rPr>
      <w:rFonts w:ascii="ＭＳ 明朝" w:eastAsia="ＭＳ 明朝"/>
      <w:b/>
      <w:bCs/>
      <w:sz w:val="24"/>
    </w:rPr>
  </w:style>
  <w:style w:type="character" w:styleId="af2">
    <w:name w:val="Hyperlink"/>
    <w:basedOn w:val="a0"/>
    <w:uiPriority w:val="99"/>
    <w:unhideWhenUsed/>
    <w:rsid w:val="00805048"/>
    <w:rPr>
      <w:color w:val="0563C1" w:themeColor="hyperlink"/>
      <w:u w:val="single"/>
    </w:rPr>
  </w:style>
  <w:style w:type="paragraph" w:styleId="af3">
    <w:name w:val="endnote text"/>
    <w:basedOn w:val="a"/>
    <w:link w:val="af4"/>
    <w:uiPriority w:val="99"/>
    <w:semiHidden/>
    <w:unhideWhenUsed/>
    <w:rsid w:val="000A06CD"/>
    <w:pPr>
      <w:snapToGrid w:val="0"/>
      <w:jc w:val="left"/>
    </w:pPr>
  </w:style>
  <w:style w:type="character" w:customStyle="1" w:styleId="af4">
    <w:name w:val="文末脚注文字列 (文字)"/>
    <w:basedOn w:val="a0"/>
    <w:link w:val="af3"/>
    <w:uiPriority w:val="99"/>
    <w:semiHidden/>
    <w:rsid w:val="000A06CD"/>
  </w:style>
  <w:style w:type="character" w:styleId="af5">
    <w:name w:val="endnote reference"/>
    <w:basedOn w:val="a0"/>
    <w:uiPriority w:val="99"/>
    <w:semiHidden/>
    <w:unhideWhenUsed/>
    <w:rsid w:val="000A06CD"/>
    <w:rPr>
      <w:vertAlign w:val="superscript"/>
    </w:rPr>
  </w:style>
  <w:style w:type="character" w:customStyle="1" w:styleId="10">
    <w:name w:val="見出し 1 (文字)"/>
    <w:basedOn w:val="a0"/>
    <w:link w:val="1"/>
    <w:uiPriority w:val="9"/>
    <w:rsid w:val="00952F59"/>
    <w:rPr>
      <w:rFonts w:asciiTheme="majorHAnsi" w:eastAsiaTheme="majorEastAsia" w:hAnsiTheme="majorHAnsi" w:cstheme="majorBidi"/>
      <w:sz w:val="24"/>
      <w:szCs w:val="24"/>
    </w:rPr>
  </w:style>
  <w:style w:type="character" w:styleId="af6">
    <w:name w:val="Strong"/>
    <w:basedOn w:val="a0"/>
    <w:uiPriority w:val="22"/>
    <w:qFormat/>
    <w:rsid w:val="00443EB4"/>
    <w:rPr>
      <w:b/>
      <w:bCs/>
    </w:rPr>
  </w:style>
  <w:style w:type="paragraph" w:customStyle="1" w:styleId="af7">
    <w:name w:val="一太郎ランクスタイル２"/>
    <w:uiPriority w:val="99"/>
    <w:rsid w:val="00514A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３"/>
    <w:uiPriority w:val="99"/>
    <w:rsid w:val="00514A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４"/>
    <w:uiPriority w:val="99"/>
    <w:rsid w:val="00514A3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１本文"/>
    <w:basedOn w:val="a"/>
    <w:uiPriority w:val="99"/>
    <w:qFormat/>
    <w:rsid w:val="000F71B8"/>
    <w:pPr>
      <w:ind w:leftChars="200" w:left="520" w:firstLineChars="100" w:firstLine="260"/>
    </w:pPr>
    <w:rPr>
      <w:rFonts w:ascii="Century" w:eastAsia="ＭＳ 明朝" w:hAnsi="Century" w:cs="Times New Roman"/>
      <w:sz w:val="24"/>
      <w:szCs w:val="24"/>
    </w:rPr>
  </w:style>
  <w:style w:type="paragraph" w:styleId="Web">
    <w:name w:val="Normal (Web)"/>
    <w:basedOn w:val="a"/>
    <w:uiPriority w:val="99"/>
    <w:semiHidden/>
    <w:unhideWhenUsed/>
    <w:rsid w:val="00F34E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No Spacing"/>
    <w:uiPriority w:val="1"/>
    <w:qFormat/>
    <w:rsid w:val="00F34E02"/>
    <w:pPr>
      <w:widowControl w:val="0"/>
      <w:jc w:val="both"/>
    </w:pPr>
  </w:style>
  <w:style w:type="paragraph" w:styleId="afc">
    <w:name w:val="Plain Text"/>
    <w:basedOn w:val="a"/>
    <w:link w:val="afd"/>
    <w:uiPriority w:val="99"/>
    <w:unhideWhenUsed/>
    <w:rsid w:val="00A432E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A432EF"/>
    <w:rPr>
      <w:rFonts w:ascii="ＭＳ ゴシック" w:eastAsia="ＭＳ ゴシック" w:hAnsi="Courier New" w:cs="Courier New"/>
      <w:sz w:val="20"/>
      <w:szCs w:val="21"/>
    </w:rPr>
  </w:style>
  <w:style w:type="paragraph" w:styleId="afe">
    <w:name w:val="Revision"/>
    <w:hidden/>
    <w:uiPriority w:val="99"/>
    <w:semiHidden/>
    <w:rsid w:val="00175581"/>
  </w:style>
  <w:style w:type="table" w:styleId="aff">
    <w:name w:val="Table Grid"/>
    <w:basedOn w:val="a1"/>
    <w:uiPriority w:val="39"/>
    <w:rsid w:val="006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4C446F"/>
    <w:pPr>
      <w:tabs>
        <w:tab w:val="right" w:leader="dot" w:pos="9060"/>
      </w:tabs>
      <w:jc w:val="left"/>
    </w:pPr>
  </w:style>
  <w:style w:type="character" w:styleId="aff0">
    <w:name w:val="FollowedHyperlink"/>
    <w:basedOn w:val="a0"/>
    <w:uiPriority w:val="99"/>
    <w:semiHidden/>
    <w:unhideWhenUsed/>
    <w:rsid w:val="00040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26">
      <w:bodyDiv w:val="1"/>
      <w:marLeft w:val="0"/>
      <w:marRight w:val="0"/>
      <w:marTop w:val="0"/>
      <w:marBottom w:val="0"/>
      <w:divBdr>
        <w:top w:val="none" w:sz="0" w:space="0" w:color="auto"/>
        <w:left w:val="none" w:sz="0" w:space="0" w:color="auto"/>
        <w:bottom w:val="none" w:sz="0" w:space="0" w:color="auto"/>
        <w:right w:val="none" w:sz="0" w:space="0" w:color="auto"/>
      </w:divBdr>
    </w:div>
    <w:div w:id="173688533">
      <w:bodyDiv w:val="1"/>
      <w:marLeft w:val="0"/>
      <w:marRight w:val="0"/>
      <w:marTop w:val="0"/>
      <w:marBottom w:val="0"/>
      <w:divBdr>
        <w:top w:val="none" w:sz="0" w:space="0" w:color="auto"/>
        <w:left w:val="none" w:sz="0" w:space="0" w:color="auto"/>
        <w:bottom w:val="none" w:sz="0" w:space="0" w:color="auto"/>
        <w:right w:val="none" w:sz="0" w:space="0" w:color="auto"/>
      </w:divBdr>
    </w:div>
    <w:div w:id="251933623">
      <w:bodyDiv w:val="1"/>
      <w:marLeft w:val="0"/>
      <w:marRight w:val="0"/>
      <w:marTop w:val="0"/>
      <w:marBottom w:val="0"/>
      <w:divBdr>
        <w:top w:val="none" w:sz="0" w:space="0" w:color="auto"/>
        <w:left w:val="none" w:sz="0" w:space="0" w:color="auto"/>
        <w:bottom w:val="none" w:sz="0" w:space="0" w:color="auto"/>
        <w:right w:val="none" w:sz="0" w:space="0" w:color="auto"/>
      </w:divBdr>
    </w:div>
    <w:div w:id="735667409">
      <w:bodyDiv w:val="1"/>
      <w:marLeft w:val="0"/>
      <w:marRight w:val="0"/>
      <w:marTop w:val="0"/>
      <w:marBottom w:val="0"/>
      <w:divBdr>
        <w:top w:val="none" w:sz="0" w:space="0" w:color="auto"/>
        <w:left w:val="none" w:sz="0" w:space="0" w:color="auto"/>
        <w:bottom w:val="none" w:sz="0" w:space="0" w:color="auto"/>
        <w:right w:val="none" w:sz="0" w:space="0" w:color="auto"/>
      </w:divBdr>
    </w:div>
    <w:div w:id="783229384">
      <w:bodyDiv w:val="1"/>
      <w:marLeft w:val="0"/>
      <w:marRight w:val="0"/>
      <w:marTop w:val="0"/>
      <w:marBottom w:val="0"/>
      <w:divBdr>
        <w:top w:val="none" w:sz="0" w:space="0" w:color="auto"/>
        <w:left w:val="none" w:sz="0" w:space="0" w:color="auto"/>
        <w:bottom w:val="none" w:sz="0" w:space="0" w:color="auto"/>
        <w:right w:val="none" w:sz="0" w:space="0" w:color="auto"/>
      </w:divBdr>
    </w:div>
    <w:div w:id="868222619">
      <w:bodyDiv w:val="1"/>
      <w:marLeft w:val="0"/>
      <w:marRight w:val="0"/>
      <w:marTop w:val="0"/>
      <w:marBottom w:val="0"/>
      <w:divBdr>
        <w:top w:val="none" w:sz="0" w:space="0" w:color="auto"/>
        <w:left w:val="none" w:sz="0" w:space="0" w:color="auto"/>
        <w:bottom w:val="none" w:sz="0" w:space="0" w:color="auto"/>
        <w:right w:val="none" w:sz="0" w:space="0" w:color="auto"/>
      </w:divBdr>
    </w:div>
    <w:div w:id="993798472">
      <w:bodyDiv w:val="1"/>
      <w:marLeft w:val="0"/>
      <w:marRight w:val="0"/>
      <w:marTop w:val="0"/>
      <w:marBottom w:val="0"/>
      <w:divBdr>
        <w:top w:val="none" w:sz="0" w:space="0" w:color="auto"/>
        <w:left w:val="none" w:sz="0" w:space="0" w:color="auto"/>
        <w:bottom w:val="none" w:sz="0" w:space="0" w:color="auto"/>
        <w:right w:val="none" w:sz="0" w:space="0" w:color="auto"/>
      </w:divBdr>
    </w:div>
    <w:div w:id="1052272989">
      <w:bodyDiv w:val="1"/>
      <w:marLeft w:val="0"/>
      <w:marRight w:val="0"/>
      <w:marTop w:val="0"/>
      <w:marBottom w:val="0"/>
      <w:divBdr>
        <w:top w:val="none" w:sz="0" w:space="0" w:color="auto"/>
        <w:left w:val="none" w:sz="0" w:space="0" w:color="auto"/>
        <w:bottom w:val="none" w:sz="0" w:space="0" w:color="auto"/>
        <w:right w:val="none" w:sz="0" w:space="0" w:color="auto"/>
      </w:divBdr>
    </w:div>
    <w:div w:id="1057970706">
      <w:bodyDiv w:val="1"/>
      <w:marLeft w:val="0"/>
      <w:marRight w:val="0"/>
      <w:marTop w:val="0"/>
      <w:marBottom w:val="0"/>
      <w:divBdr>
        <w:top w:val="none" w:sz="0" w:space="0" w:color="auto"/>
        <w:left w:val="none" w:sz="0" w:space="0" w:color="auto"/>
        <w:bottom w:val="none" w:sz="0" w:space="0" w:color="auto"/>
        <w:right w:val="none" w:sz="0" w:space="0" w:color="auto"/>
      </w:divBdr>
    </w:div>
    <w:div w:id="1248348039">
      <w:bodyDiv w:val="1"/>
      <w:marLeft w:val="0"/>
      <w:marRight w:val="0"/>
      <w:marTop w:val="0"/>
      <w:marBottom w:val="0"/>
      <w:divBdr>
        <w:top w:val="none" w:sz="0" w:space="0" w:color="auto"/>
        <w:left w:val="none" w:sz="0" w:space="0" w:color="auto"/>
        <w:bottom w:val="none" w:sz="0" w:space="0" w:color="auto"/>
        <w:right w:val="none" w:sz="0" w:space="0" w:color="auto"/>
      </w:divBdr>
    </w:div>
    <w:div w:id="1258906374">
      <w:bodyDiv w:val="1"/>
      <w:marLeft w:val="0"/>
      <w:marRight w:val="0"/>
      <w:marTop w:val="0"/>
      <w:marBottom w:val="0"/>
      <w:divBdr>
        <w:top w:val="none" w:sz="0" w:space="0" w:color="auto"/>
        <w:left w:val="none" w:sz="0" w:space="0" w:color="auto"/>
        <w:bottom w:val="none" w:sz="0" w:space="0" w:color="auto"/>
        <w:right w:val="none" w:sz="0" w:space="0" w:color="auto"/>
      </w:divBdr>
    </w:div>
    <w:div w:id="1485899246">
      <w:bodyDiv w:val="1"/>
      <w:marLeft w:val="0"/>
      <w:marRight w:val="0"/>
      <w:marTop w:val="0"/>
      <w:marBottom w:val="0"/>
      <w:divBdr>
        <w:top w:val="none" w:sz="0" w:space="0" w:color="auto"/>
        <w:left w:val="none" w:sz="0" w:space="0" w:color="auto"/>
        <w:bottom w:val="none" w:sz="0" w:space="0" w:color="auto"/>
        <w:right w:val="none" w:sz="0" w:space="0" w:color="auto"/>
      </w:divBdr>
    </w:div>
    <w:div w:id="1514420871">
      <w:bodyDiv w:val="1"/>
      <w:marLeft w:val="0"/>
      <w:marRight w:val="0"/>
      <w:marTop w:val="0"/>
      <w:marBottom w:val="0"/>
      <w:divBdr>
        <w:top w:val="none" w:sz="0" w:space="0" w:color="auto"/>
        <w:left w:val="none" w:sz="0" w:space="0" w:color="auto"/>
        <w:bottom w:val="none" w:sz="0" w:space="0" w:color="auto"/>
        <w:right w:val="none" w:sz="0" w:space="0" w:color="auto"/>
      </w:divBdr>
    </w:div>
    <w:div w:id="1602184261">
      <w:bodyDiv w:val="1"/>
      <w:marLeft w:val="0"/>
      <w:marRight w:val="0"/>
      <w:marTop w:val="0"/>
      <w:marBottom w:val="0"/>
      <w:divBdr>
        <w:top w:val="none" w:sz="0" w:space="0" w:color="auto"/>
        <w:left w:val="none" w:sz="0" w:space="0" w:color="auto"/>
        <w:bottom w:val="none" w:sz="0" w:space="0" w:color="auto"/>
        <w:right w:val="none" w:sz="0" w:space="0" w:color="auto"/>
      </w:divBdr>
    </w:div>
    <w:div w:id="1706976994">
      <w:bodyDiv w:val="1"/>
      <w:marLeft w:val="0"/>
      <w:marRight w:val="0"/>
      <w:marTop w:val="0"/>
      <w:marBottom w:val="0"/>
      <w:divBdr>
        <w:top w:val="none" w:sz="0" w:space="0" w:color="auto"/>
        <w:left w:val="none" w:sz="0" w:space="0" w:color="auto"/>
        <w:bottom w:val="none" w:sz="0" w:space="0" w:color="auto"/>
        <w:right w:val="none" w:sz="0" w:space="0" w:color="auto"/>
      </w:divBdr>
    </w:div>
    <w:div w:id="1729382674">
      <w:bodyDiv w:val="1"/>
      <w:marLeft w:val="0"/>
      <w:marRight w:val="0"/>
      <w:marTop w:val="0"/>
      <w:marBottom w:val="0"/>
      <w:divBdr>
        <w:top w:val="none" w:sz="0" w:space="0" w:color="auto"/>
        <w:left w:val="none" w:sz="0" w:space="0" w:color="auto"/>
        <w:bottom w:val="none" w:sz="0" w:space="0" w:color="auto"/>
        <w:right w:val="none" w:sz="0" w:space="0" w:color="auto"/>
      </w:divBdr>
    </w:div>
    <w:div w:id="1783765776">
      <w:bodyDiv w:val="1"/>
      <w:marLeft w:val="0"/>
      <w:marRight w:val="0"/>
      <w:marTop w:val="0"/>
      <w:marBottom w:val="0"/>
      <w:divBdr>
        <w:top w:val="none" w:sz="0" w:space="0" w:color="auto"/>
        <w:left w:val="none" w:sz="0" w:space="0" w:color="auto"/>
        <w:bottom w:val="none" w:sz="0" w:space="0" w:color="auto"/>
        <w:right w:val="none" w:sz="0" w:space="0" w:color="auto"/>
      </w:divBdr>
    </w:div>
    <w:div w:id="1793283356">
      <w:bodyDiv w:val="1"/>
      <w:marLeft w:val="0"/>
      <w:marRight w:val="0"/>
      <w:marTop w:val="0"/>
      <w:marBottom w:val="0"/>
      <w:divBdr>
        <w:top w:val="none" w:sz="0" w:space="0" w:color="auto"/>
        <w:left w:val="none" w:sz="0" w:space="0" w:color="auto"/>
        <w:bottom w:val="none" w:sz="0" w:space="0" w:color="auto"/>
        <w:right w:val="none" w:sz="0" w:space="0" w:color="auto"/>
      </w:divBdr>
    </w:div>
    <w:div w:id="1853452126">
      <w:bodyDiv w:val="1"/>
      <w:marLeft w:val="0"/>
      <w:marRight w:val="0"/>
      <w:marTop w:val="0"/>
      <w:marBottom w:val="0"/>
      <w:divBdr>
        <w:top w:val="none" w:sz="0" w:space="0" w:color="auto"/>
        <w:left w:val="none" w:sz="0" w:space="0" w:color="auto"/>
        <w:bottom w:val="none" w:sz="0" w:space="0" w:color="auto"/>
        <w:right w:val="none" w:sz="0" w:space="0" w:color="auto"/>
      </w:divBdr>
    </w:div>
    <w:div w:id="1964923362">
      <w:bodyDiv w:val="1"/>
      <w:marLeft w:val="0"/>
      <w:marRight w:val="0"/>
      <w:marTop w:val="0"/>
      <w:marBottom w:val="0"/>
      <w:divBdr>
        <w:top w:val="none" w:sz="0" w:space="0" w:color="auto"/>
        <w:left w:val="none" w:sz="0" w:space="0" w:color="auto"/>
        <w:bottom w:val="none" w:sz="0" w:space="0" w:color="auto"/>
        <w:right w:val="none" w:sz="0" w:space="0" w:color="auto"/>
      </w:divBdr>
    </w:div>
    <w:div w:id="20546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737E-6702-47A5-8FCF-26B397F2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50</Pages>
  <Words>13155</Words>
  <Characters>74990</Characters>
  <Application>Microsoft Office Word</Application>
  <DocSecurity>0</DocSecurity>
  <Lines>624</Lines>
  <Paragraphs>175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20</cp:revision>
  <cp:lastPrinted>2019-06-05T07:14:00Z</cp:lastPrinted>
  <dcterms:created xsi:type="dcterms:W3CDTF">2019-06-01T08:59:00Z</dcterms:created>
  <dcterms:modified xsi:type="dcterms:W3CDTF">2019-06-19T02:28:00Z</dcterms:modified>
</cp:coreProperties>
</file>