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AD64" w14:textId="10B80EAC" w:rsidR="00BF7BDE" w:rsidRPr="00C5530B" w:rsidRDefault="004B3448" w:rsidP="004B3448">
      <w:pPr>
        <w:tabs>
          <w:tab w:val="left" w:pos="720"/>
        </w:tabs>
        <w:overflowPunct w:val="0"/>
        <w:spacing w:line="0" w:lineRule="atLeast"/>
        <w:ind w:right="-30" w:firstLineChars="3800" w:firstLine="7269"/>
        <w:textAlignment w:val="baseline"/>
        <w:rPr>
          <w:rFonts w:ascii="Times New Roman" w:eastAsia="ＭＳ 明朝" w:hAnsi="Times New Roman" w:cs="ＭＳ 明朝"/>
          <w:color w:val="FF0000"/>
          <w:kern w:val="0"/>
          <w:szCs w:val="21"/>
        </w:rPr>
      </w:pPr>
      <w:r w:rsidRPr="004B3448">
        <w:rPr>
          <w:rFonts w:ascii="Times New Roman" w:eastAsia="ＭＳ 明朝" w:hAnsi="Times New Roman" w:cs="ＭＳ 明朝" w:hint="eastAsia"/>
          <w:kern w:val="0"/>
          <w:szCs w:val="21"/>
        </w:rPr>
        <w:t>平成３０年１２月１</w:t>
      </w:r>
      <w:r w:rsidR="009474D3" w:rsidRPr="004B3448">
        <w:rPr>
          <w:rFonts w:ascii="Times New Roman" w:eastAsia="ＭＳ 明朝" w:hAnsi="Times New Roman" w:cs="ＭＳ 明朝" w:hint="eastAsia"/>
          <w:kern w:val="0"/>
          <w:szCs w:val="21"/>
        </w:rPr>
        <w:t>日</w:t>
      </w:r>
    </w:p>
    <w:p w14:paraId="4FEED747" w14:textId="77777777" w:rsidR="00BF7BDE" w:rsidRPr="00AD64F1" w:rsidRDefault="00BF7BDE" w:rsidP="00AD64F1">
      <w:pPr>
        <w:tabs>
          <w:tab w:val="left" w:pos="720"/>
        </w:tabs>
        <w:overflowPunct w:val="0"/>
        <w:spacing w:line="0" w:lineRule="atLeast"/>
        <w:ind w:right="968"/>
        <w:jc w:val="center"/>
        <w:textAlignment w:val="baseline"/>
        <w:rPr>
          <w:rFonts w:ascii="ＭＳ Ｐゴシック" w:eastAsia="ＭＳ Ｐゴシック" w:hAnsi="ＭＳ Ｐゴシック" w:cs="Times New Roman"/>
          <w:b/>
          <w:color w:val="000000"/>
          <w:spacing w:val="10"/>
          <w:kern w:val="0"/>
          <w:sz w:val="28"/>
          <w:szCs w:val="28"/>
        </w:rPr>
      </w:pPr>
      <w:r w:rsidRPr="00AD64F1">
        <w:rPr>
          <w:rFonts w:ascii="ＭＳ Ｐゴシック" w:eastAsia="ＭＳ Ｐゴシック" w:hAnsi="ＭＳ Ｐゴシック" w:cs="Times New Roman" w:hint="eastAsia"/>
          <w:b/>
          <w:color w:val="000000"/>
          <w:spacing w:val="10"/>
          <w:kern w:val="0"/>
          <w:sz w:val="28"/>
          <w:szCs w:val="28"/>
        </w:rPr>
        <w:t>個人再生手続の申立てに当たって</w:t>
      </w:r>
    </w:p>
    <w:p w14:paraId="012B1129" w14:textId="045DAFB0" w:rsidR="00BF7BDE" w:rsidRPr="008F69B7" w:rsidRDefault="00E44426" w:rsidP="009474D3">
      <w:pPr>
        <w:tabs>
          <w:tab w:val="left" w:pos="720"/>
        </w:tabs>
        <w:overflowPunct w:val="0"/>
        <w:spacing w:line="0" w:lineRule="atLeast"/>
        <w:jc w:val="right"/>
        <w:textAlignment w:val="baseline"/>
        <w:rPr>
          <w:rFonts w:ascii="ＭＳ 明朝" w:eastAsia="ＭＳ 明朝" w:hAnsi="Times New Roman" w:cs="Times New Roman"/>
          <w:color w:val="000000"/>
          <w:spacing w:val="10"/>
          <w:kern w:val="0"/>
          <w:sz w:val="24"/>
          <w:szCs w:val="24"/>
        </w:rPr>
      </w:pPr>
      <w:r w:rsidRPr="00E44426">
        <w:rPr>
          <w:rFonts w:ascii="ＭＳ 明朝" w:eastAsia="ＭＳ 明朝" w:hAnsi="Times New Roman" w:cs="Times New Roman" w:hint="eastAsia"/>
          <w:color w:val="000000"/>
          <w:spacing w:val="10"/>
          <w:kern w:val="0"/>
          <w:sz w:val="24"/>
          <w:szCs w:val="24"/>
        </w:rPr>
        <w:t xml:space="preserve"> </w:t>
      </w:r>
    </w:p>
    <w:p w14:paraId="62A1D9A5" w14:textId="6D1EBCDF" w:rsidR="00E109ED" w:rsidRPr="0073529A" w:rsidRDefault="00E109ED" w:rsidP="00E109ED">
      <w:pPr>
        <w:shd w:val="clear" w:color="auto" w:fill="BBBBBB"/>
        <w:overflowPunct w:val="0"/>
        <w:jc w:val="center"/>
        <w:textAlignment w:val="baseline"/>
        <w:rPr>
          <w:rFonts w:ascii="ＭＳ 明朝" w:eastAsia="ＭＳ 明朝" w:hAnsi="Times New Roman" w:cs="Times New Roman"/>
          <w:color w:val="000000"/>
          <w:spacing w:val="10"/>
          <w:kern w:val="0"/>
          <w:sz w:val="24"/>
          <w:szCs w:val="24"/>
        </w:rPr>
      </w:pPr>
      <w:r w:rsidRPr="0073529A">
        <w:rPr>
          <w:rFonts w:ascii="ＭＳ 明朝" w:eastAsia="ＭＳ Ｐゴシック" w:hAnsi="Times New Roman" w:cs="ＭＳ Ｐゴシック" w:hint="eastAsia"/>
          <w:b/>
          <w:bCs/>
          <w:color w:val="000000"/>
          <w:kern w:val="0"/>
          <w:sz w:val="24"/>
          <w:szCs w:val="24"/>
        </w:rPr>
        <w:t>提</w:t>
      </w:r>
      <w:r w:rsidRPr="0073529A">
        <w:rPr>
          <w:rFonts w:ascii="ＭＳ 明朝" w:eastAsia="ＭＳ Ｐゴシック" w:hAnsi="Times New Roman" w:cs="ＭＳ Ｐゴシック" w:hint="eastAsia"/>
          <w:b/>
          <w:bCs/>
          <w:color w:val="000000"/>
          <w:w w:val="151"/>
          <w:kern w:val="0"/>
          <w:sz w:val="24"/>
          <w:szCs w:val="24"/>
        </w:rPr>
        <w:t xml:space="preserve">　　</w:t>
      </w:r>
      <w:r w:rsidRPr="0073529A">
        <w:rPr>
          <w:rFonts w:ascii="ＭＳ 明朝" w:eastAsia="ＭＳ Ｐゴシック" w:hAnsi="Times New Roman" w:cs="ＭＳ Ｐゴシック" w:hint="eastAsia"/>
          <w:b/>
          <w:bCs/>
          <w:color w:val="000000"/>
          <w:kern w:val="0"/>
          <w:sz w:val="24"/>
          <w:szCs w:val="24"/>
        </w:rPr>
        <w:t>出</w:t>
      </w:r>
      <w:r w:rsidRPr="0073529A">
        <w:rPr>
          <w:rFonts w:ascii="ＭＳ 明朝" w:eastAsia="ＭＳ Ｐゴシック" w:hAnsi="Times New Roman" w:cs="ＭＳ Ｐゴシック" w:hint="eastAsia"/>
          <w:b/>
          <w:bCs/>
          <w:color w:val="000000"/>
          <w:w w:val="151"/>
          <w:kern w:val="0"/>
          <w:sz w:val="24"/>
          <w:szCs w:val="24"/>
        </w:rPr>
        <w:t xml:space="preserve">　　</w:t>
      </w:r>
      <w:r w:rsidRPr="0073529A">
        <w:rPr>
          <w:rFonts w:ascii="ＭＳ 明朝" w:eastAsia="ＭＳ Ｐゴシック" w:hAnsi="Times New Roman" w:cs="ＭＳ Ｐゴシック" w:hint="eastAsia"/>
          <w:b/>
          <w:bCs/>
          <w:color w:val="000000"/>
          <w:kern w:val="0"/>
          <w:sz w:val="24"/>
          <w:szCs w:val="24"/>
        </w:rPr>
        <w:t>書</w:t>
      </w:r>
      <w:r w:rsidRPr="0073529A">
        <w:rPr>
          <w:rFonts w:ascii="ＭＳ 明朝" w:eastAsia="ＭＳ Ｐゴシック" w:hAnsi="Times New Roman" w:cs="ＭＳ Ｐゴシック" w:hint="eastAsia"/>
          <w:b/>
          <w:bCs/>
          <w:color w:val="000000"/>
          <w:w w:val="151"/>
          <w:kern w:val="0"/>
          <w:sz w:val="24"/>
          <w:szCs w:val="24"/>
        </w:rPr>
        <w:t xml:space="preserve">　　</w:t>
      </w:r>
      <w:r w:rsidRPr="0073529A">
        <w:rPr>
          <w:rFonts w:ascii="ＭＳ 明朝" w:eastAsia="ＭＳ Ｐゴシック" w:hAnsi="Times New Roman" w:cs="ＭＳ Ｐゴシック" w:hint="eastAsia"/>
          <w:b/>
          <w:bCs/>
          <w:color w:val="000000"/>
          <w:kern w:val="0"/>
          <w:sz w:val="24"/>
          <w:szCs w:val="24"/>
        </w:rPr>
        <w:t>面</w:t>
      </w:r>
    </w:p>
    <w:p w14:paraId="762767E1" w14:textId="77777777" w:rsidR="00E109ED" w:rsidRPr="00AD64F1" w:rsidRDefault="008F69B7" w:rsidP="00E109ED">
      <w:pPr>
        <w:overflowPunct w:val="0"/>
        <w:textAlignment w:val="baseline"/>
        <w:rPr>
          <w:rFonts w:ascii="ＭＳ 明朝" w:eastAsia="ＭＳ 明朝" w:hAnsi="Times New Roman" w:cs="Times New Roman"/>
          <w:color w:val="000000"/>
          <w:spacing w:val="10"/>
          <w:kern w:val="0"/>
          <w:sz w:val="22"/>
        </w:rPr>
      </w:pPr>
      <w:r w:rsidRPr="00AD64F1">
        <w:rPr>
          <w:rFonts w:ascii="ＭＳ 明朝" w:eastAsia="ＭＳ Ｐゴシック" w:hAnsi="Times New Roman" w:cs="ＭＳ Ｐゴシック" w:hint="eastAsia"/>
          <w:color w:val="000000"/>
          <w:kern w:val="0"/>
          <w:sz w:val="22"/>
        </w:rPr>
        <w:t>１　申立書類一式・・・正本（裁判所用）・副本（個人再生委員用）各１通を提出してください。</w:t>
      </w:r>
      <w:r w:rsidR="00E109ED" w:rsidRPr="00AD64F1">
        <w:rPr>
          <w:rFonts w:ascii="Times New Roman" w:eastAsia="ＭＳ 明朝" w:hAnsi="Times New Roman" w:cs="Times New Roman"/>
          <w:color w:val="000000"/>
          <w:kern w:val="0"/>
          <w:sz w:val="22"/>
        </w:rPr>
        <w:t xml:space="preserve"> </w:t>
      </w:r>
    </w:p>
    <w:p w14:paraId="60C913E1" w14:textId="77777777" w:rsidR="00E109ED" w:rsidRPr="00AD64F1" w:rsidRDefault="00E109ED" w:rsidP="00D46562">
      <w:pPr>
        <w:overflowPunct w:val="0"/>
        <w:ind w:firstLineChars="100" w:firstLine="201"/>
        <w:textAlignment w:val="baseline"/>
        <w:rPr>
          <w:rFonts w:ascii="ＭＳ 明朝" w:eastAsia="ＭＳ 明朝" w:hAnsi="Times New Roman" w:cs="Times New Roman"/>
          <w:color w:val="000000"/>
          <w:spacing w:val="10"/>
          <w:kern w:val="0"/>
          <w:sz w:val="22"/>
        </w:rPr>
      </w:pPr>
      <w:r w:rsidRPr="00AD64F1">
        <w:rPr>
          <w:rFonts w:ascii="ＭＳ 明朝" w:eastAsia="ＭＳ 明朝" w:hAnsi="ＭＳ 明朝" w:cs="ＭＳ 明朝"/>
          <w:color w:val="000000"/>
          <w:kern w:val="0"/>
          <w:sz w:val="22"/>
        </w:rPr>
        <w:t>(</w:t>
      </w:r>
      <w:r w:rsidRPr="00AD64F1">
        <w:rPr>
          <w:rFonts w:ascii="Times New Roman" w:eastAsia="ＭＳ 明朝" w:hAnsi="Times New Roman" w:cs="Times New Roman"/>
          <w:color w:val="000000"/>
          <w:kern w:val="0"/>
          <w:sz w:val="22"/>
        </w:rPr>
        <w:t>1</w:t>
      </w:r>
      <w:r w:rsidRPr="00AD64F1">
        <w:rPr>
          <w:rFonts w:ascii="ＭＳ 明朝" w:eastAsia="ＭＳ 明朝" w:hAnsi="ＭＳ 明朝" w:cs="ＭＳ 明朝"/>
          <w:color w:val="000000"/>
          <w:kern w:val="0"/>
          <w:sz w:val="22"/>
        </w:rPr>
        <w:t>)</w:t>
      </w:r>
      <w:r w:rsidRPr="00AD64F1">
        <w:rPr>
          <w:rFonts w:ascii="Times New Roman" w:eastAsia="ＭＳ 明朝" w:hAnsi="Times New Roman" w:cs="Times New Roman"/>
          <w:color w:val="000000"/>
          <w:kern w:val="0"/>
          <w:sz w:val="22"/>
        </w:rPr>
        <w:t xml:space="preserve">  </w:t>
      </w:r>
      <w:r w:rsidRPr="00AD64F1">
        <w:rPr>
          <w:rFonts w:ascii="Times New Roman" w:eastAsia="ＭＳ 明朝" w:hAnsi="Times New Roman" w:cs="ＭＳ 明朝" w:hint="eastAsia"/>
          <w:color w:val="000000"/>
          <w:kern w:val="0"/>
          <w:sz w:val="22"/>
        </w:rPr>
        <w:t>申立書</w:t>
      </w:r>
    </w:p>
    <w:p w14:paraId="1D0C835F" w14:textId="77777777" w:rsidR="00E109ED" w:rsidRPr="00AD64F1" w:rsidRDefault="00E109ED" w:rsidP="00E109ED">
      <w:pPr>
        <w:overflowPunct w:val="0"/>
        <w:ind w:left="200"/>
        <w:textAlignment w:val="baseline"/>
        <w:rPr>
          <w:rFonts w:ascii="ＭＳ 明朝" w:eastAsia="ＭＳ 明朝" w:hAnsi="Times New Roman" w:cs="Times New Roman"/>
          <w:color w:val="000000"/>
          <w:spacing w:val="10"/>
          <w:kern w:val="0"/>
          <w:sz w:val="22"/>
        </w:rPr>
      </w:pPr>
      <w:r w:rsidRPr="00AD64F1">
        <w:rPr>
          <w:rFonts w:ascii="ＭＳ 明朝" w:eastAsia="ＭＳ 明朝" w:hAnsi="ＭＳ 明朝" w:cs="ＭＳ 明朝"/>
          <w:color w:val="000000"/>
          <w:kern w:val="0"/>
          <w:sz w:val="22"/>
        </w:rPr>
        <w:t>(</w:t>
      </w:r>
      <w:r w:rsidRPr="00AD64F1">
        <w:rPr>
          <w:rFonts w:ascii="Times New Roman" w:eastAsia="ＭＳ 明朝" w:hAnsi="Times New Roman" w:cs="Times New Roman"/>
          <w:color w:val="000000"/>
          <w:kern w:val="0"/>
          <w:sz w:val="22"/>
        </w:rPr>
        <w:t>2</w:t>
      </w:r>
      <w:r w:rsidRPr="00AD64F1">
        <w:rPr>
          <w:rFonts w:ascii="ＭＳ 明朝" w:eastAsia="ＭＳ 明朝" w:hAnsi="ＭＳ 明朝" w:cs="ＭＳ 明朝"/>
          <w:color w:val="000000"/>
          <w:kern w:val="0"/>
          <w:sz w:val="22"/>
        </w:rPr>
        <w:t>)</w:t>
      </w:r>
      <w:r w:rsidRPr="00AD64F1">
        <w:rPr>
          <w:rFonts w:ascii="Times New Roman" w:eastAsia="ＭＳ 明朝" w:hAnsi="Times New Roman" w:cs="ＭＳ 明朝" w:hint="eastAsia"/>
          <w:color w:val="000000"/>
          <w:kern w:val="0"/>
          <w:sz w:val="22"/>
        </w:rPr>
        <w:t xml:space="preserve">　収入一覧及び主要財産一覧</w:t>
      </w:r>
    </w:p>
    <w:p w14:paraId="041884D2" w14:textId="77777777" w:rsidR="00E109ED" w:rsidRPr="00AD64F1" w:rsidRDefault="00E109ED" w:rsidP="00E109ED">
      <w:pPr>
        <w:overflowPunct w:val="0"/>
        <w:ind w:left="200"/>
        <w:textAlignment w:val="baseline"/>
        <w:rPr>
          <w:rFonts w:ascii="Times New Roman" w:eastAsia="ＭＳ 明朝" w:hAnsi="Times New Roman" w:cs="ＭＳ 明朝"/>
          <w:color w:val="000000"/>
          <w:kern w:val="0"/>
          <w:sz w:val="22"/>
        </w:rPr>
      </w:pPr>
      <w:r w:rsidRPr="00AD64F1">
        <w:rPr>
          <w:rFonts w:ascii="ＭＳ 明朝" w:eastAsia="ＭＳ 明朝" w:hAnsi="ＭＳ 明朝" w:cs="ＭＳ 明朝"/>
          <w:color w:val="000000"/>
          <w:kern w:val="0"/>
          <w:sz w:val="22"/>
        </w:rPr>
        <w:t>(</w:t>
      </w:r>
      <w:r w:rsidRPr="00AD64F1">
        <w:rPr>
          <w:rFonts w:ascii="Times New Roman" w:eastAsia="ＭＳ 明朝" w:hAnsi="Times New Roman" w:cs="Times New Roman"/>
          <w:color w:val="000000"/>
          <w:kern w:val="0"/>
          <w:sz w:val="22"/>
        </w:rPr>
        <w:t>3</w:t>
      </w:r>
      <w:r w:rsidRPr="00AD64F1">
        <w:rPr>
          <w:rFonts w:ascii="ＭＳ 明朝" w:eastAsia="ＭＳ 明朝" w:hAnsi="ＭＳ 明朝" w:cs="ＭＳ 明朝"/>
          <w:color w:val="000000"/>
          <w:kern w:val="0"/>
          <w:sz w:val="22"/>
        </w:rPr>
        <w:t>)</w:t>
      </w:r>
      <w:r w:rsidRPr="00AD64F1">
        <w:rPr>
          <w:rFonts w:ascii="Times New Roman" w:eastAsia="ＭＳ 明朝" w:hAnsi="Times New Roman" w:cs="ＭＳ 明朝" w:hint="eastAsia"/>
          <w:color w:val="000000"/>
          <w:kern w:val="0"/>
          <w:sz w:val="22"/>
        </w:rPr>
        <w:t xml:space="preserve">　債権者一覧表</w:t>
      </w:r>
    </w:p>
    <w:p w14:paraId="3BAC0D55" w14:textId="77777777" w:rsidR="008F69B7" w:rsidRPr="00AD64F1" w:rsidRDefault="008F69B7" w:rsidP="00E109ED">
      <w:pPr>
        <w:overflowPunct w:val="0"/>
        <w:ind w:left="200"/>
        <w:textAlignment w:val="baseline"/>
        <w:rPr>
          <w:rFonts w:ascii="ＭＳ 明朝" w:eastAsia="ＭＳ 明朝" w:hAnsi="Times New Roman" w:cs="Times New Roman"/>
          <w:color w:val="000000"/>
          <w:spacing w:val="10"/>
          <w:kern w:val="0"/>
          <w:sz w:val="22"/>
        </w:rPr>
      </w:pPr>
      <w:r w:rsidRPr="00AD64F1">
        <w:rPr>
          <w:rFonts w:ascii="ＭＳ 明朝" w:eastAsia="ＭＳ 明朝" w:hAnsi="Times New Roman" w:cs="Times New Roman" w:hint="eastAsia"/>
          <w:color w:val="000000"/>
          <w:spacing w:val="10"/>
          <w:kern w:val="0"/>
          <w:sz w:val="22"/>
        </w:rPr>
        <w:t>＊(3)は，正本・副本各１通に加え，再生債権者の人数分の副本も必要です。</w:t>
      </w:r>
    </w:p>
    <w:p w14:paraId="528853B0" w14:textId="715B9AAB" w:rsidR="00E109ED" w:rsidRPr="00AD64F1" w:rsidRDefault="00E109ED" w:rsidP="00AD64F1">
      <w:pPr>
        <w:overflowPunct w:val="0"/>
        <w:ind w:leftChars="100" w:left="191"/>
        <w:textAlignment w:val="baseline"/>
        <w:rPr>
          <w:rFonts w:ascii="Times New Roman" w:eastAsia="ＭＳ 明朝" w:hAnsi="Times New Roman" w:cs="ＭＳ 明朝"/>
          <w:color w:val="000000"/>
          <w:kern w:val="0"/>
          <w:sz w:val="22"/>
        </w:rPr>
      </w:pPr>
      <w:r w:rsidRPr="00AD64F1">
        <w:rPr>
          <w:rFonts w:ascii="ＭＳ 明朝" w:eastAsia="ＭＳ 明朝" w:hAnsi="ＭＳ 明朝" w:cs="ＭＳ 明朝"/>
          <w:color w:val="000000"/>
          <w:kern w:val="0"/>
          <w:sz w:val="22"/>
        </w:rPr>
        <w:t>(</w:t>
      </w:r>
      <w:r w:rsidRPr="00AD64F1">
        <w:rPr>
          <w:rFonts w:ascii="Times New Roman" w:eastAsia="ＭＳ 明朝" w:hAnsi="Times New Roman" w:cs="Times New Roman"/>
          <w:color w:val="000000"/>
          <w:kern w:val="0"/>
          <w:sz w:val="22"/>
        </w:rPr>
        <w:t>4</w:t>
      </w:r>
      <w:r w:rsidRPr="00AD64F1">
        <w:rPr>
          <w:rFonts w:ascii="ＭＳ 明朝" w:eastAsia="ＭＳ 明朝" w:hAnsi="ＭＳ 明朝" w:cs="ＭＳ 明朝"/>
          <w:color w:val="000000"/>
          <w:kern w:val="0"/>
          <w:sz w:val="22"/>
        </w:rPr>
        <w:t>)</w:t>
      </w:r>
      <w:r w:rsidRPr="00AD64F1">
        <w:rPr>
          <w:rFonts w:ascii="Times New Roman" w:eastAsia="ＭＳ 明朝" w:hAnsi="Times New Roman" w:cs="ＭＳ 明朝" w:hint="eastAsia"/>
          <w:color w:val="000000"/>
          <w:kern w:val="0"/>
          <w:sz w:val="22"/>
        </w:rPr>
        <w:t xml:space="preserve">　住民票</w:t>
      </w:r>
      <w:r w:rsidR="007C2A2F" w:rsidRPr="00AD64F1">
        <w:rPr>
          <w:rFonts w:ascii="Times New Roman" w:eastAsia="ＭＳ 明朝" w:hAnsi="Times New Roman" w:cs="ＭＳ 明朝" w:hint="eastAsia"/>
          <w:color w:val="000000"/>
          <w:kern w:val="0"/>
          <w:sz w:val="22"/>
        </w:rPr>
        <w:t>の写し</w:t>
      </w:r>
      <w:r w:rsidRPr="00AD64F1">
        <w:rPr>
          <w:rFonts w:ascii="Times New Roman" w:eastAsia="ＭＳ 明朝" w:hAnsi="Times New Roman" w:cs="ＭＳ 明朝" w:hint="eastAsia"/>
          <w:color w:val="000000"/>
          <w:kern w:val="0"/>
          <w:sz w:val="22"/>
        </w:rPr>
        <w:t>（</w:t>
      </w:r>
      <w:r w:rsidR="007C2A2F" w:rsidRPr="00AD64F1">
        <w:rPr>
          <w:rFonts w:ascii="Times New Roman" w:eastAsia="ＭＳ 明朝" w:hAnsi="Times New Roman" w:cs="ＭＳ 明朝" w:hint="eastAsia"/>
          <w:color w:val="000000"/>
          <w:kern w:val="0"/>
          <w:sz w:val="22"/>
        </w:rPr>
        <w:t>マイナンバーの記載が無いもの。</w:t>
      </w:r>
      <w:r w:rsidR="00DA409B" w:rsidRPr="00AD64F1">
        <w:rPr>
          <w:rFonts w:ascii="Times New Roman" w:eastAsia="ＭＳ 明朝" w:hAnsi="Times New Roman" w:cs="ＭＳ 明朝" w:hint="eastAsia"/>
          <w:color w:val="000000"/>
          <w:kern w:val="0"/>
          <w:sz w:val="22"/>
        </w:rPr>
        <w:t>発行日から６か月以内の原本</w:t>
      </w:r>
      <w:r w:rsidR="007C2A2F" w:rsidRPr="00AD64F1">
        <w:rPr>
          <w:rFonts w:ascii="Times New Roman" w:eastAsia="ＭＳ 明朝" w:hAnsi="Times New Roman" w:cs="ＭＳ 明朝" w:hint="eastAsia"/>
          <w:color w:val="000000"/>
          <w:kern w:val="0"/>
          <w:sz w:val="22"/>
        </w:rPr>
        <w:t>（</w:t>
      </w:r>
      <w:r w:rsidR="00DA409B" w:rsidRPr="00AD64F1">
        <w:rPr>
          <w:rFonts w:ascii="Times New Roman" w:eastAsia="ＭＳ 明朝" w:hAnsi="Times New Roman" w:cs="ＭＳ 明朝" w:hint="eastAsia"/>
          <w:color w:val="000000"/>
          <w:kern w:val="0"/>
          <w:sz w:val="22"/>
        </w:rPr>
        <w:t>コ</w:t>
      </w:r>
      <w:r w:rsidR="00BF7BDE" w:rsidRPr="00AD64F1">
        <w:rPr>
          <w:rFonts w:ascii="Times New Roman" w:eastAsia="ＭＳ 明朝" w:hAnsi="Times New Roman" w:cs="ＭＳ 明朝" w:hint="eastAsia"/>
          <w:color w:val="000000"/>
          <w:kern w:val="0"/>
          <w:sz w:val="22"/>
        </w:rPr>
        <w:t>ピー不</w:t>
      </w:r>
      <w:r w:rsidR="006B31D3" w:rsidRPr="00AD64F1">
        <w:rPr>
          <w:rFonts w:ascii="Times New Roman" w:eastAsia="ＭＳ 明朝" w:hAnsi="Times New Roman" w:cs="ＭＳ 明朝" w:hint="eastAsia"/>
          <w:color w:val="000000"/>
          <w:kern w:val="0"/>
          <w:sz w:val="22"/>
        </w:rPr>
        <w:t>可））</w:t>
      </w:r>
    </w:p>
    <w:p w14:paraId="52FF70A9" w14:textId="77777777" w:rsidR="00E109ED" w:rsidRPr="00AD64F1" w:rsidRDefault="00E109ED" w:rsidP="00E109ED">
      <w:pPr>
        <w:overflowPunct w:val="0"/>
        <w:ind w:left="200"/>
        <w:textAlignment w:val="baseline"/>
        <w:rPr>
          <w:rFonts w:ascii="ＭＳ 明朝" w:eastAsia="ＭＳ 明朝" w:hAnsi="Times New Roman" w:cs="Times New Roman"/>
          <w:color w:val="000000"/>
          <w:spacing w:val="10"/>
          <w:kern w:val="0"/>
          <w:sz w:val="22"/>
        </w:rPr>
      </w:pPr>
      <w:r w:rsidRPr="00AD64F1">
        <w:rPr>
          <w:rFonts w:ascii="ＭＳ 明朝" w:eastAsia="ＭＳ 明朝" w:hAnsi="ＭＳ 明朝" w:cs="ＭＳ 明朝"/>
          <w:color w:val="000000"/>
          <w:kern w:val="0"/>
          <w:sz w:val="22"/>
        </w:rPr>
        <w:t>(</w:t>
      </w:r>
      <w:r w:rsidRPr="00AD64F1">
        <w:rPr>
          <w:rFonts w:ascii="Times New Roman" w:eastAsia="ＭＳ 明朝" w:hAnsi="Times New Roman" w:cs="Times New Roman"/>
          <w:color w:val="000000"/>
          <w:kern w:val="0"/>
          <w:sz w:val="22"/>
        </w:rPr>
        <w:t>5</w:t>
      </w:r>
      <w:r w:rsidRPr="00AD64F1">
        <w:rPr>
          <w:rFonts w:ascii="ＭＳ 明朝" w:eastAsia="ＭＳ 明朝" w:hAnsi="ＭＳ 明朝" w:cs="ＭＳ 明朝"/>
          <w:color w:val="000000"/>
          <w:kern w:val="0"/>
          <w:sz w:val="22"/>
        </w:rPr>
        <w:t>)</w:t>
      </w:r>
      <w:r w:rsidRPr="00AD64F1">
        <w:rPr>
          <w:rFonts w:ascii="Times New Roman" w:eastAsia="ＭＳ 明朝" w:hAnsi="Times New Roman" w:cs="ＭＳ 明朝" w:hint="eastAsia"/>
          <w:color w:val="000000"/>
          <w:kern w:val="0"/>
          <w:sz w:val="22"/>
        </w:rPr>
        <w:t xml:space="preserve">　委任状</w:t>
      </w:r>
    </w:p>
    <w:p w14:paraId="2C91E88D" w14:textId="77777777" w:rsidR="008F69B7" w:rsidRPr="00AD64F1" w:rsidRDefault="008F69B7" w:rsidP="008F69B7">
      <w:pPr>
        <w:overflowPunct w:val="0"/>
        <w:textAlignment w:val="baseline"/>
        <w:rPr>
          <w:rFonts w:ascii="ＭＳ 明朝" w:eastAsia="ＭＳ Ｐゴシック" w:hAnsi="Times New Roman" w:cs="ＭＳ Ｐゴシック"/>
          <w:color w:val="000000"/>
          <w:kern w:val="0"/>
          <w:sz w:val="22"/>
        </w:rPr>
      </w:pPr>
      <w:r w:rsidRPr="00AD64F1">
        <w:rPr>
          <w:rFonts w:ascii="ＭＳ 明朝" w:eastAsia="ＭＳ Ｐゴシック" w:hAnsi="Times New Roman" w:cs="ＭＳ Ｐゴシック" w:hint="eastAsia"/>
          <w:color w:val="000000"/>
          <w:kern w:val="0"/>
          <w:sz w:val="22"/>
        </w:rPr>
        <w:t>２　添付書面</w:t>
      </w:r>
    </w:p>
    <w:p w14:paraId="749324F0" w14:textId="77777777" w:rsidR="008F69B7" w:rsidRPr="00AD64F1" w:rsidRDefault="008F69B7" w:rsidP="008F69B7">
      <w:pPr>
        <w:overflowPunct w:val="0"/>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　申立て時に提出する場合，正本・副本各１通を裁判所に提出してください。</w:t>
      </w:r>
    </w:p>
    <w:p w14:paraId="4BFD0279" w14:textId="77777777" w:rsidR="008F69B7" w:rsidRPr="00AD64F1" w:rsidRDefault="008F69B7" w:rsidP="00D46562">
      <w:pPr>
        <w:overflowPunct w:val="0"/>
        <w:ind w:left="403" w:hangingChars="200" w:hanging="403"/>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　申立て時に提出できない場合，速やかに，正本を裁判所に提出し，副本を個人再生委員に直送してください。</w:t>
      </w:r>
    </w:p>
    <w:p w14:paraId="4454BC64" w14:textId="5A929858" w:rsidR="008F69B7" w:rsidRPr="00AD64F1" w:rsidRDefault="008F69B7" w:rsidP="008F69B7">
      <w:pPr>
        <w:overflowPunct w:val="0"/>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 xml:space="preserve">・　</w:t>
      </w:r>
      <w:r w:rsidR="00F40456" w:rsidRPr="00AD64F1">
        <w:rPr>
          <w:rFonts w:asciiTheme="minorEastAsia" w:hAnsiTheme="minorEastAsia" w:cs="ＭＳ Ｐゴシック" w:hint="eastAsia"/>
          <w:color w:val="000000"/>
          <w:kern w:val="0"/>
          <w:sz w:val="22"/>
          <w:u w:val="single"/>
        </w:rPr>
        <w:t>マイナンバーの記載が有る</w:t>
      </w:r>
      <w:r w:rsidRPr="00AD64F1">
        <w:rPr>
          <w:rFonts w:asciiTheme="minorEastAsia" w:hAnsiTheme="minorEastAsia" w:cs="ＭＳ Ｐゴシック" w:hint="eastAsia"/>
          <w:color w:val="000000"/>
          <w:kern w:val="0"/>
          <w:sz w:val="22"/>
          <w:u w:val="single"/>
        </w:rPr>
        <w:t>書類は，当該部分</w:t>
      </w:r>
      <w:r w:rsidR="00F40456" w:rsidRPr="00AD64F1">
        <w:rPr>
          <w:rFonts w:asciiTheme="minorEastAsia" w:hAnsiTheme="minorEastAsia" w:cs="ＭＳ Ｐゴシック" w:hint="eastAsia"/>
          <w:color w:val="000000"/>
          <w:kern w:val="0"/>
          <w:sz w:val="22"/>
          <w:u w:val="single"/>
        </w:rPr>
        <w:t>に</w:t>
      </w:r>
      <w:r w:rsidRPr="00AD64F1">
        <w:rPr>
          <w:rFonts w:asciiTheme="minorEastAsia" w:hAnsiTheme="minorEastAsia" w:cs="ＭＳ Ｐゴシック" w:hint="eastAsia"/>
          <w:color w:val="000000"/>
          <w:kern w:val="0"/>
          <w:sz w:val="22"/>
          <w:u w:val="single"/>
        </w:rPr>
        <w:t>マスキングをした</w:t>
      </w:r>
      <w:r w:rsidR="00375589" w:rsidRPr="00AD64F1">
        <w:rPr>
          <w:rFonts w:asciiTheme="minorEastAsia" w:hAnsiTheme="minorEastAsia" w:cs="ＭＳ Ｐゴシック" w:hint="eastAsia"/>
          <w:color w:val="000000"/>
          <w:kern w:val="0"/>
          <w:sz w:val="22"/>
          <w:u w:val="single"/>
        </w:rPr>
        <w:t>コピー</w:t>
      </w:r>
      <w:r w:rsidRPr="00AD64F1">
        <w:rPr>
          <w:rFonts w:asciiTheme="minorEastAsia" w:hAnsiTheme="minorEastAsia" w:cs="ＭＳ Ｐゴシック" w:hint="eastAsia"/>
          <w:color w:val="000000"/>
          <w:kern w:val="0"/>
          <w:sz w:val="22"/>
          <w:u w:val="single"/>
        </w:rPr>
        <w:t>を提出してください。</w:t>
      </w:r>
    </w:p>
    <w:p w14:paraId="01CC1968" w14:textId="43D31B4E" w:rsidR="008F69B7" w:rsidRPr="00AD64F1" w:rsidRDefault="008F69B7" w:rsidP="008F69B7">
      <w:pPr>
        <w:overflowPunct w:val="0"/>
        <w:textAlignment w:val="baseline"/>
        <w:rPr>
          <w:rFonts w:asciiTheme="minorEastAsia" w:hAnsiTheme="minorEastAsia" w:cs="ＭＳ Ｐゴシック"/>
          <w:color w:val="000000"/>
          <w:kern w:val="0"/>
          <w:sz w:val="22"/>
        </w:rPr>
      </w:pPr>
      <w:r w:rsidRPr="00AD64F1">
        <w:rPr>
          <w:rFonts w:ascii="ＭＳ 明朝" w:eastAsia="ＭＳ Ｐゴシック" w:hAnsi="Times New Roman" w:cs="ＭＳ Ｐゴシック" w:hint="eastAsia"/>
          <w:color w:val="000000"/>
          <w:kern w:val="0"/>
          <w:sz w:val="22"/>
        </w:rPr>
        <w:t>(1)</w:t>
      </w:r>
      <w:r w:rsidRPr="00AD64F1">
        <w:rPr>
          <w:rFonts w:ascii="ＭＳ 明朝" w:eastAsia="ＭＳ Ｐゴシック" w:hAnsi="Times New Roman" w:cs="ＭＳ Ｐゴシック" w:hint="eastAsia"/>
          <w:color w:val="000000"/>
          <w:kern w:val="0"/>
          <w:sz w:val="22"/>
        </w:rPr>
        <w:t>【小規模個人再生】</w:t>
      </w:r>
      <w:r w:rsidRPr="00AD64F1">
        <w:rPr>
          <w:rFonts w:asciiTheme="minorEastAsia" w:hAnsiTheme="minorEastAsia" w:cs="ＭＳ Ｐゴシック" w:hint="eastAsia"/>
          <w:color w:val="000000"/>
          <w:kern w:val="0"/>
          <w:sz w:val="22"/>
        </w:rPr>
        <w:t>（コピー可</w:t>
      </w:r>
      <w:r w:rsidR="007A4889" w:rsidRPr="00AD64F1">
        <w:rPr>
          <w:rFonts w:asciiTheme="minorEastAsia" w:hAnsiTheme="minorEastAsia" w:cs="ＭＳ Ｐゴシック" w:hint="eastAsia"/>
          <w:color w:val="000000"/>
          <w:kern w:val="0"/>
          <w:sz w:val="22"/>
        </w:rPr>
        <w:t>，</w:t>
      </w:r>
      <w:r w:rsidR="007A4889" w:rsidRPr="00AD64F1">
        <w:rPr>
          <w:rFonts w:asciiTheme="minorEastAsia" w:hAnsiTheme="minorEastAsia" w:cs="ＭＳ 明朝" w:hint="eastAsia"/>
          <w:color w:val="000000"/>
          <w:kern w:val="0"/>
          <w:sz w:val="22"/>
        </w:rPr>
        <w:t>いずれもマイナンバーの記載が無いもの</w:t>
      </w:r>
      <w:r w:rsidRPr="00AD64F1">
        <w:rPr>
          <w:rFonts w:asciiTheme="minorEastAsia" w:hAnsiTheme="minorEastAsia" w:cs="ＭＳ Ｐゴシック" w:hint="eastAsia"/>
          <w:color w:val="000000"/>
          <w:kern w:val="0"/>
          <w:sz w:val="22"/>
        </w:rPr>
        <w:t>）</w:t>
      </w:r>
    </w:p>
    <w:p w14:paraId="0DF74C6D" w14:textId="44EB5FB4" w:rsidR="008F69B7" w:rsidRPr="00AD64F1" w:rsidRDefault="008F69B7" w:rsidP="00D46562">
      <w:pPr>
        <w:overflowPunct w:val="0"/>
        <w:ind w:firstLineChars="100" w:firstLine="201"/>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①　確定申告書，源泉徴収票</w:t>
      </w:r>
      <w:r w:rsidR="007C2A2F" w:rsidRPr="00AD64F1">
        <w:rPr>
          <w:rFonts w:asciiTheme="minorEastAsia" w:hAnsiTheme="minorEastAsia" w:cs="ＭＳ Ｐゴシック" w:hint="eastAsia"/>
          <w:color w:val="000000"/>
          <w:kern w:val="0"/>
          <w:sz w:val="22"/>
        </w:rPr>
        <w:t>，</w:t>
      </w:r>
      <w:r w:rsidRPr="00AD64F1">
        <w:rPr>
          <w:rFonts w:asciiTheme="minorEastAsia" w:hAnsiTheme="minorEastAsia" w:cs="ＭＳ Ｐゴシック" w:hint="eastAsia"/>
          <w:color w:val="000000"/>
          <w:kern w:val="0"/>
          <w:sz w:val="22"/>
        </w:rPr>
        <w:t>課税証明書</w:t>
      </w:r>
      <w:r w:rsidR="007C2A2F" w:rsidRPr="00AD64F1">
        <w:rPr>
          <w:rFonts w:asciiTheme="minorEastAsia" w:hAnsiTheme="minorEastAsia" w:cs="ＭＳ Ｐゴシック" w:hint="eastAsia"/>
          <w:color w:val="000000"/>
          <w:kern w:val="0"/>
          <w:sz w:val="22"/>
        </w:rPr>
        <w:t>又は所得証明書</w:t>
      </w:r>
      <w:r w:rsidRPr="00AD64F1">
        <w:rPr>
          <w:rFonts w:asciiTheme="minorEastAsia" w:hAnsiTheme="minorEastAsia" w:cs="ＭＳ Ｐゴシック" w:hint="eastAsia"/>
          <w:color w:val="000000"/>
          <w:kern w:val="0"/>
          <w:sz w:val="22"/>
        </w:rPr>
        <w:t>（直近１年分）</w:t>
      </w:r>
    </w:p>
    <w:p w14:paraId="633BBA6E" w14:textId="77777777" w:rsidR="008F69B7" w:rsidRPr="00AD64F1" w:rsidRDefault="008F69B7" w:rsidP="00D46562">
      <w:pPr>
        <w:overflowPunct w:val="0"/>
        <w:ind w:firstLineChars="100" w:firstLine="201"/>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②　給与明細書（直近２か月分）</w:t>
      </w:r>
    </w:p>
    <w:p w14:paraId="056BEDB9" w14:textId="13D12D9B" w:rsidR="008F69B7" w:rsidRPr="00AD64F1" w:rsidRDefault="008F69B7" w:rsidP="00D46562">
      <w:pPr>
        <w:overflowPunct w:val="0"/>
        <w:ind w:firstLineChars="150" w:firstLine="302"/>
        <w:textAlignment w:val="baseline"/>
        <w:rPr>
          <w:rFonts w:asciiTheme="minorEastAsia" w:hAnsiTheme="minorEastAsia" w:cs="ＭＳ Ｐゴシック"/>
          <w:color w:val="000000"/>
          <w:kern w:val="0"/>
          <w:sz w:val="22"/>
        </w:rPr>
      </w:pPr>
      <w:r w:rsidRPr="00AD64F1">
        <w:rPr>
          <w:rFonts w:ascii="ＭＳ 明朝" w:eastAsia="ＭＳ Ｐゴシック" w:hAnsi="Times New Roman" w:cs="ＭＳ Ｐゴシック" w:hint="eastAsia"/>
          <w:color w:val="000000"/>
          <w:kern w:val="0"/>
          <w:sz w:val="22"/>
        </w:rPr>
        <w:t>【給与所得者等再生】</w:t>
      </w:r>
      <w:r w:rsidRPr="00AD64F1">
        <w:rPr>
          <w:rFonts w:asciiTheme="minorEastAsia" w:hAnsiTheme="minorEastAsia" w:cs="ＭＳ Ｐゴシック" w:hint="eastAsia"/>
          <w:color w:val="000000"/>
          <w:kern w:val="0"/>
          <w:sz w:val="22"/>
        </w:rPr>
        <w:t>（コピー可</w:t>
      </w:r>
      <w:r w:rsidR="007A4889" w:rsidRPr="00AD64F1">
        <w:rPr>
          <w:rFonts w:asciiTheme="minorEastAsia" w:hAnsiTheme="minorEastAsia" w:cs="ＭＳ Ｐゴシック" w:hint="eastAsia"/>
          <w:color w:val="000000"/>
          <w:kern w:val="0"/>
          <w:sz w:val="22"/>
        </w:rPr>
        <w:t>，</w:t>
      </w:r>
      <w:r w:rsidR="006B31D3" w:rsidRPr="00AD64F1">
        <w:rPr>
          <w:rFonts w:asciiTheme="minorEastAsia" w:hAnsiTheme="minorEastAsia" w:cs="ＭＳ Ｐゴシック" w:hint="eastAsia"/>
          <w:color w:val="000000"/>
          <w:kern w:val="0"/>
          <w:sz w:val="22"/>
        </w:rPr>
        <w:t>①②③</w:t>
      </w:r>
      <w:r w:rsidR="007C2A2F" w:rsidRPr="00AD64F1">
        <w:rPr>
          <w:rFonts w:asciiTheme="minorEastAsia" w:hAnsiTheme="minorEastAsia" w:cs="ＭＳ Ｐゴシック" w:hint="eastAsia"/>
          <w:color w:val="000000"/>
          <w:kern w:val="0"/>
          <w:sz w:val="22"/>
        </w:rPr>
        <w:t>につき</w:t>
      </w:r>
      <w:r w:rsidR="007A4889" w:rsidRPr="00AD64F1">
        <w:rPr>
          <w:rFonts w:asciiTheme="minorEastAsia" w:hAnsiTheme="minorEastAsia" w:cs="ＭＳ 明朝" w:hint="eastAsia"/>
          <w:color w:val="000000"/>
          <w:kern w:val="0"/>
          <w:sz w:val="22"/>
        </w:rPr>
        <w:t>マイナンバーの記載が無いもの</w:t>
      </w:r>
      <w:r w:rsidRPr="00AD64F1">
        <w:rPr>
          <w:rFonts w:asciiTheme="minorEastAsia" w:hAnsiTheme="minorEastAsia" w:cs="ＭＳ Ｐゴシック" w:hint="eastAsia"/>
          <w:color w:val="000000"/>
          <w:kern w:val="0"/>
          <w:sz w:val="22"/>
        </w:rPr>
        <w:t>）</w:t>
      </w:r>
    </w:p>
    <w:p w14:paraId="2B6E53EB" w14:textId="14C36046" w:rsidR="007C2A2F" w:rsidRPr="00AD64F1" w:rsidRDefault="006B31D3" w:rsidP="00D46562">
      <w:pPr>
        <w:overflowPunct w:val="0"/>
        <w:ind w:firstLineChars="100" w:firstLine="201"/>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①</w:t>
      </w:r>
      <w:r w:rsidR="008F69B7" w:rsidRPr="00AD64F1">
        <w:rPr>
          <w:rFonts w:asciiTheme="minorEastAsia" w:hAnsiTheme="minorEastAsia" w:cs="ＭＳ Ｐゴシック" w:hint="eastAsia"/>
          <w:color w:val="000000"/>
          <w:kern w:val="0"/>
          <w:sz w:val="22"/>
        </w:rPr>
        <w:t xml:space="preserve">　源泉徴収票又は確定申告書（直近２年分）</w:t>
      </w:r>
    </w:p>
    <w:p w14:paraId="188B8AEE" w14:textId="265115C7" w:rsidR="008F69B7" w:rsidRPr="00AD64F1" w:rsidRDefault="008F69B7" w:rsidP="00D46562">
      <w:pPr>
        <w:overflowPunct w:val="0"/>
        <w:ind w:firstLineChars="100" w:firstLine="201"/>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②　課税証明書</w:t>
      </w:r>
      <w:r w:rsidR="007C2A2F" w:rsidRPr="00AD64F1">
        <w:rPr>
          <w:rFonts w:asciiTheme="minorEastAsia" w:hAnsiTheme="minorEastAsia" w:cs="ＭＳ Ｐゴシック" w:hint="eastAsia"/>
          <w:color w:val="000000"/>
          <w:kern w:val="0"/>
          <w:sz w:val="22"/>
        </w:rPr>
        <w:t>又は所得証明書</w:t>
      </w:r>
      <w:r w:rsidRPr="00AD64F1">
        <w:rPr>
          <w:rFonts w:asciiTheme="minorEastAsia" w:hAnsiTheme="minorEastAsia" w:cs="ＭＳ Ｐゴシック" w:hint="eastAsia"/>
          <w:color w:val="000000"/>
          <w:kern w:val="0"/>
          <w:sz w:val="22"/>
        </w:rPr>
        <w:t>（直近２年分）</w:t>
      </w:r>
    </w:p>
    <w:p w14:paraId="2E2E8E63" w14:textId="77777777" w:rsidR="007C2A2F" w:rsidRPr="00AD64F1" w:rsidRDefault="008F69B7" w:rsidP="00D46562">
      <w:pPr>
        <w:overflowPunct w:val="0"/>
        <w:ind w:firstLineChars="100" w:firstLine="201"/>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③　給与明細書（直近２か月分）</w:t>
      </w:r>
    </w:p>
    <w:p w14:paraId="3C5D9332" w14:textId="0FBD3D8D" w:rsidR="008F69B7" w:rsidRPr="00AD64F1" w:rsidRDefault="008F69B7" w:rsidP="00D46562">
      <w:pPr>
        <w:overflowPunct w:val="0"/>
        <w:ind w:firstLineChars="100" w:firstLine="201"/>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④　可処分所得額算出シート</w:t>
      </w:r>
    </w:p>
    <w:p w14:paraId="6CE4AA9F" w14:textId="77777777" w:rsidR="008F69B7" w:rsidRPr="00AD64F1" w:rsidRDefault="008F69B7" w:rsidP="008F69B7">
      <w:pPr>
        <w:overflowPunct w:val="0"/>
        <w:textAlignment w:val="baseline"/>
        <w:rPr>
          <w:rFonts w:asciiTheme="minorEastAsia" w:hAnsiTheme="minorEastAsia" w:cs="ＭＳ Ｐゴシック"/>
          <w:color w:val="000000"/>
          <w:kern w:val="0"/>
          <w:sz w:val="22"/>
        </w:rPr>
      </w:pPr>
      <w:r w:rsidRPr="00AD64F1">
        <w:rPr>
          <w:rFonts w:asciiTheme="minorEastAsia" w:hAnsiTheme="minorEastAsia" w:cs="ＭＳ Ｐゴシック"/>
          <w:color w:val="000000"/>
          <w:kern w:val="0"/>
          <w:sz w:val="22"/>
        </w:rPr>
        <w:t>(2)</w:t>
      </w:r>
      <w:r w:rsidRPr="00AD64F1">
        <w:rPr>
          <w:rFonts w:asciiTheme="minorEastAsia" w:hAnsiTheme="minorEastAsia" w:cs="ＭＳ Ｐゴシック" w:hint="eastAsia"/>
          <w:color w:val="000000"/>
          <w:kern w:val="0"/>
          <w:sz w:val="22"/>
        </w:rPr>
        <w:t xml:space="preserve">　住宅・敷地その他再生債務者が所有する不動産の登記事項証明書</w:t>
      </w:r>
    </w:p>
    <w:p w14:paraId="1B727E37" w14:textId="77777777" w:rsidR="008F69B7" w:rsidRPr="00AD64F1" w:rsidRDefault="008F69B7" w:rsidP="00D46562">
      <w:pPr>
        <w:overflowPunct w:val="0"/>
        <w:ind w:firstLineChars="200" w:firstLine="403"/>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（発行日から３か月以内の原本，コピー不可，共同担保目録付き）</w:t>
      </w:r>
    </w:p>
    <w:p w14:paraId="1260BF8D" w14:textId="69EEFDEC" w:rsidR="008F69B7" w:rsidRPr="00AD64F1" w:rsidRDefault="008F69B7" w:rsidP="008F69B7">
      <w:pPr>
        <w:overflowPunct w:val="0"/>
        <w:textAlignment w:val="baseline"/>
        <w:rPr>
          <w:rFonts w:asciiTheme="minorEastAsia" w:hAnsiTheme="minorEastAsia" w:cs="ＭＳ Ｐゴシック"/>
          <w:color w:val="000000"/>
          <w:kern w:val="0"/>
          <w:sz w:val="22"/>
        </w:rPr>
      </w:pPr>
      <w:r w:rsidRPr="00AD64F1">
        <w:rPr>
          <w:rFonts w:asciiTheme="minorEastAsia" w:hAnsiTheme="minorEastAsia" w:cs="ＭＳ Ｐゴシック"/>
          <w:color w:val="000000"/>
          <w:kern w:val="0"/>
          <w:sz w:val="22"/>
        </w:rPr>
        <w:t xml:space="preserve">(3)  </w:t>
      </w:r>
      <w:r w:rsidRPr="00AD64F1">
        <w:rPr>
          <w:rFonts w:asciiTheme="minorEastAsia" w:hAnsiTheme="minorEastAsia" w:cs="ＭＳ Ｐゴシック" w:hint="eastAsia"/>
          <w:color w:val="000000"/>
          <w:kern w:val="0"/>
          <w:sz w:val="22"/>
        </w:rPr>
        <w:t>財産目録及び清算価値</w:t>
      </w:r>
      <w:r w:rsidR="00CB4AFD" w:rsidRPr="00AD64F1">
        <w:rPr>
          <w:rFonts w:asciiTheme="minorEastAsia" w:hAnsiTheme="minorEastAsia" w:cs="ＭＳ Ｐゴシック" w:hint="eastAsia"/>
          <w:color w:val="000000"/>
          <w:kern w:val="0"/>
          <w:sz w:val="22"/>
        </w:rPr>
        <w:t>算出</w:t>
      </w:r>
      <w:r w:rsidRPr="00AD64F1">
        <w:rPr>
          <w:rFonts w:asciiTheme="minorEastAsia" w:hAnsiTheme="minorEastAsia" w:cs="ＭＳ Ｐゴシック" w:hint="eastAsia"/>
          <w:color w:val="000000"/>
          <w:kern w:val="0"/>
          <w:sz w:val="22"/>
        </w:rPr>
        <w:t>シート</w:t>
      </w:r>
    </w:p>
    <w:p w14:paraId="2787CFA5" w14:textId="77777777" w:rsidR="00497015" w:rsidRPr="00AD64F1" w:rsidRDefault="008F69B7" w:rsidP="008F69B7">
      <w:pPr>
        <w:overflowPunct w:val="0"/>
        <w:ind w:left="400" w:hanging="400"/>
        <w:textAlignment w:val="baseline"/>
        <w:rPr>
          <w:rFonts w:asciiTheme="minorEastAsia" w:hAnsiTheme="minorEastAsia" w:cs="ＭＳ Ｐゴシック"/>
          <w:color w:val="000000"/>
          <w:kern w:val="0"/>
          <w:sz w:val="22"/>
        </w:rPr>
      </w:pPr>
      <w:r w:rsidRPr="00AD64F1">
        <w:rPr>
          <w:rFonts w:asciiTheme="minorEastAsia" w:hAnsiTheme="minorEastAsia" w:cs="ＭＳ Ｐゴシック"/>
          <w:color w:val="000000"/>
          <w:kern w:val="0"/>
          <w:sz w:val="22"/>
        </w:rPr>
        <w:t>(4)</w:t>
      </w:r>
      <w:r w:rsidRPr="00AD64F1">
        <w:rPr>
          <w:rFonts w:asciiTheme="minorEastAsia" w:hAnsiTheme="minorEastAsia" w:cs="ＭＳ Ｐゴシック" w:hint="eastAsia"/>
          <w:color w:val="000000"/>
          <w:kern w:val="0"/>
          <w:sz w:val="22"/>
        </w:rPr>
        <w:t xml:space="preserve">　家計全体の状況（直近２か月分）</w:t>
      </w:r>
    </w:p>
    <w:p w14:paraId="24A14736" w14:textId="2035C356" w:rsidR="008F69B7" w:rsidRPr="00AD64F1" w:rsidRDefault="008F69B7" w:rsidP="008F69B7">
      <w:pPr>
        <w:overflowPunct w:val="0"/>
        <w:ind w:left="400" w:hanging="400"/>
        <w:textAlignment w:val="baseline"/>
        <w:rPr>
          <w:rFonts w:ascii="ＭＳ 明朝" w:eastAsia="ＭＳ Ｐゴシック" w:hAnsi="Times New Roman" w:cs="ＭＳ Ｐゴシック"/>
          <w:color w:val="000000"/>
          <w:kern w:val="0"/>
          <w:sz w:val="22"/>
        </w:rPr>
      </w:pPr>
      <w:r w:rsidRPr="00AD64F1">
        <w:rPr>
          <w:rFonts w:ascii="ＭＳ 明朝" w:eastAsia="ＭＳ Ｐゴシック" w:hAnsi="Times New Roman" w:cs="ＭＳ Ｐゴシック" w:hint="eastAsia"/>
          <w:color w:val="000000"/>
          <w:kern w:val="0"/>
          <w:sz w:val="22"/>
        </w:rPr>
        <w:t>３　住宅資金貸付債権の一部弁済許可を申し立てる場合</w:t>
      </w:r>
    </w:p>
    <w:p w14:paraId="5A35A4ED" w14:textId="77777777" w:rsidR="008F69B7" w:rsidRPr="00AD64F1" w:rsidRDefault="008F69B7" w:rsidP="00D46562">
      <w:pPr>
        <w:overflowPunct w:val="0"/>
        <w:ind w:leftChars="100" w:left="191" w:firstLineChars="100" w:firstLine="201"/>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一部弁済許可申立書の正本（裁判所用）１通・副本（個人再生委員用・申立代理人に交付する許可証明書用）２通の合計３通を裁判所に提出してください。</w:t>
      </w:r>
    </w:p>
    <w:p w14:paraId="78150411" w14:textId="77777777" w:rsidR="008F69B7" w:rsidRPr="00AD64F1" w:rsidRDefault="008F69B7" w:rsidP="008F69B7">
      <w:pPr>
        <w:overflowPunct w:val="0"/>
        <w:ind w:left="400" w:hanging="400"/>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　個人再生委員から提出を指示された書面</w:t>
      </w:r>
    </w:p>
    <w:p w14:paraId="2503A501" w14:textId="0E3CAF04" w:rsidR="003958B4" w:rsidRPr="00AD64F1" w:rsidRDefault="003958B4" w:rsidP="008F69B7">
      <w:pPr>
        <w:overflowPunct w:val="0"/>
        <w:ind w:left="400" w:hanging="400"/>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　正本を裁判所に提出し，副本を個人再生委員に直送してください。</w:t>
      </w:r>
    </w:p>
    <w:p w14:paraId="52E54742" w14:textId="77777777" w:rsidR="00DE7333" w:rsidRPr="00D46562" w:rsidRDefault="00DE7333" w:rsidP="008F69B7">
      <w:pPr>
        <w:overflowPunct w:val="0"/>
        <w:ind w:left="400" w:hanging="400"/>
        <w:textAlignment w:val="baseline"/>
        <w:rPr>
          <w:rFonts w:asciiTheme="minorEastAsia" w:hAnsiTheme="minorEastAsia" w:cs="ＭＳ Ｐゴシック"/>
          <w:color w:val="000000"/>
          <w:kern w:val="0"/>
          <w:sz w:val="24"/>
          <w:szCs w:val="24"/>
        </w:rPr>
      </w:pPr>
    </w:p>
    <w:p w14:paraId="5949F237" w14:textId="5358FB2D" w:rsidR="00E109ED" w:rsidRPr="0073529A" w:rsidRDefault="00E109ED" w:rsidP="00E109ED">
      <w:pPr>
        <w:shd w:val="clear" w:color="auto" w:fill="BBBBBB"/>
        <w:overflowPunct w:val="0"/>
        <w:jc w:val="center"/>
        <w:textAlignment w:val="baseline"/>
        <w:rPr>
          <w:rFonts w:ascii="ＭＳ 明朝" w:eastAsia="ＭＳ 明朝" w:hAnsi="Times New Roman" w:cs="Times New Roman"/>
          <w:color w:val="000000"/>
          <w:spacing w:val="10"/>
          <w:kern w:val="0"/>
          <w:sz w:val="24"/>
          <w:szCs w:val="24"/>
        </w:rPr>
      </w:pPr>
      <w:r w:rsidRPr="0073529A">
        <w:rPr>
          <w:rFonts w:ascii="ＭＳ 明朝" w:eastAsia="ＭＳ Ｐゴシック" w:hAnsi="Times New Roman" w:cs="ＭＳ Ｐゴシック" w:hint="eastAsia"/>
          <w:b/>
          <w:bCs/>
          <w:color w:val="000000"/>
          <w:kern w:val="0"/>
          <w:sz w:val="24"/>
          <w:szCs w:val="24"/>
        </w:rPr>
        <w:t>手</w:t>
      </w:r>
      <w:r w:rsidRPr="0073529A">
        <w:rPr>
          <w:rFonts w:ascii="ＭＳ 明朝" w:eastAsia="ＭＳ Ｐゴシック" w:hAnsi="Times New Roman" w:cs="ＭＳ Ｐゴシック" w:hint="eastAsia"/>
          <w:b/>
          <w:bCs/>
          <w:color w:val="000000"/>
          <w:w w:val="151"/>
          <w:kern w:val="0"/>
          <w:sz w:val="24"/>
          <w:szCs w:val="24"/>
        </w:rPr>
        <w:t xml:space="preserve">　　</w:t>
      </w:r>
      <w:r w:rsidRPr="0073529A">
        <w:rPr>
          <w:rFonts w:ascii="ＭＳ 明朝" w:eastAsia="ＭＳ Ｐゴシック" w:hAnsi="Times New Roman" w:cs="ＭＳ Ｐゴシック" w:hint="eastAsia"/>
          <w:b/>
          <w:bCs/>
          <w:color w:val="000000"/>
          <w:kern w:val="0"/>
          <w:sz w:val="24"/>
          <w:szCs w:val="24"/>
        </w:rPr>
        <w:t>続</w:t>
      </w:r>
      <w:r w:rsidRPr="0073529A">
        <w:rPr>
          <w:rFonts w:ascii="ＭＳ 明朝" w:eastAsia="ＭＳ Ｐゴシック" w:hAnsi="Times New Roman" w:cs="ＭＳ Ｐゴシック" w:hint="eastAsia"/>
          <w:b/>
          <w:bCs/>
          <w:color w:val="000000"/>
          <w:w w:val="151"/>
          <w:kern w:val="0"/>
          <w:sz w:val="24"/>
          <w:szCs w:val="24"/>
        </w:rPr>
        <w:t xml:space="preserve">　　</w:t>
      </w:r>
      <w:r w:rsidRPr="0073529A">
        <w:rPr>
          <w:rFonts w:ascii="ＭＳ 明朝" w:eastAsia="ＭＳ Ｐゴシック" w:hAnsi="Times New Roman" w:cs="ＭＳ Ｐゴシック" w:hint="eastAsia"/>
          <w:b/>
          <w:bCs/>
          <w:color w:val="000000"/>
          <w:kern w:val="0"/>
          <w:sz w:val="24"/>
          <w:szCs w:val="24"/>
        </w:rPr>
        <w:t>費</w:t>
      </w:r>
      <w:r w:rsidRPr="0073529A">
        <w:rPr>
          <w:rFonts w:ascii="ＭＳ 明朝" w:eastAsia="ＭＳ Ｐゴシック" w:hAnsi="Times New Roman" w:cs="ＭＳ Ｐゴシック" w:hint="eastAsia"/>
          <w:b/>
          <w:bCs/>
          <w:color w:val="000000"/>
          <w:w w:val="151"/>
          <w:kern w:val="0"/>
          <w:sz w:val="24"/>
          <w:szCs w:val="24"/>
        </w:rPr>
        <w:t xml:space="preserve">　　</w:t>
      </w:r>
      <w:r w:rsidRPr="0073529A">
        <w:rPr>
          <w:rFonts w:ascii="ＭＳ 明朝" w:eastAsia="ＭＳ Ｐゴシック" w:hAnsi="Times New Roman" w:cs="ＭＳ Ｐゴシック" w:hint="eastAsia"/>
          <w:b/>
          <w:bCs/>
          <w:color w:val="000000"/>
          <w:kern w:val="0"/>
          <w:sz w:val="24"/>
          <w:szCs w:val="24"/>
        </w:rPr>
        <w:t>用</w:t>
      </w:r>
      <w:r w:rsidR="0087673D">
        <w:rPr>
          <w:rFonts w:ascii="ＭＳ 明朝" w:eastAsia="ＭＳ Ｐゴシック" w:hAnsi="Times New Roman" w:cs="ＭＳ Ｐゴシック" w:hint="eastAsia"/>
          <w:b/>
          <w:bCs/>
          <w:color w:val="000000"/>
          <w:kern w:val="0"/>
          <w:sz w:val="24"/>
          <w:szCs w:val="24"/>
        </w:rPr>
        <w:t xml:space="preserve">　　　等</w:t>
      </w:r>
    </w:p>
    <w:p w14:paraId="04DE1382" w14:textId="2679F8B5" w:rsidR="008F69B7" w:rsidRPr="00AD64F1" w:rsidRDefault="008F69B7" w:rsidP="008F69B7">
      <w:pPr>
        <w:overflowPunct w:val="0"/>
        <w:textAlignment w:val="baseline"/>
        <w:rPr>
          <w:rFonts w:ascii="ＭＳ 明朝" w:eastAsia="ＭＳ Ｐゴシック" w:hAnsi="Times New Roman" w:cs="ＭＳ Ｐゴシック"/>
          <w:color w:val="000000"/>
          <w:kern w:val="0"/>
          <w:sz w:val="22"/>
        </w:rPr>
      </w:pPr>
      <w:r w:rsidRPr="00AD64F1">
        <w:rPr>
          <w:rFonts w:ascii="ＭＳ 明朝" w:eastAsia="ＭＳ Ｐゴシック" w:hAnsi="Times New Roman" w:cs="ＭＳ Ｐゴシック" w:hint="eastAsia"/>
          <w:color w:val="000000"/>
          <w:kern w:val="0"/>
          <w:sz w:val="22"/>
        </w:rPr>
        <w:t>１　申立手数料　　　１万円（収入印紙）</w:t>
      </w:r>
    </w:p>
    <w:p w14:paraId="569F0870" w14:textId="5BF010CC" w:rsidR="008F69B7" w:rsidRPr="004B3448" w:rsidRDefault="008F69B7" w:rsidP="008F69B7">
      <w:pPr>
        <w:overflowPunct w:val="0"/>
        <w:textAlignment w:val="baseline"/>
        <w:rPr>
          <w:rFonts w:ascii="ＭＳ 明朝" w:eastAsia="ＭＳ Ｐゴシック" w:hAnsi="Times New Roman" w:cs="ＭＳ Ｐゴシック"/>
          <w:kern w:val="0"/>
          <w:sz w:val="22"/>
        </w:rPr>
      </w:pPr>
      <w:r w:rsidRPr="004B3448">
        <w:rPr>
          <w:rFonts w:ascii="ＭＳ 明朝" w:eastAsia="ＭＳ Ｐゴシック" w:hAnsi="Times New Roman" w:cs="ＭＳ Ｐゴシック" w:hint="eastAsia"/>
          <w:kern w:val="0"/>
          <w:sz w:val="22"/>
        </w:rPr>
        <w:t xml:space="preserve">２　裁判所予納金　</w:t>
      </w:r>
      <w:r w:rsidR="007C2A2F" w:rsidRPr="004B3448">
        <w:rPr>
          <w:rFonts w:ascii="ＭＳ 明朝" w:eastAsia="ＭＳ Ｐゴシック" w:hAnsi="Times New Roman" w:cs="ＭＳ Ｐゴシック" w:hint="eastAsia"/>
          <w:kern w:val="0"/>
          <w:sz w:val="22"/>
        </w:rPr>
        <w:t xml:space="preserve"> </w:t>
      </w:r>
      <w:r w:rsidR="00B91FE0" w:rsidRPr="004B3448">
        <w:rPr>
          <w:rFonts w:ascii="ＭＳ 明朝" w:eastAsia="ＭＳ Ｐゴシック" w:hAnsi="Times New Roman" w:cs="ＭＳ Ｐゴシック" w:hint="eastAsia"/>
          <w:kern w:val="0"/>
          <w:sz w:val="22"/>
        </w:rPr>
        <w:t>１万４０００</w:t>
      </w:r>
      <w:r w:rsidRPr="004B3448">
        <w:rPr>
          <w:rFonts w:ascii="ＭＳ 明朝" w:eastAsia="ＭＳ Ｐゴシック" w:hAnsi="Times New Roman" w:cs="ＭＳ Ｐゴシック" w:hint="eastAsia"/>
          <w:kern w:val="0"/>
          <w:sz w:val="22"/>
        </w:rPr>
        <w:t>円（官報公告費用）</w:t>
      </w:r>
      <w:bookmarkStart w:id="0" w:name="_GoBack"/>
      <w:bookmarkEnd w:id="0"/>
    </w:p>
    <w:p w14:paraId="51CAAE6A" w14:textId="3046F8F1" w:rsidR="006B31D3" w:rsidRPr="00AD64F1" w:rsidRDefault="008F69B7">
      <w:pPr>
        <w:overflowPunct w:val="0"/>
        <w:textAlignment w:val="baseline"/>
        <w:rPr>
          <w:rFonts w:ascii="ＭＳ 明朝" w:eastAsia="ＭＳ Ｐゴシック" w:hAnsi="Times New Roman" w:cs="ＭＳ Ｐゴシック"/>
          <w:color w:val="000000"/>
          <w:kern w:val="0"/>
          <w:sz w:val="22"/>
        </w:rPr>
      </w:pPr>
      <w:r w:rsidRPr="00AD64F1">
        <w:rPr>
          <w:rFonts w:ascii="ＭＳ 明朝" w:eastAsia="ＭＳ Ｐゴシック" w:hAnsi="Times New Roman" w:cs="ＭＳ Ｐゴシック" w:hint="eastAsia"/>
          <w:color w:val="000000"/>
          <w:kern w:val="0"/>
          <w:sz w:val="22"/>
        </w:rPr>
        <w:t xml:space="preserve">３　予納郵便切手　</w:t>
      </w:r>
      <w:r w:rsidR="0087673D" w:rsidRPr="00AD64F1">
        <w:rPr>
          <w:rFonts w:ascii="ＭＳ ゴシック" w:eastAsia="ＭＳ ゴシック" w:hAnsi="ＭＳ ゴシック" w:cs="ＭＳ Ｐゴシック"/>
          <w:color w:val="000000"/>
          <w:kern w:val="0"/>
          <w:sz w:val="22"/>
        </w:rPr>
        <w:t>(1)</w:t>
      </w:r>
      <w:r w:rsidRPr="00AD64F1">
        <w:rPr>
          <w:rFonts w:ascii="ＭＳ 明朝" w:eastAsia="ＭＳ Ｐゴシック" w:hAnsi="Times New Roman" w:cs="ＭＳ Ｐゴシック" w:hint="eastAsia"/>
          <w:color w:val="000000"/>
          <w:kern w:val="0"/>
          <w:sz w:val="22"/>
        </w:rPr>
        <w:t>１６００円分（１２０円切手×２枚，８２円切手×１０枚，２０円切手×２０枚，</w:t>
      </w:r>
    </w:p>
    <w:p w14:paraId="425F448E" w14:textId="6791E695" w:rsidR="008F69B7" w:rsidRPr="00AD64F1" w:rsidRDefault="008F69B7" w:rsidP="00D46562">
      <w:pPr>
        <w:overflowPunct w:val="0"/>
        <w:ind w:firstLineChars="1500" w:firstLine="3019"/>
        <w:textAlignment w:val="baseline"/>
        <w:rPr>
          <w:rFonts w:ascii="ＭＳ 明朝" w:eastAsia="ＭＳ Ｐゴシック" w:hAnsi="Times New Roman" w:cs="ＭＳ Ｐゴシック"/>
          <w:color w:val="000000"/>
          <w:kern w:val="0"/>
          <w:sz w:val="22"/>
        </w:rPr>
      </w:pPr>
      <w:r w:rsidRPr="00AD64F1">
        <w:rPr>
          <w:rFonts w:ascii="ＭＳ 明朝" w:eastAsia="ＭＳ Ｐゴシック" w:hAnsi="Times New Roman" w:cs="ＭＳ Ｐゴシック" w:hint="eastAsia"/>
          <w:color w:val="000000"/>
          <w:kern w:val="0"/>
          <w:sz w:val="22"/>
        </w:rPr>
        <w:t>１０円切手×１３枚，１円切手×１０枚）</w:t>
      </w:r>
    </w:p>
    <w:p w14:paraId="2D1800C9" w14:textId="05AEA511" w:rsidR="0087673D" w:rsidRPr="00AD64F1" w:rsidRDefault="0087673D" w:rsidP="00D46562">
      <w:pPr>
        <w:overflowPunct w:val="0"/>
        <w:ind w:firstLineChars="800" w:firstLine="1610"/>
        <w:textAlignment w:val="baseline"/>
        <w:rPr>
          <w:rFonts w:ascii="ＭＳ ゴシック" w:eastAsia="ＭＳ ゴシック" w:hAnsi="ＭＳ ゴシック" w:cs="ＭＳ Ｐゴシック"/>
          <w:color w:val="000000"/>
          <w:kern w:val="0"/>
          <w:sz w:val="22"/>
        </w:rPr>
      </w:pPr>
      <w:r w:rsidRPr="00AD64F1">
        <w:rPr>
          <w:rFonts w:asciiTheme="majorEastAsia" w:eastAsiaTheme="majorEastAsia" w:hAnsiTheme="majorEastAsia" w:cs="ＭＳ Ｐゴシック"/>
          <w:color w:val="000000"/>
          <w:kern w:val="0"/>
          <w:sz w:val="22"/>
        </w:rPr>
        <w:t>(2)</w:t>
      </w:r>
      <w:r w:rsidRPr="00AD64F1">
        <w:rPr>
          <w:rFonts w:asciiTheme="majorEastAsia" w:eastAsiaTheme="majorEastAsia" w:hAnsiTheme="majorEastAsia" w:cs="ＭＳ Ｐゴシック" w:hint="eastAsia"/>
          <w:color w:val="000000"/>
          <w:kern w:val="0"/>
          <w:sz w:val="22"/>
        </w:rPr>
        <w:t>８２円切手×３枚（郵送申立ての場合は，８２円切手×４枚）</w:t>
      </w:r>
    </w:p>
    <w:p w14:paraId="3792A505" w14:textId="3255CE59" w:rsidR="0087673D" w:rsidRPr="00AD64F1" w:rsidRDefault="0087673D" w:rsidP="00D46562">
      <w:pPr>
        <w:overflowPunct w:val="0"/>
        <w:ind w:firstLineChars="800" w:firstLine="1610"/>
        <w:textAlignment w:val="baseline"/>
        <w:rPr>
          <w:rFonts w:asciiTheme="majorEastAsia" w:eastAsiaTheme="majorEastAsia" w:hAnsiTheme="majorEastAsia" w:cs="ＭＳ Ｐゴシック"/>
          <w:color w:val="000000"/>
          <w:kern w:val="0"/>
          <w:sz w:val="22"/>
        </w:rPr>
      </w:pPr>
      <w:r w:rsidRPr="00AD64F1">
        <w:rPr>
          <w:rFonts w:asciiTheme="majorEastAsia" w:eastAsiaTheme="majorEastAsia" w:hAnsiTheme="majorEastAsia" w:cs="ＭＳ Ｐゴシック"/>
          <w:color w:val="000000"/>
          <w:kern w:val="0"/>
          <w:sz w:val="22"/>
        </w:rPr>
        <w:t>(3)</w:t>
      </w:r>
      <w:r w:rsidRPr="00AD64F1">
        <w:rPr>
          <w:rFonts w:asciiTheme="majorEastAsia" w:eastAsiaTheme="majorEastAsia" w:hAnsiTheme="majorEastAsia" w:cs="ＭＳ Ｐゴシック" w:hint="eastAsia"/>
          <w:color w:val="000000"/>
          <w:kern w:val="0"/>
          <w:sz w:val="22"/>
        </w:rPr>
        <w:t>１２０円切手×再生債権者数×２</w:t>
      </w:r>
      <w:r w:rsidR="00644D3D" w:rsidRPr="00AD64F1">
        <w:rPr>
          <w:rFonts w:asciiTheme="majorEastAsia" w:eastAsiaTheme="majorEastAsia" w:hAnsiTheme="majorEastAsia" w:cs="ＭＳ Ｐゴシック" w:hint="eastAsia"/>
          <w:color w:val="000000"/>
          <w:kern w:val="0"/>
          <w:sz w:val="22"/>
        </w:rPr>
        <w:t>枚</w:t>
      </w:r>
    </w:p>
    <w:p w14:paraId="1540C6A0" w14:textId="4A47343A" w:rsidR="00B351E5" w:rsidRPr="00AD64F1" w:rsidRDefault="008F69B7" w:rsidP="008F69B7">
      <w:pPr>
        <w:overflowPunct w:val="0"/>
        <w:textAlignment w:val="baseline"/>
        <w:rPr>
          <w:rFonts w:ascii="ＭＳ 明朝" w:eastAsia="ＭＳ Ｐゴシック" w:hAnsi="Times New Roman" w:cs="ＭＳ Ｐゴシック"/>
          <w:color w:val="000000"/>
          <w:kern w:val="0"/>
          <w:sz w:val="22"/>
        </w:rPr>
      </w:pPr>
      <w:r w:rsidRPr="00AD64F1">
        <w:rPr>
          <w:rFonts w:ascii="ＭＳ 明朝" w:eastAsia="ＭＳ Ｐゴシック" w:hAnsi="Times New Roman" w:cs="ＭＳ Ｐゴシック" w:hint="eastAsia"/>
          <w:color w:val="000000"/>
          <w:kern w:val="0"/>
          <w:sz w:val="22"/>
        </w:rPr>
        <w:t xml:space="preserve">４　</w:t>
      </w:r>
      <w:r w:rsidR="00644D3D" w:rsidRPr="00AD64F1">
        <w:rPr>
          <w:rFonts w:ascii="ＭＳ 明朝" w:eastAsia="ＭＳ Ｐゴシック" w:hAnsi="Times New Roman" w:cs="ＭＳ Ｐゴシック" w:hint="eastAsia"/>
          <w:color w:val="000000"/>
          <w:kern w:val="0"/>
          <w:sz w:val="22"/>
        </w:rPr>
        <w:t xml:space="preserve">宛名ラベル　</w:t>
      </w:r>
      <w:r w:rsidR="00644D3D" w:rsidRPr="00AD64F1">
        <w:rPr>
          <w:rFonts w:ascii="ＭＳ 明朝" w:eastAsia="ＭＳ Ｐゴシック" w:hAnsi="Times New Roman" w:cs="ＭＳ Ｐゴシック" w:hint="eastAsia"/>
          <w:color w:val="000000"/>
          <w:kern w:val="0"/>
          <w:sz w:val="22"/>
        </w:rPr>
        <w:t xml:space="preserve">  </w:t>
      </w:r>
      <w:r w:rsidR="00CF33F4" w:rsidRPr="00AD64F1">
        <w:rPr>
          <w:rFonts w:ascii="ＭＳ ゴシック" w:eastAsia="ＭＳ ゴシック" w:hAnsi="ＭＳ ゴシック" w:cs="ＭＳ Ｐゴシック"/>
          <w:color w:val="000000"/>
          <w:kern w:val="0"/>
          <w:sz w:val="22"/>
        </w:rPr>
        <w:t>(1)</w:t>
      </w:r>
      <w:r w:rsidRPr="00AD64F1">
        <w:rPr>
          <w:rFonts w:ascii="ＭＳ 明朝" w:eastAsia="ＭＳ Ｐゴシック" w:hAnsi="Times New Roman" w:cs="ＭＳ Ｐゴシック" w:hint="eastAsia"/>
          <w:color w:val="000000"/>
          <w:kern w:val="0"/>
          <w:sz w:val="22"/>
        </w:rPr>
        <w:t>再生債務者代理人宛ての</w:t>
      </w:r>
      <w:r w:rsidR="00CF33F4" w:rsidRPr="00AD64F1">
        <w:rPr>
          <w:rFonts w:ascii="ＭＳ 明朝" w:eastAsia="ＭＳ Ｐゴシック" w:hAnsi="Times New Roman" w:cs="ＭＳ Ｐゴシック" w:hint="eastAsia"/>
          <w:b/>
          <w:color w:val="000000"/>
          <w:kern w:val="0"/>
          <w:sz w:val="22"/>
        </w:rPr>
        <w:t>「宛</w:t>
      </w:r>
      <w:r w:rsidR="00AA2799" w:rsidRPr="00AD64F1">
        <w:rPr>
          <w:rFonts w:ascii="ＭＳ 明朝" w:eastAsia="ＭＳ Ｐゴシック" w:hAnsi="Times New Roman" w:cs="ＭＳ Ｐゴシック" w:hint="eastAsia"/>
          <w:b/>
          <w:color w:val="000000"/>
          <w:kern w:val="0"/>
          <w:sz w:val="22"/>
        </w:rPr>
        <w:t>名ラベル</w:t>
      </w:r>
      <w:r w:rsidR="00CF33F4" w:rsidRPr="00AD64F1">
        <w:rPr>
          <w:rFonts w:ascii="ＭＳ 明朝" w:eastAsia="ＭＳ Ｐゴシック" w:hAnsi="Times New Roman" w:cs="ＭＳ Ｐゴシック" w:hint="eastAsia"/>
          <w:b/>
          <w:color w:val="000000"/>
          <w:kern w:val="0"/>
          <w:sz w:val="22"/>
        </w:rPr>
        <w:t>」</w:t>
      </w:r>
      <w:r w:rsidR="0087673D" w:rsidRPr="00AD64F1">
        <w:rPr>
          <w:rFonts w:ascii="ＭＳ 明朝" w:eastAsia="ＭＳ Ｐゴシック" w:hAnsi="Times New Roman" w:cs="ＭＳ Ｐゴシック" w:hint="eastAsia"/>
          <w:b/>
          <w:color w:val="000000"/>
          <w:kern w:val="0"/>
          <w:sz w:val="22"/>
        </w:rPr>
        <w:t xml:space="preserve"> </w:t>
      </w:r>
      <w:r w:rsidR="0087673D" w:rsidRPr="00AD64F1">
        <w:rPr>
          <w:rFonts w:ascii="ＭＳ 明朝" w:eastAsia="ＭＳ Ｐゴシック" w:hAnsi="Times New Roman" w:cs="ＭＳ Ｐゴシック" w:hint="eastAsia"/>
          <w:color w:val="000000"/>
          <w:kern w:val="0"/>
          <w:sz w:val="22"/>
        </w:rPr>
        <w:t>を</w:t>
      </w:r>
      <w:r w:rsidR="00CF33F4" w:rsidRPr="00AD64F1">
        <w:rPr>
          <w:rFonts w:ascii="ＭＳ 明朝" w:eastAsia="ＭＳ Ｐゴシック" w:hAnsi="Times New Roman" w:cs="ＭＳ Ｐゴシック" w:hint="eastAsia"/>
          <w:color w:val="000000"/>
          <w:kern w:val="0"/>
          <w:sz w:val="22"/>
        </w:rPr>
        <w:t>３枚</w:t>
      </w:r>
      <w:r w:rsidR="00431B6B" w:rsidRPr="00AD64F1">
        <w:rPr>
          <w:rFonts w:ascii="ＭＳ ゴシック" w:eastAsia="ＭＳ ゴシック" w:hAnsi="ＭＳ ゴシック" w:cs="ＭＳ Ｐゴシック" w:hint="eastAsia"/>
          <w:color w:val="000000"/>
          <w:kern w:val="0"/>
          <w:sz w:val="22"/>
        </w:rPr>
        <w:t>（郵送申立ての場合は４枚）</w:t>
      </w:r>
    </w:p>
    <w:p w14:paraId="353B8A57" w14:textId="2819B1AC" w:rsidR="008F69B7" w:rsidRPr="00AD64F1" w:rsidRDefault="00CF33F4" w:rsidP="00471865">
      <w:pPr>
        <w:overflowPunct w:val="0"/>
        <w:ind w:firstLineChars="800" w:firstLine="1610"/>
        <w:textAlignment w:val="baseline"/>
        <w:rPr>
          <w:rFonts w:ascii="ＭＳ 明朝" w:eastAsia="ＭＳ Ｐゴシック" w:hAnsi="Times New Roman" w:cs="ＭＳ Ｐゴシック"/>
          <w:color w:val="000000"/>
          <w:kern w:val="0"/>
          <w:sz w:val="22"/>
        </w:rPr>
      </w:pPr>
      <w:r w:rsidRPr="00AD64F1">
        <w:rPr>
          <w:rFonts w:asciiTheme="majorEastAsia" w:eastAsiaTheme="majorEastAsia" w:hAnsiTheme="majorEastAsia" w:cs="ＭＳ Ｐゴシック"/>
          <w:color w:val="000000"/>
          <w:kern w:val="0"/>
          <w:sz w:val="22"/>
        </w:rPr>
        <w:t>(2)</w:t>
      </w:r>
      <w:r w:rsidR="008F69B7" w:rsidRPr="00AD64F1">
        <w:rPr>
          <w:rFonts w:ascii="ＭＳ 明朝" w:eastAsia="ＭＳ Ｐゴシック" w:hAnsi="Times New Roman" w:cs="ＭＳ Ｐゴシック" w:hint="eastAsia"/>
          <w:color w:val="000000"/>
          <w:kern w:val="0"/>
          <w:sz w:val="22"/>
        </w:rPr>
        <w:t>再生債権者宛ての</w:t>
      </w:r>
      <w:r w:rsidRPr="00AD64F1">
        <w:rPr>
          <w:rFonts w:ascii="ＭＳ 明朝" w:eastAsia="ＭＳ Ｐゴシック" w:hAnsi="Times New Roman" w:cs="ＭＳ Ｐゴシック" w:hint="eastAsia"/>
          <w:b/>
          <w:color w:val="000000"/>
          <w:kern w:val="0"/>
          <w:sz w:val="22"/>
        </w:rPr>
        <w:t>「宛</w:t>
      </w:r>
      <w:r w:rsidR="00AA2799" w:rsidRPr="00AD64F1">
        <w:rPr>
          <w:rFonts w:ascii="ＭＳ 明朝" w:eastAsia="ＭＳ Ｐゴシック" w:hAnsi="Times New Roman" w:cs="ＭＳ Ｐゴシック" w:hint="eastAsia"/>
          <w:b/>
          <w:color w:val="000000"/>
          <w:kern w:val="0"/>
          <w:sz w:val="22"/>
        </w:rPr>
        <w:t>名ラベル</w:t>
      </w:r>
      <w:r w:rsidRPr="00AD64F1">
        <w:rPr>
          <w:rFonts w:ascii="ＭＳ 明朝" w:eastAsia="ＭＳ Ｐゴシック" w:hAnsi="Times New Roman" w:cs="ＭＳ Ｐゴシック" w:hint="eastAsia"/>
          <w:b/>
          <w:color w:val="000000"/>
          <w:kern w:val="0"/>
          <w:sz w:val="22"/>
        </w:rPr>
        <w:t>」</w:t>
      </w:r>
      <w:r w:rsidR="0087673D" w:rsidRPr="00AD64F1">
        <w:rPr>
          <w:rFonts w:ascii="ＭＳ 明朝" w:eastAsia="ＭＳ Ｐゴシック" w:hAnsi="Times New Roman" w:cs="ＭＳ Ｐゴシック" w:hint="eastAsia"/>
          <w:color w:val="000000"/>
          <w:kern w:val="0"/>
          <w:sz w:val="22"/>
        </w:rPr>
        <w:t xml:space="preserve"> </w:t>
      </w:r>
      <w:r w:rsidR="0087673D" w:rsidRPr="00AD64F1">
        <w:rPr>
          <w:rFonts w:ascii="ＭＳ 明朝" w:eastAsia="ＭＳ Ｐゴシック" w:hAnsi="Times New Roman" w:cs="ＭＳ Ｐゴシック" w:hint="eastAsia"/>
          <w:color w:val="000000"/>
          <w:kern w:val="0"/>
          <w:sz w:val="22"/>
        </w:rPr>
        <w:t>を各</w:t>
      </w:r>
      <w:r w:rsidR="00B351E5" w:rsidRPr="00AD64F1">
        <w:rPr>
          <w:rFonts w:ascii="ＭＳ 明朝" w:eastAsia="ＭＳ Ｐゴシック" w:hAnsi="Times New Roman" w:cs="ＭＳ Ｐゴシック" w:hint="eastAsia"/>
          <w:color w:val="000000"/>
          <w:kern w:val="0"/>
          <w:sz w:val="22"/>
        </w:rPr>
        <w:t>再生</w:t>
      </w:r>
      <w:r w:rsidRPr="00AD64F1">
        <w:rPr>
          <w:rFonts w:ascii="ＭＳ 明朝" w:eastAsia="ＭＳ Ｐゴシック" w:hAnsi="Times New Roman" w:cs="ＭＳ Ｐゴシック" w:hint="eastAsia"/>
          <w:color w:val="000000"/>
          <w:kern w:val="0"/>
          <w:sz w:val="22"/>
        </w:rPr>
        <w:t>債権者分</w:t>
      </w:r>
      <w:r w:rsidR="00BE4332">
        <w:rPr>
          <w:rFonts w:ascii="ＭＳ 明朝" w:eastAsia="ＭＳ Ｐゴシック" w:hAnsi="Times New Roman" w:cs="ＭＳ Ｐゴシック" w:hint="eastAsia"/>
          <w:color w:val="000000"/>
          <w:kern w:val="0"/>
          <w:sz w:val="22"/>
        </w:rPr>
        <w:t>（２</w:t>
      </w:r>
      <w:r w:rsidR="0087673D" w:rsidRPr="00AD64F1">
        <w:rPr>
          <w:rFonts w:ascii="ＭＳ 明朝" w:eastAsia="ＭＳ Ｐゴシック" w:hAnsi="Times New Roman" w:cs="ＭＳ Ｐゴシック" w:hint="eastAsia"/>
          <w:color w:val="000000"/>
          <w:kern w:val="0"/>
          <w:sz w:val="22"/>
        </w:rPr>
        <w:t>組分）</w:t>
      </w:r>
      <w:r w:rsidRPr="00AD64F1">
        <w:rPr>
          <w:rFonts w:ascii="ＭＳ 明朝" w:eastAsia="ＭＳ Ｐゴシック" w:hAnsi="Times New Roman" w:cs="ＭＳ Ｐゴシック" w:hint="eastAsia"/>
          <w:color w:val="000000"/>
          <w:kern w:val="0"/>
          <w:sz w:val="22"/>
        </w:rPr>
        <w:t xml:space="preserve"> </w:t>
      </w:r>
    </w:p>
    <w:p w14:paraId="7DF9F96C" w14:textId="1914307F" w:rsidR="005B63DC" w:rsidRDefault="00431B6B" w:rsidP="00431B6B">
      <w:pPr>
        <w:overflowPunct w:val="0"/>
        <w:ind w:leftChars="300" w:left="775" w:hangingChars="100" w:hanging="201"/>
        <w:textAlignment w:val="baseline"/>
        <w:rPr>
          <w:rFonts w:asciiTheme="minorEastAsia" w:hAnsiTheme="minorEastAsia" w:cs="ＭＳ Ｐゴシック"/>
          <w:color w:val="000000"/>
          <w:kern w:val="0"/>
          <w:sz w:val="22"/>
        </w:rPr>
      </w:pPr>
      <w:r w:rsidRPr="00AD64F1">
        <w:rPr>
          <w:rFonts w:asciiTheme="minorEastAsia" w:hAnsiTheme="minorEastAsia" w:cs="ＭＳ Ｐゴシック" w:hint="eastAsia"/>
          <w:color w:val="000000"/>
          <w:kern w:val="0"/>
          <w:sz w:val="22"/>
        </w:rPr>
        <w:t xml:space="preserve">★　</w:t>
      </w:r>
      <w:r w:rsidR="0087673D" w:rsidRPr="00AD64F1">
        <w:rPr>
          <w:rFonts w:asciiTheme="minorEastAsia" w:hAnsiTheme="minorEastAsia" w:cs="ＭＳ Ｐゴシック" w:hint="eastAsia"/>
          <w:color w:val="000000"/>
          <w:kern w:val="0"/>
          <w:sz w:val="22"/>
        </w:rPr>
        <w:t>申立時</w:t>
      </w:r>
      <w:r w:rsidR="00644D3D" w:rsidRPr="00AD64F1">
        <w:rPr>
          <w:rFonts w:asciiTheme="minorEastAsia" w:hAnsiTheme="minorEastAsia" w:cs="ＭＳ Ｐゴシック" w:hint="eastAsia"/>
          <w:color w:val="000000"/>
          <w:kern w:val="0"/>
          <w:sz w:val="22"/>
        </w:rPr>
        <w:t>に</w:t>
      </w:r>
      <w:r w:rsidR="005B63DC">
        <w:rPr>
          <w:rFonts w:asciiTheme="minorEastAsia" w:hAnsiTheme="minorEastAsia" w:cs="ＭＳ Ｐゴシック" w:hint="eastAsia"/>
          <w:color w:val="000000"/>
          <w:kern w:val="0"/>
          <w:sz w:val="22"/>
        </w:rPr>
        <w:t>１組</w:t>
      </w:r>
      <w:r w:rsidR="00BE4332">
        <w:rPr>
          <w:rFonts w:asciiTheme="minorEastAsia" w:hAnsiTheme="minorEastAsia" w:cs="ＭＳ Ｐゴシック" w:hint="eastAsia"/>
          <w:color w:val="000000"/>
          <w:kern w:val="0"/>
          <w:sz w:val="22"/>
        </w:rPr>
        <w:t>分を</w:t>
      </w:r>
      <w:r w:rsidR="005B63DC">
        <w:rPr>
          <w:rFonts w:asciiTheme="minorEastAsia" w:hAnsiTheme="minorEastAsia" w:cs="ＭＳ Ｐゴシック" w:hint="eastAsia"/>
          <w:color w:val="000000"/>
          <w:kern w:val="0"/>
          <w:sz w:val="22"/>
        </w:rPr>
        <w:t>ご</w:t>
      </w:r>
      <w:r w:rsidR="00644D3D" w:rsidRPr="00AD64F1">
        <w:rPr>
          <w:rFonts w:asciiTheme="minorEastAsia" w:hAnsiTheme="minorEastAsia" w:cs="ＭＳ Ｐゴシック" w:hint="eastAsia"/>
          <w:color w:val="000000"/>
          <w:kern w:val="0"/>
          <w:sz w:val="22"/>
        </w:rPr>
        <w:t>提出</w:t>
      </w:r>
      <w:r w:rsidR="005B63DC">
        <w:rPr>
          <w:rFonts w:asciiTheme="minorEastAsia" w:hAnsiTheme="minorEastAsia" w:cs="ＭＳ Ｐゴシック" w:hint="eastAsia"/>
          <w:color w:val="000000"/>
          <w:kern w:val="0"/>
          <w:sz w:val="22"/>
        </w:rPr>
        <w:t>ください。その際は，</w:t>
      </w:r>
      <w:r w:rsidR="0087673D" w:rsidRPr="00AD64F1">
        <w:rPr>
          <w:rFonts w:asciiTheme="minorEastAsia" w:hAnsiTheme="minorEastAsia" w:cs="ＭＳ Ｐゴシック" w:hint="eastAsia"/>
          <w:color w:val="000000"/>
          <w:kern w:val="0"/>
          <w:sz w:val="22"/>
        </w:rPr>
        <w:t>債権者一覧表の債権者名</w:t>
      </w:r>
      <w:r w:rsidR="00644D3D" w:rsidRPr="00AD64F1">
        <w:rPr>
          <w:rFonts w:asciiTheme="minorEastAsia" w:hAnsiTheme="minorEastAsia" w:cs="ＭＳ Ｐゴシック" w:hint="eastAsia"/>
          <w:color w:val="000000"/>
          <w:kern w:val="0"/>
          <w:sz w:val="22"/>
        </w:rPr>
        <w:t>及び住所</w:t>
      </w:r>
      <w:r w:rsidR="0087673D" w:rsidRPr="00AD64F1">
        <w:rPr>
          <w:rFonts w:asciiTheme="minorEastAsia" w:hAnsiTheme="minorEastAsia" w:cs="ＭＳ Ｐゴシック" w:hint="eastAsia"/>
          <w:color w:val="000000"/>
          <w:kern w:val="0"/>
          <w:sz w:val="22"/>
        </w:rPr>
        <w:t>と</w:t>
      </w:r>
      <w:r w:rsidR="00DE5587">
        <w:rPr>
          <w:rFonts w:asciiTheme="minorEastAsia" w:hAnsiTheme="minorEastAsia" w:cs="ＭＳ Ｐゴシック" w:hint="eastAsia"/>
          <w:color w:val="000000"/>
          <w:kern w:val="0"/>
          <w:sz w:val="22"/>
        </w:rPr>
        <w:t>一致している</w:t>
      </w:r>
      <w:r w:rsidR="0087673D" w:rsidRPr="00AD64F1">
        <w:rPr>
          <w:rFonts w:asciiTheme="minorEastAsia" w:hAnsiTheme="minorEastAsia" w:cs="ＭＳ Ｐゴシック" w:hint="eastAsia"/>
          <w:color w:val="000000"/>
          <w:kern w:val="0"/>
          <w:sz w:val="22"/>
        </w:rPr>
        <w:t>かどうかご確認ください。</w:t>
      </w:r>
    </w:p>
    <w:p w14:paraId="2851AF43" w14:textId="335D689E" w:rsidR="00431B6B" w:rsidRPr="00AD64F1" w:rsidRDefault="005B63DC" w:rsidP="005B63DC">
      <w:pPr>
        <w:overflowPunct w:val="0"/>
        <w:ind w:leftChars="400" w:left="765" w:firstLineChars="100" w:firstLine="201"/>
        <w:textAlignment w:val="baseline"/>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また</w:t>
      </w:r>
      <w:r w:rsidR="0087673D" w:rsidRPr="00AD64F1">
        <w:rPr>
          <w:rFonts w:asciiTheme="minorEastAsia" w:hAnsiTheme="minorEastAsia" w:cs="ＭＳ Ｐゴシック" w:hint="eastAsia"/>
          <w:color w:val="000000"/>
          <w:kern w:val="0"/>
          <w:sz w:val="22"/>
        </w:rPr>
        <w:t>，</w:t>
      </w:r>
      <w:r w:rsidR="0087673D" w:rsidRPr="00DE5587">
        <w:rPr>
          <w:rFonts w:asciiTheme="minorEastAsia" w:hAnsiTheme="minorEastAsia" w:cs="ＭＳ Ｐゴシック" w:hint="eastAsia"/>
          <w:color w:val="000000"/>
          <w:kern w:val="0"/>
          <w:sz w:val="22"/>
          <w:u w:val="dotted"/>
        </w:rPr>
        <w:t>再生計画案提出時にもう１組分の宛名ラベルをご提出</w:t>
      </w:r>
      <w:r w:rsidR="00471865" w:rsidRPr="00DE5587">
        <w:rPr>
          <w:rFonts w:asciiTheme="minorEastAsia" w:hAnsiTheme="minorEastAsia" w:cs="ＭＳ Ｐゴシック" w:hint="eastAsia"/>
          <w:color w:val="000000"/>
          <w:kern w:val="0"/>
          <w:sz w:val="22"/>
          <w:u w:val="dotted"/>
        </w:rPr>
        <w:t>ください。</w:t>
      </w:r>
      <w:r w:rsidR="0087673D" w:rsidRPr="00AD64F1">
        <w:rPr>
          <w:rFonts w:asciiTheme="minorEastAsia" w:hAnsiTheme="minorEastAsia" w:cs="ＭＳ Ｐゴシック" w:hint="eastAsia"/>
          <w:color w:val="000000"/>
          <w:kern w:val="0"/>
          <w:sz w:val="22"/>
        </w:rPr>
        <w:t>その際</w:t>
      </w:r>
      <w:r>
        <w:rPr>
          <w:rFonts w:asciiTheme="minorEastAsia" w:hAnsiTheme="minorEastAsia" w:cs="ＭＳ Ｐゴシック" w:hint="eastAsia"/>
          <w:color w:val="000000"/>
          <w:kern w:val="0"/>
          <w:sz w:val="22"/>
        </w:rPr>
        <w:t>は</w:t>
      </w:r>
      <w:r w:rsidR="0087673D" w:rsidRPr="00AD64F1">
        <w:rPr>
          <w:rFonts w:asciiTheme="minorEastAsia" w:hAnsiTheme="minorEastAsia" w:cs="ＭＳ Ｐゴシック" w:hint="eastAsia"/>
          <w:color w:val="000000"/>
          <w:kern w:val="0"/>
          <w:sz w:val="22"/>
        </w:rPr>
        <w:t>，再生手続開始決定後の再生債権者名義の変更や送付先の変更にご注意ください。</w:t>
      </w:r>
    </w:p>
    <w:p w14:paraId="27DB6F83" w14:textId="60BD596E" w:rsidR="00431B6B" w:rsidRPr="00AD64F1" w:rsidRDefault="00431B6B" w:rsidP="00431B6B">
      <w:pPr>
        <w:overflowPunct w:val="0"/>
        <w:ind w:leftChars="300" w:left="775" w:hangingChars="100" w:hanging="201"/>
        <w:textAlignment w:val="baseline"/>
        <w:rPr>
          <w:rFonts w:asciiTheme="minorEastAsia" w:hAnsiTheme="minorEastAsia" w:cs="ＭＳ Ｐゴシック"/>
          <w:color w:val="000000"/>
          <w:kern w:val="0"/>
          <w:sz w:val="22"/>
        </w:rPr>
      </w:pPr>
      <w:r w:rsidRPr="00AD64F1">
        <w:rPr>
          <w:rFonts w:ascii="ＭＳ 明朝" w:eastAsia="ＭＳ Ｐゴシック" w:hAnsi="Times New Roman" w:cs="ＭＳ Ｐゴシック" w:hint="eastAsia"/>
          <w:color w:val="000000"/>
          <w:kern w:val="0"/>
          <w:sz w:val="22"/>
        </w:rPr>
        <w:t>★</w:t>
      </w:r>
      <w:r w:rsidRPr="00AD64F1">
        <w:rPr>
          <w:rFonts w:asciiTheme="minorEastAsia" w:hAnsiTheme="minorEastAsia" w:cs="ＭＳ Ｐゴシック" w:hint="eastAsia"/>
          <w:color w:val="000000"/>
          <w:kern w:val="0"/>
          <w:sz w:val="22"/>
        </w:rPr>
        <w:t>「宛名ラベル」のご準備が難しい場合は，書記官室までご連絡ください。</w:t>
      </w:r>
    </w:p>
    <w:p w14:paraId="00298B7D" w14:textId="77777777" w:rsidR="008F69B7" w:rsidRPr="00AD64F1" w:rsidRDefault="008F69B7" w:rsidP="008F69B7">
      <w:pPr>
        <w:overflowPunct w:val="0"/>
        <w:textAlignment w:val="baseline"/>
        <w:rPr>
          <w:rFonts w:ascii="ＭＳ 明朝" w:eastAsia="ＭＳ Ｐゴシック" w:hAnsi="Times New Roman" w:cs="ＭＳ Ｐゴシック"/>
          <w:color w:val="000000"/>
          <w:kern w:val="0"/>
          <w:sz w:val="22"/>
        </w:rPr>
      </w:pPr>
      <w:r w:rsidRPr="00AD64F1">
        <w:rPr>
          <w:rFonts w:ascii="ＭＳ 明朝" w:eastAsia="ＭＳ Ｐゴシック" w:hAnsi="Times New Roman" w:cs="ＭＳ Ｐゴシック" w:hint="eastAsia"/>
          <w:color w:val="000000"/>
          <w:kern w:val="0"/>
          <w:sz w:val="22"/>
        </w:rPr>
        <w:t>５</w:t>
      </w:r>
      <w:r w:rsidRPr="00AD64F1">
        <w:rPr>
          <w:rFonts w:ascii="ＭＳ 明朝" w:eastAsia="ＭＳ Ｐゴシック" w:hAnsi="Times New Roman" w:cs="ＭＳ Ｐゴシック" w:hint="eastAsia"/>
          <w:color w:val="000000"/>
          <w:kern w:val="0"/>
          <w:sz w:val="22"/>
        </w:rPr>
        <w:t xml:space="preserve">  </w:t>
      </w:r>
      <w:r w:rsidRPr="00AD64F1">
        <w:rPr>
          <w:rFonts w:ascii="ＭＳ 明朝" w:eastAsia="ＭＳ Ｐゴシック" w:hAnsi="Times New Roman" w:cs="ＭＳ Ｐゴシック" w:hint="eastAsia"/>
          <w:color w:val="000000"/>
          <w:kern w:val="0"/>
          <w:sz w:val="22"/>
        </w:rPr>
        <w:t>分割予納金</w:t>
      </w:r>
    </w:p>
    <w:p w14:paraId="54D8F1C8" w14:textId="77777777" w:rsidR="00E109ED" w:rsidRPr="00D46562" w:rsidRDefault="008F69B7" w:rsidP="00E109ED">
      <w:pPr>
        <w:rPr>
          <w:rFonts w:asciiTheme="minorEastAsia" w:hAnsiTheme="minorEastAsia"/>
          <w:sz w:val="24"/>
          <w:szCs w:val="24"/>
        </w:rPr>
      </w:pPr>
      <w:r w:rsidRPr="00AD64F1">
        <w:rPr>
          <w:rFonts w:asciiTheme="minorEastAsia" w:hAnsiTheme="minorEastAsia" w:cs="ＭＳ Ｐゴシック" w:hint="eastAsia"/>
          <w:color w:val="000000"/>
          <w:kern w:val="0"/>
          <w:sz w:val="22"/>
        </w:rPr>
        <w:t xml:space="preserve">　個人再生委員から分割予納金の振込口座の通知がありますので，再生債務者は，計画弁済予定額を，個人再生委員の指定した期限までに振り込んでください。</w:t>
      </w:r>
    </w:p>
    <w:sectPr w:rsidR="00E109ED" w:rsidRPr="00D46562" w:rsidSect="00AD64F1">
      <w:pgSz w:w="11906" w:h="16838" w:code="9"/>
      <w:pgMar w:top="284" w:right="1134" w:bottom="284" w:left="1304" w:header="851" w:footer="992" w:gutter="0"/>
      <w:cols w:space="425"/>
      <w:docGrid w:type="linesAndChars" w:linePitch="319" w:charSpace="-3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D0DF1" w14:textId="77777777" w:rsidR="001A41B1" w:rsidRDefault="001A41B1" w:rsidP="008F2439">
      <w:r>
        <w:separator/>
      </w:r>
    </w:p>
  </w:endnote>
  <w:endnote w:type="continuationSeparator" w:id="0">
    <w:p w14:paraId="44C829D3" w14:textId="77777777" w:rsidR="001A41B1" w:rsidRDefault="001A41B1" w:rsidP="008F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5EE71" w14:textId="77777777" w:rsidR="001A41B1" w:rsidRDefault="001A41B1" w:rsidP="008F2439">
      <w:r>
        <w:separator/>
      </w:r>
    </w:p>
  </w:footnote>
  <w:footnote w:type="continuationSeparator" w:id="0">
    <w:p w14:paraId="3FFB87AC" w14:textId="77777777" w:rsidR="001A41B1" w:rsidRDefault="001A41B1" w:rsidP="008F2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2CFB"/>
    <w:multiLevelType w:val="hybridMultilevel"/>
    <w:tmpl w:val="BE60DA94"/>
    <w:lvl w:ilvl="0" w:tplc="7C484C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ED"/>
    <w:rsid w:val="0001134A"/>
    <w:rsid w:val="000158B3"/>
    <w:rsid w:val="000251D6"/>
    <w:rsid w:val="00035F12"/>
    <w:rsid w:val="00077F98"/>
    <w:rsid w:val="0009158A"/>
    <w:rsid w:val="000A00FE"/>
    <w:rsid w:val="000C0A46"/>
    <w:rsid w:val="000F6496"/>
    <w:rsid w:val="00104E37"/>
    <w:rsid w:val="001066B6"/>
    <w:rsid w:val="0011731E"/>
    <w:rsid w:val="0014382F"/>
    <w:rsid w:val="001565A5"/>
    <w:rsid w:val="001A22DD"/>
    <w:rsid w:val="001A3B0A"/>
    <w:rsid w:val="001A41B1"/>
    <w:rsid w:val="001E24FD"/>
    <w:rsid w:val="00206180"/>
    <w:rsid w:val="0022645D"/>
    <w:rsid w:val="00237BCB"/>
    <w:rsid w:val="00273F0E"/>
    <w:rsid w:val="00273FBE"/>
    <w:rsid w:val="002B1437"/>
    <w:rsid w:val="002F5ADE"/>
    <w:rsid w:val="00361932"/>
    <w:rsid w:val="00371C92"/>
    <w:rsid w:val="00375589"/>
    <w:rsid w:val="003958B4"/>
    <w:rsid w:val="003A26C1"/>
    <w:rsid w:val="003C1DE3"/>
    <w:rsid w:val="003E64F4"/>
    <w:rsid w:val="00431B6B"/>
    <w:rsid w:val="0046637A"/>
    <w:rsid w:val="00466B00"/>
    <w:rsid w:val="00471865"/>
    <w:rsid w:val="00495A15"/>
    <w:rsid w:val="00497015"/>
    <w:rsid w:val="004B3448"/>
    <w:rsid w:val="004D3CE8"/>
    <w:rsid w:val="004D675C"/>
    <w:rsid w:val="004D7DD5"/>
    <w:rsid w:val="005131E3"/>
    <w:rsid w:val="00520491"/>
    <w:rsid w:val="00532182"/>
    <w:rsid w:val="00535666"/>
    <w:rsid w:val="00541852"/>
    <w:rsid w:val="0055277B"/>
    <w:rsid w:val="00574940"/>
    <w:rsid w:val="005801D0"/>
    <w:rsid w:val="005865AD"/>
    <w:rsid w:val="005B63DC"/>
    <w:rsid w:val="005E0C0A"/>
    <w:rsid w:val="005E52E3"/>
    <w:rsid w:val="005F4183"/>
    <w:rsid w:val="00606034"/>
    <w:rsid w:val="00611C07"/>
    <w:rsid w:val="006364A7"/>
    <w:rsid w:val="0063760D"/>
    <w:rsid w:val="0064132E"/>
    <w:rsid w:val="00644BED"/>
    <w:rsid w:val="00644D3D"/>
    <w:rsid w:val="00675B21"/>
    <w:rsid w:val="006B31D3"/>
    <w:rsid w:val="006B6F4A"/>
    <w:rsid w:val="006D11BA"/>
    <w:rsid w:val="006D548D"/>
    <w:rsid w:val="006E17B8"/>
    <w:rsid w:val="006E1940"/>
    <w:rsid w:val="006E6268"/>
    <w:rsid w:val="006E6446"/>
    <w:rsid w:val="006F4C35"/>
    <w:rsid w:val="0071536A"/>
    <w:rsid w:val="0073529A"/>
    <w:rsid w:val="00746C6B"/>
    <w:rsid w:val="00793460"/>
    <w:rsid w:val="00796A34"/>
    <w:rsid w:val="007A4889"/>
    <w:rsid w:val="007C11C6"/>
    <w:rsid w:val="007C2A2F"/>
    <w:rsid w:val="007F433C"/>
    <w:rsid w:val="00810F00"/>
    <w:rsid w:val="0082698D"/>
    <w:rsid w:val="0083091B"/>
    <w:rsid w:val="00870EDA"/>
    <w:rsid w:val="0087673D"/>
    <w:rsid w:val="008C3926"/>
    <w:rsid w:val="008F2439"/>
    <w:rsid w:val="008F69B7"/>
    <w:rsid w:val="00924219"/>
    <w:rsid w:val="00924F81"/>
    <w:rsid w:val="009301FB"/>
    <w:rsid w:val="009474D3"/>
    <w:rsid w:val="009554C2"/>
    <w:rsid w:val="0099186B"/>
    <w:rsid w:val="009B258B"/>
    <w:rsid w:val="009D68B8"/>
    <w:rsid w:val="009F27BE"/>
    <w:rsid w:val="00A128BF"/>
    <w:rsid w:val="00A25E7F"/>
    <w:rsid w:val="00A35FED"/>
    <w:rsid w:val="00A9513A"/>
    <w:rsid w:val="00AA2799"/>
    <w:rsid w:val="00AC4DE3"/>
    <w:rsid w:val="00AD64F1"/>
    <w:rsid w:val="00AE1379"/>
    <w:rsid w:val="00AE3B89"/>
    <w:rsid w:val="00B03AF1"/>
    <w:rsid w:val="00B1728D"/>
    <w:rsid w:val="00B351E5"/>
    <w:rsid w:val="00B50F1A"/>
    <w:rsid w:val="00B86FC4"/>
    <w:rsid w:val="00B91FE0"/>
    <w:rsid w:val="00BB2DDD"/>
    <w:rsid w:val="00BB71FB"/>
    <w:rsid w:val="00BE4332"/>
    <w:rsid w:val="00BF40BE"/>
    <w:rsid w:val="00BF7BDE"/>
    <w:rsid w:val="00C2485D"/>
    <w:rsid w:val="00C365D3"/>
    <w:rsid w:val="00C40E05"/>
    <w:rsid w:val="00C41D60"/>
    <w:rsid w:val="00C5530B"/>
    <w:rsid w:val="00C57777"/>
    <w:rsid w:val="00C81A15"/>
    <w:rsid w:val="00CA06CA"/>
    <w:rsid w:val="00CB4AFD"/>
    <w:rsid w:val="00CD3588"/>
    <w:rsid w:val="00CF33F4"/>
    <w:rsid w:val="00CF67DA"/>
    <w:rsid w:val="00D17216"/>
    <w:rsid w:val="00D35EAB"/>
    <w:rsid w:val="00D37687"/>
    <w:rsid w:val="00D41557"/>
    <w:rsid w:val="00D4356D"/>
    <w:rsid w:val="00D43B81"/>
    <w:rsid w:val="00D46562"/>
    <w:rsid w:val="00DA409B"/>
    <w:rsid w:val="00DB7032"/>
    <w:rsid w:val="00DE5587"/>
    <w:rsid w:val="00DE7333"/>
    <w:rsid w:val="00E109ED"/>
    <w:rsid w:val="00E44426"/>
    <w:rsid w:val="00E856FF"/>
    <w:rsid w:val="00EA5DF3"/>
    <w:rsid w:val="00EC163E"/>
    <w:rsid w:val="00F05FCB"/>
    <w:rsid w:val="00F40456"/>
    <w:rsid w:val="00F67546"/>
    <w:rsid w:val="00F85FC7"/>
    <w:rsid w:val="00FE2A92"/>
    <w:rsid w:val="00FE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2CF6E"/>
  <w15:docId w15:val="{06F27CF5-41BC-44E5-92F8-A65AAE8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731E"/>
    <w:rPr>
      <w:rFonts w:asciiTheme="majorHAnsi" w:eastAsiaTheme="majorEastAsia" w:hAnsiTheme="majorHAnsi" w:cstheme="majorBidi"/>
      <w:sz w:val="18"/>
      <w:szCs w:val="18"/>
    </w:rPr>
  </w:style>
  <w:style w:type="paragraph" w:styleId="a5">
    <w:name w:val="Revision"/>
    <w:hidden/>
    <w:uiPriority w:val="99"/>
    <w:semiHidden/>
    <w:rsid w:val="004D675C"/>
  </w:style>
  <w:style w:type="character" w:styleId="a6">
    <w:name w:val="annotation reference"/>
    <w:basedOn w:val="a0"/>
    <w:uiPriority w:val="99"/>
    <w:semiHidden/>
    <w:unhideWhenUsed/>
    <w:rsid w:val="004D675C"/>
    <w:rPr>
      <w:sz w:val="18"/>
      <w:szCs w:val="18"/>
    </w:rPr>
  </w:style>
  <w:style w:type="paragraph" w:styleId="a7">
    <w:name w:val="annotation text"/>
    <w:basedOn w:val="a"/>
    <w:link w:val="a8"/>
    <w:uiPriority w:val="99"/>
    <w:semiHidden/>
    <w:unhideWhenUsed/>
    <w:rsid w:val="004D675C"/>
    <w:pPr>
      <w:jc w:val="left"/>
    </w:pPr>
  </w:style>
  <w:style w:type="character" w:customStyle="1" w:styleId="a8">
    <w:name w:val="コメント文字列 (文字)"/>
    <w:basedOn w:val="a0"/>
    <w:link w:val="a7"/>
    <w:uiPriority w:val="99"/>
    <w:semiHidden/>
    <w:rsid w:val="004D675C"/>
  </w:style>
  <w:style w:type="paragraph" w:styleId="a9">
    <w:name w:val="annotation subject"/>
    <w:basedOn w:val="a7"/>
    <w:next w:val="a7"/>
    <w:link w:val="aa"/>
    <w:uiPriority w:val="99"/>
    <w:semiHidden/>
    <w:unhideWhenUsed/>
    <w:rsid w:val="004D675C"/>
    <w:rPr>
      <w:b/>
      <w:bCs/>
    </w:rPr>
  </w:style>
  <w:style w:type="character" w:customStyle="1" w:styleId="aa">
    <w:name w:val="コメント内容 (文字)"/>
    <w:basedOn w:val="a8"/>
    <w:link w:val="a9"/>
    <w:uiPriority w:val="99"/>
    <w:semiHidden/>
    <w:rsid w:val="004D675C"/>
    <w:rPr>
      <w:b/>
      <w:bCs/>
    </w:rPr>
  </w:style>
  <w:style w:type="paragraph" w:styleId="ab">
    <w:name w:val="header"/>
    <w:basedOn w:val="a"/>
    <w:link w:val="ac"/>
    <w:uiPriority w:val="99"/>
    <w:unhideWhenUsed/>
    <w:rsid w:val="008F2439"/>
    <w:pPr>
      <w:tabs>
        <w:tab w:val="center" w:pos="4252"/>
        <w:tab w:val="right" w:pos="8504"/>
      </w:tabs>
      <w:snapToGrid w:val="0"/>
    </w:pPr>
  </w:style>
  <w:style w:type="character" w:customStyle="1" w:styleId="ac">
    <w:name w:val="ヘッダー (文字)"/>
    <w:basedOn w:val="a0"/>
    <w:link w:val="ab"/>
    <w:uiPriority w:val="99"/>
    <w:rsid w:val="008F2439"/>
  </w:style>
  <w:style w:type="paragraph" w:styleId="ad">
    <w:name w:val="footer"/>
    <w:basedOn w:val="a"/>
    <w:link w:val="ae"/>
    <w:uiPriority w:val="99"/>
    <w:unhideWhenUsed/>
    <w:rsid w:val="008F2439"/>
    <w:pPr>
      <w:tabs>
        <w:tab w:val="center" w:pos="4252"/>
        <w:tab w:val="right" w:pos="8504"/>
      </w:tabs>
      <w:snapToGrid w:val="0"/>
    </w:pPr>
  </w:style>
  <w:style w:type="character" w:customStyle="1" w:styleId="ae">
    <w:name w:val="フッター (文字)"/>
    <w:basedOn w:val="a0"/>
    <w:link w:val="ad"/>
    <w:uiPriority w:val="99"/>
    <w:rsid w:val="008F2439"/>
  </w:style>
  <w:style w:type="paragraph" w:styleId="af">
    <w:name w:val="List Paragraph"/>
    <w:basedOn w:val="a"/>
    <w:uiPriority w:val="34"/>
    <w:qFormat/>
    <w:rsid w:val="007C2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890EC-2CCD-49E9-B8E6-97BF6631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マニュアル</cp:lastModifiedBy>
  <cp:revision>25</cp:revision>
  <cp:lastPrinted>2018-11-07T04:10:00Z</cp:lastPrinted>
  <dcterms:created xsi:type="dcterms:W3CDTF">2018-03-22T04:11:00Z</dcterms:created>
  <dcterms:modified xsi:type="dcterms:W3CDTF">2018-11-07T04:12:00Z</dcterms:modified>
</cp:coreProperties>
</file>